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29383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D28E8" w:rsidRPr="00F20A01" w:rsidRDefault="0029383B" w:rsidP="00FD28E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D28E8" w:rsidRPr="00F20A0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«Про внесення змін до </w:t>
      </w:r>
      <w:r w:rsidR="00FD28E8" w:rsidRPr="00F20A0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Програми підтримки </w:t>
      </w:r>
    </w:p>
    <w:p w:rsidR="00FD28E8" w:rsidRPr="00F20A01" w:rsidRDefault="00FD28E8" w:rsidP="00FD28E8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F20A0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Захисників і Захисниць України, членів сімей </w:t>
      </w:r>
    </w:p>
    <w:p w:rsidR="00FD28E8" w:rsidRPr="00F20A01" w:rsidRDefault="00FD28E8" w:rsidP="00FD28E8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F20A0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загиблих на 2024- 2026 роки в новій редакції »</w:t>
      </w:r>
    </w:p>
    <w:p w:rsidR="00FD28E8" w:rsidRPr="00F20A01" w:rsidRDefault="00FD28E8" w:rsidP="00FD28E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FD28E8" w:rsidRPr="00F20A01" w:rsidRDefault="00FD28E8" w:rsidP="00FD28E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F20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:rsidR="00FD28E8" w:rsidRPr="00F20A01" w:rsidRDefault="00FD28E8" w:rsidP="00FD28E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FD28E8" w:rsidRPr="00717412" w:rsidRDefault="00FD28E8" w:rsidP="00FD28E8">
      <w:pPr>
        <w:tabs>
          <w:tab w:val="left" w:pos="851"/>
          <w:tab w:val="left" w:pos="9356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F20A0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1. Обґрунтування необхідності прийняття рішення.</w:t>
      </w:r>
    </w:p>
    <w:p w:rsidR="00FD28E8" w:rsidRPr="008E242B" w:rsidRDefault="00FD28E8" w:rsidP="00FD28E8">
      <w:pPr>
        <w:tabs>
          <w:tab w:val="left" w:pos="-142"/>
          <w:tab w:val="left" w:pos="567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метою матеріального та соціального забезпечення військовослужбовців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їх сімей, родин загиблих Г</w:t>
      </w: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ероїв, </w:t>
      </w:r>
      <w:r w:rsidRPr="008E242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підтримки у вирішенні ряду питань соціально – побутового та матеріального характеру є необхідність збільшення фінансування заходів Програми шляхом виділення додаткових коштів з місцевого бюджету у розмірі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2497,4</w:t>
      </w:r>
      <w:r w:rsidRPr="008E242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тис. грн</w:t>
      </w:r>
      <w:r w:rsidRPr="008E242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., у тому числі:</w:t>
      </w:r>
    </w:p>
    <w:p w:rsidR="00FD28E8" w:rsidRDefault="00FD28E8" w:rsidP="00FD28E8">
      <w:pPr>
        <w:tabs>
          <w:tab w:val="left" w:pos="-142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</w:t>
      </w:r>
      <w:r w:rsidRPr="002B276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адання пільги з оплати житлово-комунальних послуг у вигляді щомісячної грошової компенсації за рахунок коштів місцевого бюджету членам сімей загиблих (померлих) Захисників і Захисниць України додатково до основної пільги згідно положення, що затверджується в установленому порядку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2E4F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 збі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льшити обсяг фінансування на </w:t>
      </w:r>
      <w:r w:rsidRPr="00CA27A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100,0 тис. грн.;</w:t>
      </w:r>
      <w:r w:rsidRPr="002E4F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FD28E8" w:rsidRPr="00F20A01" w:rsidRDefault="00FD28E8" w:rsidP="00FD28E8">
      <w:pPr>
        <w:tabs>
          <w:tab w:val="left" w:pos="-142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20A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Pr="00B16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адання грошової допомоги на лікування та реабілітацію, в тому числі психологічну адаптацію, Захисникам і Захисницям України, які отримали поранення (травму, каліцтво, контузію)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B16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захворювання при виконанні заходів по забезпеченню відсічі збройної агресії російської феде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рації, у розмірі 10,0 тис. грн. </w:t>
      </w:r>
      <w:r w:rsidRPr="00B16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збільшити обсяг фінансування на </w:t>
      </w:r>
      <w:r w:rsidRPr="00CA27A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1000,0 тис. грн.;</w:t>
      </w:r>
    </w:p>
    <w:p w:rsidR="00FD28E8" w:rsidRDefault="00FD28E8" w:rsidP="00FD28E8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uk-UA"/>
        </w:rPr>
      </w:pPr>
      <w:r w:rsidRPr="00F20A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</w:t>
      </w:r>
      <w:r w:rsidRPr="005550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асткове відшкодування вартості обстеження, проведеного методом комп’ютерної томографії (КТ) та магнітно-резонансної томографії (МРТ) Захисникам та Захисницям України, в розмірі 50 % вартості послуги згідно положення, що затверд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жується в установленому порядку</w:t>
      </w:r>
      <w:r w:rsidRPr="005550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 збільшити обсяг фінансування на </w:t>
      </w:r>
      <w:r w:rsidRPr="00CA27A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100,0 тис. грн.;</w:t>
      </w:r>
    </w:p>
    <w:p w:rsidR="00FD28E8" w:rsidRPr="00F20A01" w:rsidRDefault="00FD28E8" w:rsidP="00FD28E8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</w:t>
      </w:r>
      <w:r w:rsidRPr="00F20A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забезпечення надання терапевтичних та хірургічних стоматологічних послуг та послуг із зубопротезування Захисникам та Захисницям України, які брали участь в антитерористичній операції/</w:t>
      </w:r>
      <w:proofErr w:type="spellStart"/>
      <w:r w:rsidRPr="00F20A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операції</w:t>
      </w:r>
      <w:proofErr w:type="spellEnd"/>
      <w:r w:rsidRPr="00F20A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Об’єднаних сил або у заходах щодо забезпечення відсічі збройної агресії російської федерації» - збільшити обсяг фінансування на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297,4</w:t>
      </w:r>
      <w:r w:rsidRPr="00F20A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тис. грн.;</w:t>
      </w:r>
    </w:p>
    <w:p w:rsidR="00FD28E8" w:rsidRPr="00F20A01" w:rsidRDefault="00FD28E8" w:rsidP="00FD28E8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20A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- </w:t>
      </w:r>
      <w:r w:rsidRPr="00F20A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надання одноразової матеріальної допомоги особам, які призиваються  на військову службу по мобілізації або прийняті на військову службу за контрактом під час дії воєнного стану, у розмірі 10,0 тис. грн. згідно положення, що затверджується в установленому порядку - збільшити обсяг фінансування на </w:t>
      </w:r>
      <w:r w:rsidRPr="00CA27A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1000,0 тис. грн.</w:t>
      </w:r>
    </w:p>
    <w:p w:rsidR="00FD28E8" w:rsidRPr="00F20A01" w:rsidRDefault="00FD28E8" w:rsidP="00FD28E8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D28E8" w:rsidRPr="00F20A01" w:rsidRDefault="00FD28E8" w:rsidP="00FD28E8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F20A0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2. Мета і шляхи її досягнення.</w:t>
      </w:r>
    </w:p>
    <w:p w:rsidR="00FD28E8" w:rsidRPr="00F20A01" w:rsidRDefault="00FD28E8" w:rsidP="00FD28E8">
      <w:pPr>
        <w:tabs>
          <w:tab w:val="num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uk-UA"/>
        </w:rPr>
      </w:pPr>
      <w:r w:rsidRPr="00F20A01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 xml:space="preserve">Метою здійснення заходів Програми </w:t>
      </w:r>
      <w:r w:rsidRPr="00F20A01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є фінансова підтримка</w:t>
      </w:r>
      <w:r>
        <w:rPr>
          <w:rFonts w:ascii="Times New Roman" w:eastAsia="Calibri" w:hAnsi="Times New Roman" w:cs="Times New Roman"/>
          <w:sz w:val="28"/>
          <w:szCs w:val="28"/>
          <w:lang w:val="uk-UA" w:eastAsia="x-none"/>
        </w:rPr>
        <w:t xml:space="preserve"> мобілізованих військовослужбовців</w:t>
      </w:r>
      <w:r w:rsidRPr="00F20A01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Н</w:t>
      </w:r>
      <w:r w:rsidRPr="00296D81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 xml:space="preserve">адання часткового відшкодування вартості обстеження, проведеного методом комп’ютерної томографії (КТ) та магнітно-резонансної томографії (МРТ) Захисникам та Захисницям України </w:t>
      </w:r>
      <w:r w:rsidRPr="00296D81">
        <w:rPr>
          <w:rFonts w:ascii="Times New Roman" w:eastAsia="Calibri" w:hAnsi="Times New Roman" w:cs="Times New Roman"/>
          <w:sz w:val="28"/>
          <w:szCs w:val="28"/>
          <w:lang w:val="uk-UA" w:eastAsia="x-none"/>
        </w:rPr>
        <w:lastRenderedPageBreak/>
        <w:t>Броварської МТГ</w:t>
      </w:r>
      <w:r>
        <w:rPr>
          <w:rFonts w:ascii="Times New Roman" w:eastAsia="Calibri" w:hAnsi="Times New Roman" w:cs="Times New Roman"/>
          <w:sz w:val="28"/>
          <w:szCs w:val="28"/>
          <w:lang w:val="uk-UA" w:eastAsia="x-none"/>
        </w:rPr>
        <w:t xml:space="preserve">, матеріальної допомоги на реабілітацію при отриманому пораненні, підтримка родин загиблих шляхом </w:t>
      </w:r>
      <w:r w:rsidRPr="00296D81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надання додаткової пільг</w:t>
      </w:r>
      <w:r>
        <w:rPr>
          <w:rFonts w:ascii="Times New Roman" w:eastAsia="Calibri" w:hAnsi="Times New Roman" w:cs="Times New Roman"/>
          <w:sz w:val="28"/>
          <w:szCs w:val="28"/>
          <w:lang w:val="uk-UA" w:eastAsia="x-none"/>
        </w:rPr>
        <w:t xml:space="preserve">и на оплату житлово-комунальних, а також </w:t>
      </w:r>
      <w:r w:rsidRPr="00F20A01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 xml:space="preserve">підтримка </w:t>
      </w:r>
      <w:r w:rsidRPr="00F20A01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 xml:space="preserve">Захисників і Захисниць України, які </w:t>
      </w:r>
      <w:r w:rsidRPr="00F20A01">
        <w:rPr>
          <w:rFonts w:ascii="Times New Roman" w:eastAsia="Calibri" w:hAnsi="Times New Roman" w:cs="Times New Roman"/>
          <w:color w:val="000000"/>
          <w:sz w:val="28"/>
          <w:szCs w:val="28"/>
          <w:lang w:val="uk-UA" w:eastAsia="x-none"/>
        </w:rPr>
        <w:t>потребують надання терапевтичних та хірургічних  стоматологічних послуг</w:t>
      </w:r>
      <w:r w:rsidRPr="00F20A01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 xml:space="preserve"> та послуг із зубопротезування, шляхом відшкодування вартості отриманих послуг.</w:t>
      </w:r>
    </w:p>
    <w:p w:rsidR="00FD28E8" w:rsidRPr="00F20A01" w:rsidRDefault="00FD28E8" w:rsidP="00FD28E8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28E8" w:rsidRPr="00F20A01" w:rsidRDefault="00FD28E8" w:rsidP="00FD28E8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20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 Правові аспекти.</w:t>
      </w:r>
    </w:p>
    <w:p w:rsidR="00FD28E8" w:rsidRPr="00F20A01" w:rsidRDefault="00FD28E8" w:rsidP="00FD28E8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Пункт 22 статті 26 Закону України «Про місцеве самоврядування в Україні», рішення Броварської міської ради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Броварського району </w:t>
      </w: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Київської області від 27.02.2025 р. № 2002-88-08 «Про затвердження Програми підтримки Захисників і Захисниць України, членів сімей загиблих на 2024-2026 роки в новій редакції». </w:t>
      </w:r>
    </w:p>
    <w:p w:rsidR="00FD28E8" w:rsidRPr="00F20A01" w:rsidRDefault="00FD28E8" w:rsidP="00FD28E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FD28E8" w:rsidRPr="00F20A01" w:rsidRDefault="00FD28E8" w:rsidP="00FD28E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F20A0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:rsidR="00FD28E8" w:rsidRPr="00296D81" w:rsidRDefault="00FD28E8" w:rsidP="00FD28E8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96D8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Відповідно до п.6.16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розділу 6</w:t>
      </w:r>
      <w:r w:rsidRPr="00296D8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Програми «Надання пільги з оплати житлово-комунальних послуг у вигляді щомісячної грошової компенсації за рахунок коштів місцевого бюджету членам сімей загиблих (померлих) Захисників і Захисниць України додатково до основної пільги згідно положення, що затверджується в установленому порядку» кошторис витрат на 2025 рік складає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1100,0 тис. грн.. С</w:t>
      </w:r>
      <w:r w:rsidRPr="00296D8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таном на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07.08</w:t>
      </w:r>
      <w:r w:rsidRPr="00296D8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.2025 р. залишок коштів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–</w:t>
      </w:r>
      <w:r w:rsidRPr="00296D8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140 600</w:t>
      </w:r>
      <w:r w:rsidRPr="00296D8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,00 тис. грн.,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296D8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що не дозволяє в повному обсязі п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окрити потребу у фінансуванні в наступному місяці.</w:t>
      </w:r>
      <w:r w:rsidRPr="00296D8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Крім того,</w:t>
      </w:r>
      <w:r w:rsidRPr="00296D8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у зв’язку із постійним збільшенням кількості звернень даної категорії громадян Броварської міської територіальної громади та враховуючи тенденцію попередніх місяців:  </w:t>
      </w:r>
    </w:p>
    <w:p w:rsidR="00FD28E8" w:rsidRPr="00296D81" w:rsidRDefault="00FD28E8" w:rsidP="00FD28E8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96D8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Січень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-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7</w:t>
      </w:r>
      <w:r w:rsidRPr="00296D8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звернень  -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129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8</w:t>
      </w:r>
      <w:r w:rsidRPr="00296D81">
        <w:rPr>
          <w:rFonts w:ascii="Times New Roman" w:eastAsia="Calibri" w:hAnsi="Times New Roman" w:cs="Times New Roman"/>
          <w:sz w:val="28"/>
          <w:szCs w:val="28"/>
          <w:lang w:eastAsia="en-US"/>
        </w:rPr>
        <w:t>00</w:t>
      </w:r>
      <w:r w:rsidRPr="00296D8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грн.;</w:t>
      </w:r>
    </w:p>
    <w:p w:rsidR="00FD28E8" w:rsidRPr="00296D81" w:rsidRDefault="00FD28E8" w:rsidP="00FD28E8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96D8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Лютий –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206</w:t>
      </w:r>
      <w:r w:rsidRPr="00296D8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звернення  -  </w:t>
      </w:r>
      <w:r w:rsidRPr="00296D81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29000</w:t>
      </w:r>
      <w:r w:rsidRPr="00296D8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грн.;</w:t>
      </w:r>
    </w:p>
    <w:p w:rsidR="00FD28E8" w:rsidRPr="00296D81" w:rsidRDefault="00FD28E8" w:rsidP="00FD28E8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96D8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Березень –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14</w:t>
      </w:r>
      <w:r w:rsidRPr="00296D8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звернень  -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133600</w:t>
      </w:r>
      <w:r w:rsidRPr="00296D8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грн.;</w:t>
      </w:r>
    </w:p>
    <w:p w:rsidR="00FD28E8" w:rsidRDefault="00FD28E8" w:rsidP="00FD28E8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96D8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Квітень – </w:t>
      </w:r>
      <w:r w:rsidRPr="00296D81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</w:t>
      </w:r>
      <w:r w:rsidRPr="00296D8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звернень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–</w:t>
      </w:r>
      <w:r w:rsidRPr="00296D8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136600 </w:t>
      </w:r>
      <w:r w:rsidRPr="00296D8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грн.;</w:t>
      </w:r>
    </w:p>
    <w:p w:rsidR="00FD28E8" w:rsidRDefault="00FD28E8" w:rsidP="00FD28E8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Травень – 229 звернень -142100 грн.;</w:t>
      </w:r>
    </w:p>
    <w:p w:rsidR="00FD28E8" w:rsidRDefault="00FD28E8" w:rsidP="00FD28E8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Червень – 228 звернень -141900 грн.;</w:t>
      </w:r>
    </w:p>
    <w:p w:rsidR="00FD28E8" w:rsidRDefault="00FD28E8" w:rsidP="00FD28E8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Липень – 237 звернень -146400 грн.; </w:t>
      </w:r>
    </w:p>
    <w:p w:rsidR="00FD28E8" w:rsidRDefault="00FD28E8" w:rsidP="00FD28E8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Потреба серпень – 244 звернень -152200 грн., </w:t>
      </w:r>
    </w:p>
    <w:p w:rsidR="00FD28E8" w:rsidRPr="00352D0F" w:rsidRDefault="00FD28E8" w:rsidP="00FD28E8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пропонується збільшити кошторис на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</w:t>
      </w:r>
      <w:r w:rsidRPr="0062500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00,0 тис. грн.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та встановити загальний обсяг фінансування заходу, необхідного для реалізації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заходу Програми на 2025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рік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1200,0 тис. </w:t>
      </w:r>
      <w:r w:rsidRPr="00531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грн.</w:t>
      </w:r>
      <w:r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 </w:t>
      </w:r>
    </w:p>
    <w:p w:rsidR="00FD28E8" w:rsidRDefault="00FD28E8" w:rsidP="00FD28E8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Відповідно до п. </w:t>
      </w:r>
      <w:r w:rsidRPr="00260A2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6.21 розділу 6 Програми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«Н</w:t>
      </w:r>
      <w:r w:rsidRPr="00B16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адання грошової допомоги на лікування та реабілітацію, в тому числі психологічну адаптацію, Захисникам і Захисницям України, які отримали поранення (травму, каліцтво, контузію)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B16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захворювання при виконанні заходів по забезпеченню відсічі збройної агресії російської феде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рації, у розмірі 10,0 тис. грн.» кошторис витрат на 2025 рік складає 3000,0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тис. грн., станом на 07.08.2025 за даною виплатою звернулося 350 осіб, що вже створює брак коштів по даному заходу.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Враховуючи тенденцію попередніх місяців встановлено, що в середньому надходить 60-70 звернень протягом місяця, тому 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пропонується  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збільшити обсяг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фінансування заходу Програми </w:t>
      </w:r>
      <w:r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1000</w:t>
      </w:r>
      <w:r w:rsidRPr="00531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,0 тис. грн.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та встановити загальний обсяг фінансування, необхідного для реалізації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заходу Програми на 2025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рік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4000,0 тис. </w:t>
      </w:r>
      <w:r w:rsidRPr="00531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грн.</w:t>
      </w:r>
      <w:r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 </w:t>
      </w:r>
    </w:p>
    <w:p w:rsidR="00FD28E8" w:rsidRDefault="00FD28E8" w:rsidP="00FD28E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У зв’язку з використанням річного кошторису відповідно до п.6.22 розділу 6 Програми «</w:t>
      </w:r>
      <w:r>
        <w:rPr>
          <w:rFonts w:ascii="Times New Roman" w:hAnsi="Times New Roman" w:cs="Times New Roman"/>
          <w:sz w:val="28"/>
          <w:szCs w:val="28"/>
          <w:lang w:val="uk-UA"/>
        </w:rPr>
        <w:t>Часткове відшкодування вартості обстеження, проведеного методом комп’ютерної томографії (КТ) та магнітно-резонансної томографії (МРТ) Захисникам та Захисницям України, в розмірі 50% вартості послуги згідно положення, що затверджується в установленому порядку»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розмірі </w:t>
      </w:r>
      <w:r w:rsidRPr="00B629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105,0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тис. грн. (залишок коштів - 400 грн.,) та враховуючи кількість звернень попередніх місяців:</w:t>
      </w:r>
      <w:r w:rsidRPr="005D56F9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</w:t>
      </w:r>
    </w:p>
    <w:p w:rsidR="00FD28E8" w:rsidRPr="009A3F5D" w:rsidRDefault="00FD28E8" w:rsidP="00FD28E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 w:rsidRPr="009A3F5D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Січень –4017,50  грн.;</w:t>
      </w:r>
    </w:p>
    <w:p w:rsidR="00FD28E8" w:rsidRPr="009A3F5D" w:rsidRDefault="00FD28E8" w:rsidP="00FD28E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 w:rsidRPr="009A3F5D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Лютий – 10064,00 грн.;</w:t>
      </w:r>
    </w:p>
    <w:p w:rsidR="00FD28E8" w:rsidRPr="009A3F5D" w:rsidRDefault="00FD28E8" w:rsidP="00FD28E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 w:rsidRPr="009A3F5D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Березень – 7156,00 грн.;</w:t>
      </w:r>
    </w:p>
    <w:p w:rsidR="00FD28E8" w:rsidRPr="009A3F5D" w:rsidRDefault="00FD28E8" w:rsidP="00FD28E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 w:rsidRPr="009A3F5D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Квітень – 17550,0 грн.;</w:t>
      </w:r>
    </w:p>
    <w:p w:rsidR="00FD28E8" w:rsidRPr="009A3F5D" w:rsidRDefault="00FD28E8" w:rsidP="00FD28E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 w:rsidRPr="009A3F5D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Травень – 15811,50 грн.;</w:t>
      </w:r>
    </w:p>
    <w:p w:rsidR="00FD28E8" w:rsidRPr="009A3F5D" w:rsidRDefault="00FD28E8" w:rsidP="00FD28E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 w:rsidRPr="009A3F5D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Червень -  32386,73 грн</w:t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.</w:t>
      </w:r>
      <w:r w:rsidRPr="009A3F5D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;</w:t>
      </w:r>
    </w:p>
    <w:p w:rsidR="00FD28E8" w:rsidRPr="009A3F5D" w:rsidRDefault="00FD28E8" w:rsidP="00FD28E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 w:rsidRPr="009A3F5D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Липень – 18018,70 грн.</w:t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, </w:t>
      </w:r>
    </w:p>
    <w:p w:rsidR="00FD28E8" w:rsidRDefault="00FD28E8" w:rsidP="00FD28E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існує необхідність у збільшенні обсягу фінансування на </w:t>
      </w:r>
      <w:r w:rsidRPr="00C262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100,0 тис. грн.,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необхідного для подальшої реалізації даного заходу Програми.</w:t>
      </w:r>
    </w:p>
    <w:p w:rsidR="00FD28E8" w:rsidRDefault="00FD28E8" w:rsidP="00FD28E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Станом на 07.08.2025 вже є потреба у виплаті 12 звернень на суму – 22275,0 грн.</w:t>
      </w:r>
    </w:p>
    <w:p w:rsidR="00FD28E8" w:rsidRDefault="00FD28E8" w:rsidP="00FD28E8">
      <w:pPr>
        <w:tabs>
          <w:tab w:val="left" w:pos="0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період роботи з січня по липень</w:t>
      </w: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2025 року послугами передбаченими в п.6.25 заходу Програми «Забезпечення надання терапевтичних та хірургічних стоматологічних послуг та послуг із зубопротезування Захисникам та Захисницям України, які брали участь в антитерористичній операції/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операції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Об'єднаних сил або у заходах щодо забезпечення відсічі збройної агресії російської федерації» скористалися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855</w:t>
      </w: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ветеран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ів</w:t>
      </w: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війни  Броварської міської територіальної громади Київської області. Станом на початок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серпня </w:t>
      </w: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є потреба у відшкодуванні послуг наданих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119</w:t>
      </w: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Захисникам чи Захисницям України, що зазначено в таблиці 1. Для </w:t>
      </w:r>
      <w:r w:rsidRPr="00F20A01">
        <w:rPr>
          <w:rFonts w:ascii="Times New Roman" w:hAnsi="Times New Roman" w:cs="Times New Roman"/>
          <w:sz w:val="28"/>
          <w:szCs w:val="28"/>
          <w:lang w:val="uk-UA"/>
        </w:rPr>
        <w:t xml:space="preserve">покриття витрат вже наданих послуг пропонується збільшити обсяг фінансування 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297,4</w:t>
      </w:r>
      <w:r w:rsidRPr="00F20A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тис. грн.</w:t>
      </w:r>
      <w:r w:rsidRPr="00F20A01">
        <w:rPr>
          <w:rFonts w:ascii="Times New Roman" w:hAnsi="Times New Roman" w:cs="Times New Roman"/>
          <w:sz w:val="28"/>
          <w:szCs w:val="28"/>
          <w:lang w:val="uk-UA"/>
        </w:rPr>
        <w:t xml:space="preserve"> та встановити загальний обсяг фінансування заходу, необхідного для реалізації Програми на 2025 рік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1587,4</w:t>
      </w:r>
      <w:r w:rsidRPr="00F20A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тис. грн.</w:t>
      </w:r>
    </w:p>
    <w:p w:rsidR="00FD28E8" w:rsidRPr="00F20A01" w:rsidRDefault="00FD28E8" w:rsidP="00FD28E8">
      <w:pPr>
        <w:tabs>
          <w:tab w:val="left" w:pos="0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28E8" w:rsidRDefault="00FD28E8" w:rsidP="00FD28E8">
      <w:pPr>
        <w:tabs>
          <w:tab w:val="left" w:pos="0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A01">
        <w:rPr>
          <w:rFonts w:ascii="Times New Roman" w:hAnsi="Times New Roman" w:cs="Times New Roman"/>
          <w:sz w:val="28"/>
          <w:szCs w:val="28"/>
          <w:lang w:val="uk-UA"/>
        </w:rPr>
        <w:t>Таблиця 1</w:t>
      </w:r>
    </w:p>
    <w:p w:rsidR="00FD28E8" w:rsidRPr="00F20A01" w:rsidRDefault="00FD28E8" w:rsidP="00FD28E8">
      <w:pPr>
        <w:tabs>
          <w:tab w:val="left" w:pos="0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9402" w:type="dxa"/>
        <w:jc w:val="center"/>
        <w:tblLayout w:type="fixed"/>
        <w:tblLook w:val="01E0" w:firstRow="1" w:lastRow="1" w:firstColumn="1" w:lastColumn="1" w:noHBand="0" w:noVBand="0"/>
      </w:tblPr>
      <w:tblGrid>
        <w:gridCol w:w="1882"/>
        <w:gridCol w:w="636"/>
        <w:gridCol w:w="1559"/>
        <w:gridCol w:w="851"/>
        <w:gridCol w:w="1843"/>
        <w:gridCol w:w="1134"/>
        <w:gridCol w:w="1497"/>
      </w:tblGrid>
      <w:tr w:rsidR="00FD28E8" w:rsidRPr="00F20A01" w:rsidTr="00455F5C">
        <w:trPr>
          <w:trHeight w:hRule="exact" w:val="1558"/>
          <w:jc w:val="center"/>
        </w:trPr>
        <w:tc>
          <w:tcPr>
            <w:tcW w:w="1882" w:type="dxa"/>
          </w:tcPr>
          <w:p w:rsidR="00FD28E8" w:rsidRPr="00F20A01" w:rsidRDefault="00FD28E8" w:rsidP="00455F5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95" w:type="dxa"/>
            <w:gridSpan w:val="2"/>
          </w:tcPr>
          <w:p w:rsidR="00FD28E8" w:rsidRPr="00F20A01" w:rsidRDefault="00FD28E8" w:rsidP="0029383B">
            <w:pPr>
              <w:pStyle w:val="TableParagraph"/>
              <w:ind w:left="251" w:right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Надано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стоматологі</w:t>
            </w:r>
            <w:r w:rsidRPr="00F20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них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4" w:type="dxa"/>
            <w:gridSpan w:val="2"/>
          </w:tcPr>
          <w:p w:rsidR="00FD28E8" w:rsidRPr="00F20A01" w:rsidRDefault="00FD28E8" w:rsidP="0029383B">
            <w:pPr>
              <w:pStyle w:val="TableParagraph"/>
              <w:ind w:left="103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Відш</w:t>
            </w:r>
            <w:r w:rsidRPr="00F20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одовано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надані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0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F20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атологічні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31" w:type="dxa"/>
            <w:gridSpan w:val="2"/>
          </w:tcPr>
          <w:p w:rsidR="00FD28E8" w:rsidRPr="00F20A01" w:rsidRDefault="00FD28E8" w:rsidP="0029383B">
            <w:pPr>
              <w:pStyle w:val="TableParagraph"/>
              <w:ind w:left="295" w:right="2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Стоматологічні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які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відшко</w:t>
            </w:r>
            <w:r w:rsidRPr="00F20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F20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ні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</w:p>
        </w:tc>
      </w:tr>
      <w:tr w:rsidR="00FD28E8" w:rsidRPr="00F20A01" w:rsidTr="00455F5C">
        <w:trPr>
          <w:trHeight w:hRule="exact" w:val="332"/>
          <w:jc w:val="center"/>
        </w:trPr>
        <w:tc>
          <w:tcPr>
            <w:tcW w:w="1882" w:type="dxa"/>
          </w:tcPr>
          <w:p w:rsidR="00FD28E8" w:rsidRPr="00F20A01" w:rsidRDefault="00FD28E8" w:rsidP="00455F5C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</w:tcPr>
          <w:p w:rsidR="00FD28E8" w:rsidRPr="00F20A01" w:rsidRDefault="00FD28E8" w:rsidP="00455F5C">
            <w:pPr>
              <w:pStyle w:val="TableParagraph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к-т.</w:t>
            </w:r>
          </w:p>
        </w:tc>
        <w:tc>
          <w:tcPr>
            <w:tcW w:w="1559" w:type="dxa"/>
          </w:tcPr>
          <w:p w:rsidR="00FD28E8" w:rsidRPr="00F20A01" w:rsidRDefault="00FD28E8" w:rsidP="00455F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proofErr w:type="gram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FD28E8" w:rsidRPr="00F20A01" w:rsidRDefault="00FD28E8" w:rsidP="00455F5C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к-т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D28E8" w:rsidRPr="00F20A01" w:rsidRDefault="00FD28E8" w:rsidP="00455F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proofErr w:type="gram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D28E8" w:rsidRPr="00F20A01" w:rsidRDefault="00FD28E8" w:rsidP="00455F5C">
            <w:pPr>
              <w:pStyle w:val="TableParagraph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к-т</w:t>
            </w:r>
            <w:proofErr w:type="gram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97" w:type="dxa"/>
          </w:tcPr>
          <w:p w:rsidR="00FD28E8" w:rsidRPr="00F20A01" w:rsidRDefault="00FD28E8" w:rsidP="00455F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proofErr w:type="gram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28E8" w:rsidRPr="00F20A01" w:rsidTr="00455F5C">
        <w:trPr>
          <w:trHeight w:hRule="exact" w:val="654"/>
          <w:jc w:val="center"/>
        </w:trPr>
        <w:tc>
          <w:tcPr>
            <w:tcW w:w="1882" w:type="dxa"/>
          </w:tcPr>
          <w:p w:rsidR="00FD28E8" w:rsidRPr="00F20A01" w:rsidRDefault="00FD28E8" w:rsidP="00455F5C">
            <w:pPr>
              <w:pStyle w:val="TableParagraph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Терапевтичні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636" w:type="dxa"/>
            <w:vAlign w:val="center"/>
          </w:tcPr>
          <w:p w:rsidR="00FD28E8" w:rsidRPr="00F20A01" w:rsidRDefault="00FD28E8" w:rsidP="00455F5C">
            <w:pPr>
              <w:pStyle w:val="TableParagraph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479</w:t>
            </w:r>
          </w:p>
        </w:tc>
        <w:tc>
          <w:tcPr>
            <w:tcW w:w="1559" w:type="dxa"/>
            <w:vAlign w:val="center"/>
          </w:tcPr>
          <w:p w:rsidR="00FD28E8" w:rsidRPr="00F20A01" w:rsidRDefault="00FD28E8" w:rsidP="00455F5C">
            <w:pPr>
              <w:pStyle w:val="TableParagraph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590 698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851" w:type="dxa"/>
            <w:vAlign w:val="center"/>
          </w:tcPr>
          <w:p w:rsidR="00FD28E8" w:rsidRPr="00F20A01" w:rsidRDefault="00FD28E8" w:rsidP="00455F5C">
            <w:pPr>
              <w:pStyle w:val="TableParagraph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389</w:t>
            </w:r>
          </w:p>
        </w:tc>
        <w:tc>
          <w:tcPr>
            <w:tcW w:w="1843" w:type="dxa"/>
            <w:vAlign w:val="center"/>
          </w:tcPr>
          <w:p w:rsidR="00FD28E8" w:rsidRPr="00F20A01" w:rsidRDefault="00FD28E8" w:rsidP="00455F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456 278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134" w:type="dxa"/>
            <w:vAlign w:val="center"/>
          </w:tcPr>
          <w:p w:rsidR="00FD28E8" w:rsidRPr="00F20A01" w:rsidRDefault="00FD28E8" w:rsidP="00455F5C">
            <w:pPr>
              <w:pStyle w:val="TableParagraph"/>
              <w:tabs>
                <w:tab w:val="left" w:pos="91"/>
              </w:tabs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497" w:type="dxa"/>
            <w:vAlign w:val="center"/>
          </w:tcPr>
          <w:p w:rsidR="00FD28E8" w:rsidRPr="00F20A01" w:rsidRDefault="00FD28E8" w:rsidP="00455F5C">
            <w:pPr>
              <w:pStyle w:val="TableParagraph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134 420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FD28E8" w:rsidRPr="00F20A01" w:rsidTr="00455F5C">
        <w:trPr>
          <w:trHeight w:hRule="exact" w:val="654"/>
          <w:jc w:val="center"/>
        </w:trPr>
        <w:tc>
          <w:tcPr>
            <w:tcW w:w="1882" w:type="dxa"/>
          </w:tcPr>
          <w:p w:rsidR="00FD28E8" w:rsidRPr="00F20A01" w:rsidRDefault="00FD28E8" w:rsidP="00455F5C">
            <w:pPr>
              <w:pStyle w:val="TableParagraph"/>
              <w:ind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Хірургічні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636" w:type="dxa"/>
            <w:vAlign w:val="center"/>
          </w:tcPr>
          <w:p w:rsidR="00FD28E8" w:rsidRPr="00F20A01" w:rsidRDefault="00FD28E8" w:rsidP="00455F5C">
            <w:pPr>
              <w:pStyle w:val="TableParagraph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288</w:t>
            </w:r>
          </w:p>
        </w:tc>
        <w:tc>
          <w:tcPr>
            <w:tcW w:w="1559" w:type="dxa"/>
            <w:vAlign w:val="center"/>
          </w:tcPr>
          <w:p w:rsidR="00FD28E8" w:rsidRPr="00F20A01" w:rsidRDefault="00FD28E8" w:rsidP="00455F5C">
            <w:pPr>
              <w:pStyle w:val="TableParagraph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200 942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851" w:type="dxa"/>
            <w:vAlign w:val="center"/>
          </w:tcPr>
          <w:p w:rsidR="00FD28E8" w:rsidRPr="00F20A01" w:rsidRDefault="00FD28E8" w:rsidP="00455F5C">
            <w:pPr>
              <w:pStyle w:val="TableParagraph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274</w:t>
            </w:r>
          </w:p>
        </w:tc>
        <w:tc>
          <w:tcPr>
            <w:tcW w:w="1843" w:type="dxa"/>
            <w:vAlign w:val="center"/>
          </w:tcPr>
          <w:p w:rsidR="00FD28E8" w:rsidRPr="00F20A01" w:rsidRDefault="00FD28E8" w:rsidP="00455F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185 506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134" w:type="dxa"/>
            <w:vAlign w:val="center"/>
          </w:tcPr>
          <w:p w:rsidR="00FD28E8" w:rsidRPr="0081398A" w:rsidRDefault="00FD28E8" w:rsidP="00455F5C">
            <w:pPr>
              <w:pStyle w:val="TableParagraph"/>
              <w:tabs>
                <w:tab w:val="left" w:pos="91"/>
              </w:tabs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97" w:type="dxa"/>
            <w:vAlign w:val="center"/>
          </w:tcPr>
          <w:p w:rsidR="00FD28E8" w:rsidRPr="00F20A01" w:rsidRDefault="00FD28E8" w:rsidP="00455F5C">
            <w:pPr>
              <w:pStyle w:val="TableParagraph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15 436,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FD28E8" w:rsidRPr="00F20A01" w:rsidTr="00455F5C">
        <w:trPr>
          <w:trHeight w:hRule="exact" w:val="332"/>
          <w:jc w:val="center"/>
        </w:trPr>
        <w:tc>
          <w:tcPr>
            <w:tcW w:w="1882" w:type="dxa"/>
          </w:tcPr>
          <w:p w:rsidR="00FD28E8" w:rsidRPr="00F20A01" w:rsidRDefault="00FD28E8" w:rsidP="00455F5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Протезування</w:t>
            </w:r>
            <w:proofErr w:type="spellEnd"/>
          </w:p>
        </w:tc>
        <w:tc>
          <w:tcPr>
            <w:tcW w:w="636" w:type="dxa"/>
            <w:vAlign w:val="center"/>
          </w:tcPr>
          <w:p w:rsidR="00FD28E8" w:rsidRPr="00F20A01" w:rsidRDefault="00FD28E8" w:rsidP="00455F5C">
            <w:pPr>
              <w:pStyle w:val="TableParagraph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1559" w:type="dxa"/>
            <w:vAlign w:val="center"/>
          </w:tcPr>
          <w:p w:rsidR="00FD28E8" w:rsidRPr="00F20A01" w:rsidRDefault="00FD28E8" w:rsidP="00455F5C">
            <w:pPr>
              <w:pStyle w:val="TableParagraph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795 758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851" w:type="dxa"/>
            <w:vAlign w:val="center"/>
          </w:tcPr>
          <w:p w:rsidR="00FD28E8" w:rsidRPr="00F20A01" w:rsidRDefault="00FD28E8" w:rsidP="00455F5C">
            <w:pPr>
              <w:pStyle w:val="TableParagraph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1843" w:type="dxa"/>
            <w:vAlign w:val="center"/>
          </w:tcPr>
          <w:p w:rsidR="00FD28E8" w:rsidRPr="00F20A01" w:rsidRDefault="00FD28E8" w:rsidP="00455F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648 216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134" w:type="dxa"/>
            <w:vAlign w:val="center"/>
          </w:tcPr>
          <w:p w:rsidR="00FD28E8" w:rsidRPr="00F20A01" w:rsidRDefault="00FD28E8" w:rsidP="00455F5C">
            <w:pPr>
              <w:pStyle w:val="TableParagraph"/>
              <w:tabs>
                <w:tab w:val="left" w:pos="91"/>
              </w:tabs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97" w:type="dxa"/>
            <w:vAlign w:val="center"/>
          </w:tcPr>
          <w:p w:rsidR="00FD28E8" w:rsidRPr="00F20A01" w:rsidRDefault="00FD28E8" w:rsidP="00455F5C">
            <w:pPr>
              <w:pStyle w:val="TableParagraph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147 542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28E8" w:rsidRPr="00F20A01" w:rsidTr="00455F5C">
        <w:trPr>
          <w:trHeight w:hRule="exact" w:val="332"/>
          <w:jc w:val="center"/>
        </w:trPr>
        <w:tc>
          <w:tcPr>
            <w:tcW w:w="1882" w:type="dxa"/>
          </w:tcPr>
          <w:p w:rsidR="00FD28E8" w:rsidRPr="00F20A01" w:rsidRDefault="00FD28E8" w:rsidP="00455F5C">
            <w:pPr>
              <w:rPr>
                <w:sz w:val="24"/>
                <w:szCs w:val="24"/>
                <w:lang w:val="uk-UA"/>
              </w:rPr>
            </w:pPr>
            <w:r w:rsidRPr="00F20A01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636" w:type="dxa"/>
            <w:vAlign w:val="center"/>
          </w:tcPr>
          <w:p w:rsidR="00FD28E8" w:rsidRPr="00F20A01" w:rsidRDefault="00FD28E8" w:rsidP="00455F5C">
            <w:pPr>
              <w:pStyle w:val="TableParagraph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855</w:t>
            </w:r>
          </w:p>
        </w:tc>
        <w:tc>
          <w:tcPr>
            <w:tcW w:w="1559" w:type="dxa"/>
            <w:vAlign w:val="center"/>
          </w:tcPr>
          <w:p w:rsidR="00FD28E8" w:rsidRPr="00F20A01" w:rsidRDefault="00FD28E8" w:rsidP="00455F5C">
            <w:pPr>
              <w:pStyle w:val="TableParagraph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1 587 398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851" w:type="dxa"/>
            <w:vAlign w:val="center"/>
          </w:tcPr>
          <w:p w:rsidR="00FD28E8" w:rsidRPr="00F20A01" w:rsidRDefault="00FD28E8" w:rsidP="00455F5C">
            <w:pPr>
              <w:pStyle w:val="TableParagraph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736</w:t>
            </w:r>
          </w:p>
        </w:tc>
        <w:tc>
          <w:tcPr>
            <w:tcW w:w="1843" w:type="dxa"/>
            <w:vAlign w:val="center"/>
          </w:tcPr>
          <w:p w:rsidR="00FD28E8" w:rsidRPr="00F20A01" w:rsidRDefault="00FD28E8" w:rsidP="00455F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1 290 000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134" w:type="dxa"/>
            <w:vAlign w:val="center"/>
          </w:tcPr>
          <w:p w:rsidR="00FD28E8" w:rsidRPr="0081398A" w:rsidRDefault="00FD28E8" w:rsidP="00455F5C">
            <w:pPr>
              <w:pStyle w:val="TableParagraph"/>
              <w:tabs>
                <w:tab w:val="left" w:pos="91"/>
              </w:tabs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497" w:type="dxa"/>
            <w:vAlign w:val="center"/>
          </w:tcPr>
          <w:p w:rsidR="00FD28E8" w:rsidRPr="00F20A01" w:rsidRDefault="00FD28E8" w:rsidP="00455F5C">
            <w:pPr>
              <w:pStyle w:val="TableParagraph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297 398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</w:tbl>
    <w:p w:rsidR="00FD28E8" w:rsidRPr="009A3F5D" w:rsidRDefault="00FD28E8" w:rsidP="00FD28E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</w:p>
    <w:p w:rsidR="00FD28E8" w:rsidRDefault="00FD28E8" w:rsidP="00FD28E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D36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початку 2025 року за наданням одноразової матеріальної допомоги у розмірі 10,0 тис. </w:t>
      </w:r>
      <w:r w:rsidR="002938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рн.</w:t>
      </w:r>
      <w:r w:rsidRPr="00FD36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особам, які призиваються на військову службу по </w:t>
      </w:r>
      <w:r w:rsidRPr="00FD36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мобілізації або прийняті на військову службу за контрактом під час 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ї воєнного стану, звернулося 522 особи</w:t>
      </w:r>
      <w:r w:rsidRPr="00FD36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FD28E8" w:rsidRDefault="00FD28E8" w:rsidP="00FD28E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D36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Відповідно, кошторис витрат на поточний рік становить 5050,0 тис. </w:t>
      </w:r>
      <w:r w:rsidR="00453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рн.</w:t>
      </w:r>
      <w:r w:rsidRPr="00FD36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що вже на сьогодні формує дефіцит бюджетни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х призначень на вказаний захід.</w:t>
      </w:r>
    </w:p>
    <w:p w:rsidR="00FD28E8" w:rsidRDefault="00FD28E8" w:rsidP="00FD28E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D36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 зв’язку з посиленням мобілізаційних заходів та постійним зростанням кількості звернень громадян за отриманням такої допомоги, виникла необхідність у додатковому фінансуванні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Тому п</w:t>
      </w:r>
      <w:r w:rsidRPr="00FD36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ропонується збільшити обсяг фінансування заходу Програми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«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Надання одноразової матеріальної допомоги особам, які призиваються  на військову службу по мобілізації або прийняті на військову службу за контрактом під час дії воєнного стану, у розмірі 10,0 тис. </w:t>
      </w:r>
      <w:r w:rsidR="00C2623F">
        <w:rPr>
          <w:rFonts w:ascii="Times New Roman" w:eastAsia="Calibri" w:hAnsi="Times New Roman"/>
          <w:sz w:val="28"/>
          <w:szCs w:val="28"/>
          <w:lang w:val="uk-UA" w:eastAsia="en-US"/>
        </w:rPr>
        <w:t>г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рн.. згідно положення, що затверджується в установленому порядку» </w:t>
      </w:r>
      <w:r w:rsidRPr="00FD36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 </w:t>
      </w:r>
      <w:r w:rsidRPr="00944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1000,0 тис. </w:t>
      </w:r>
      <w:r w:rsidR="00C262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рн.</w:t>
      </w:r>
      <w:r w:rsidRPr="00944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,</w:t>
      </w:r>
      <w:r w:rsidRPr="00FD36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що дозволить забезпечити потребу в наданні виплат відповідно до кількості заявників.</w:t>
      </w:r>
    </w:p>
    <w:p w:rsidR="00FD28E8" w:rsidRPr="00B04997" w:rsidRDefault="00FD28E8" w:rsidP="00FD28E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D36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урахуванням запропонованих змін, загальний обсяг фінансування заходу на 2025 рік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буде</w:t>
      </w:r>
      <w:r w:rsidRPr="00FD36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становити </w:t>
      </w:r>
      <w:r w:rsidRPr="00944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6050,0 тис. </w:t>
      </w:r>
      <w:r w:rsidR="00C262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рн.</w:t>
      </w:r>
    </w:p>
    <w:p w:rsidR="00FD28E8" w:rsidRPr="00F20A01" w:rsidRDefault="00FD28E8" w:rsidP="00FD28E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Загальний обсяг фінансування Програми на 2025 рік становитиме</w:t>
      </w:r>
      <w:r w:rsidRPr="00F20A0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22875,8 </w:t>
      </w:r>
      <w:r w:rsidRPr="0034192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тис. </w:t>
      </w:r>
      <w:r w:rsidR="00C2623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г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рн.</w:t>
      </w:r>
      <w:r w:rsidRPr="0034192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</w:p>
    <w:p w:rsidR="00FD28E8" w:rsidRPr="00F20A01" w:rsidRDefault="00FD28E8" w:rsidP="00FD28E8">
      <w:pPr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FD28E8" w:rsidRPr="00F20A01" w:rsidRDefault="00FD28E8" w:rsidP="00FD28E8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5. </w:t>
      </w:r>
      <w:r w:rsidRPr="00F20A0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Прогноз результатів.</w:t>
      </w:r>
    </w:p>
    <w:p w:rsidR="00FD28E8" w:rsidRPr="00F20A01" w:rsidRDefault="00FD28E8" w:rsidP="00FD28E8">
      <w:pPr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Виділення додаткових коштів на заходи Програми забезпечить підтримку Захисників і Захисниць Укр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аїни, їх сімей, родин загиблих Г</w:t>
      </w: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ероїв</w:t>
      </w:r>
      <w:r w:rsidRPr="00F20A0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Броварської міської територіальної громади</w:t>
      </w: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у вирішенні ряду питань соціально – побутового та матеріального характеру.</w:t>
      </w:r>
      <w:r w:rsidRPr="00F20A0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</w:p>
    <w:p w:rsidR="00FD28E8" w:rsidRPr="00F20A01" w:rsidRDefault="00FD28E8" w:rsidP="00FD28E8">
      <w:pPr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</w:pPr>
    </w:p>
    <w:p w:rsidR="00FD28E8" w:rsidRPr="00F20A01" w:rsidRDefault="00FD28E8" w:rsidP="00FD28E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6. </w:t>
      </w:r>
      <w:r w:rsidRPr="00F20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Суб’єкт подання проекту рішення.</w:t>
      </w:r>
    </w:p>
    <w:p w:rsidR="00FD28E8" w:rsidRPr="00F20A01" w:rsidRDefault="00FD28E8" w:rsidP="00FD28E8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F20A0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Суб’єкт подання проекту рішення: управління з питань ветеранської політики Броварської міської ради Броварського району Київської області.</w:t>
      </w:r>
    </w:p>
    <w:p w:rsidR="00FD28E8" w:rsidRPr="00F20A01" w:rsidRDefault="00FD28E8" w:rsidP="00FD28E8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F20A0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Доповідач: начальник управління </w:t>
      </w:r>
      <w:proofErr w:type="spellStart"/>
      <w:r w:rsidRPr="00F20A0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Кісліцина</w:t>
      </w:r>
      <w:proofErr w:type="spellEnd"/>
      <w:r w:rsidRPr="00F20A0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Марина Сергіївна  (контактний телефон 44604).</w:t>
      </w:r>
    </w:p>
    <w:p w:rsidR="00FD28E8" w:rsidRPr="00F20A01" w:rsidRDefault="00FD28E8" w:rsidP="00FD28E8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F20A0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 </w:t>
      </w:r>
    </w:p>
    <w:p w:rsidR="00FD28E8" w:rsidRPr="00F20A01" w:rsidRDefault="00FD28E8" w:rsidP="00FD28E8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F20A0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Особа, відповідальна за підготовку проекту рішення: </w:t>
      </w:r>
    </w:p>
    <w:p w:rsidR="00FD28E8" w:rsidRPr="00F20A01" w:rsidRDefault="00FD28E8" w:rsidP="00FD28E8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F20A0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- начальника управління – </w:t>
      </w:r>
      <w:proofErr w:type="spellStart"/>
      <w:r w:rsidRPr="00F20A0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Кісліцина</w:t>
      </w:r>
      <w:proofErr w:type="spellEnd"/>
      <w:r w:rsidRPr="00F20A0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Марина Сергіївна    (контактний телефон 045-94-44-604).</w:t>
      </w:r>
    </w:p>
    <w:p w:rsidR="00FD28E8" w:rsidRPr="00F20A01" w:rsidRDefault="00FD28E8" w:rsidP="00FD28E8">
      <w:pPr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FD28E8" w:rsidRPr="00F20A01" w:rsidRDefault="00FD28E8" w:rsidP="00FD28E8">
      <w:pPr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F20A0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7.Порівняльна таблиця</w:t>
      </w:r>
    </w:p>
    <w:p w:rsidR="00FD28E8" w:rsidRPr="00F20A01" w:rsidRDefault="00FD28E8" w:rsidP="00FD28E8">
      <w:pPr>
        <w:ind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1265"/>
        <w:gridCol w:w="3672"/>
        <w:gridCol w:w="1572"/>
        <w:gridCol w:w="1417"/>
        <w:gridCol w:w="1689"/>
      </w:tblGrid>
      <w:tr w:rsidR="00FD28E8" w:rsidRPr="00F20A01" w:rsidTr="00455F5C">
        <w:trPr>
          <w:jc w:val="center"/>
        </w:trPr>
        <w:tc>
          <w:tcPr>
            <w:tcW w:w="1265" w:type="dxa"/>
            <w:vMerge w:val="restart"/>
            <w:vAlign w:val="center"/>
            <w:hideMark/>
          </w:tcPr>
          <w:p w:rsidR="00FD28E8" w:rsidRPr="00F20A01" w:rsidRDefault="00FD28E8" w:rsidP="00455F5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за порядком</w:t>
            </w:r>
          </w:p>
        </w:tc>
        <w:tc>
          <w:tcPr>
            <w:tcW w:w="3672" w:type="dxa"/>
            <w:vMerge w:val="restart"/>
            <w:vAlign w:val="center"/>
            <w:hideMark/>
          </w:tcPr>
          <w:p w:rsidR="00FD28E8" w:rsidRPr="00F20A01" w:rsidRDefault="00FD28E8" w:rsidP="00455F5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Програми</w:t>
            </w:r>
          </w:p>
        </w:tc>
        <w:tc>
          <w:tcPr>
            <w:tcW w:w="4678" w:type="dxa"/>
            <w:gridSpan w:val="3"/>
            <w:vAlign w:val="center"/>
            <w:hideMark/>
          </w:tcPr>
          <w:p w:rsidR="00FD28E8" w:rsidRPr="00F20A01" w:rsidRDefault="00FD28E8" w:rsidP="00455F5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фінансування</w:t>
            </w:r>
          </w:p>
        </w:tc>
      </w:tr>
      <w:tr w:rsidR="00FD28E8" w:rsidRPr="00F20A01" w:rsidTr="00455F5C">
        <w:trPr>
          <w:jc w:val="center"/>
        </w:trPr>
        <w:tc>
          <w:tcPr>
            <w:tcW w:w="1265" w:type="dxa"/>
            <w:vMerge/>
          </w:tcPr>
          <w:p w:rsidR="00FD28E8" w:rsidRPr="00F20A01" w:rsidRDefault="00FD28E8" w:rsidP="00455F5C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2" w:type="dxa"/>
            <w:vMerge/>
          </w:tcPr>
          <w:p w:rsidR="00FD28E8" w:rsidRPr="00F20A01" w:rsidRDefault="00FD28E8" w:rsidP="00455F5C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2" w:type="dxa"/>
            <w:vAlign w:val="center"/>
            <w:hideMark/>
          </w:tcPr>
          <w:p w:rsidR="00FD28E8" w:rsidRPr="00F20A01" w:rsidRDefault="00FD28E8" w:rsidP="00282B0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Було, тис. </w:t>
            </w:r>
            <w:r w:rsidR="00282B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рн.</w:t>
            </w: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7" w:type="dxa"/>
            <w:vAlign w:val="center"/>
            <w:hideMark/>
          </w:tcPr>
          <w:p w:rsidR="00FD28E8" w:rsidRPr="00F20A01" w:rsidRDefault="00FD28E8" w:rsidP="00282B0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Зміни, +/-, тис. </w:t>
            </w:r>
            <w:r w:rsidR="00282B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рн.</w:t>
            </w: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89" w:type="dxa"/>
            <w:vAlign w:val="center"/>
            <w:hideMark/>
          </w:tcPr>
          <w:p w:rsidR="00FD28E8" w:rsidRPr="00F20A01" w:rsidRDefault="00FD28E8" w:rsidP="00282B0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Стало, тис. </w:t>
            </w:r>
            <w:r w:rsidR="00282B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рн.</w:t>
            </w: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D28E8" w:rsidRPr="00F20A01" w:rsidTr="0029383B">
        <w:trPr>
          <w:trHeight w:val="1012"/>
          <w:jc w:val="center"/>
        </w:trPr>
        <w:tc>
          <w:tcPr>
            <w:tcW w:w="1265" w:type="dxa"/>
            <w:hideMark/>
          </w:tcPr>
          <w:p w:rsidR="00FD28E8" w:rsidRPr="00F20A01" w:rsidRDefault="00FD28E8" w:rsidP="00455F5C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FD28E8" w:rsidRPr="00F20A01" w:rsidRDefault="00FD28E8" w:rsidP="00455F5C">
            <w:pPr>
              <w:ind w:right="-1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п.6.16</w:t>
            </w: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Pr="00F33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пільги з оплати житлово-комунальних послуг у вигляді щомісячної грошової компенсації за рахунок коштів місцевого бюджету членам сімей загиблих (померлих) Захисників і Захисниць України додатково до основної пільги згідно </w:t>
            </w:r>
            <w:r w:rsidRPr="00F33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положення, що затверджується в установленому порядку»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:rsidR="00FD28E8" w:rsidRPr="00F20A01" w:rsidRDefault="00FD28E8" w:rsidP="00455F5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1100</w:t>
            </w: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417" w:type="dxa"/>
            <w:vAlign w:val="center"/>
          </w:tcPr>
          <w:p w:rsidR="00FD28E8" w:rsidRPr="00F20A01" w:rsidRDefault="00FD28E8" w:rsidP="00455F5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689" w:type="dxa"/>
            <w:vAlign w:val="center"/>
          </w:tcPr>
          <w:p w:rsidR="00FD28E8" w:rsidRPr="00F20A01" w:rsidRDefault="00FD28E8" w:rsidP="00455F5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</w:t>
            </w: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FD28E8" w:rsidRPr="00F20A01" w:rsidTr="0029383B">
        <w:trPr>
          <w:trHeight w:val="3511"/>
          <w:jc w:val="center"/>
        </w:trPr>
        <w:tc>
          <w:tcPr>
            <w:tcW w:w="1265" w:type="dxa"/>
          </w:tcPr>
          <w:p w:rsidR="00FD28E8" w:rsidRPr="00F20A01" w:rsidRDefault="00FD28E8" w:rsidP="00455F5C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FD28E8" w:rsidRPr="00F20A01" w:rsidRDefault="00FD28E8" w:rsidP="0029383B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п.6.21</w:t>
            </w:r>
            <w:r w:rsidRPr="00F20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«</w:t>
            </w:r>
            <w:r w:rsidRPr="00F33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Надання грошової допомоги на лікування та реабілітацію, в тому числі психологічну адаптацію, Захисникам і Захисницям України, які отримали поранення (</w:t>
            </w:r>
            <w:r w:rsidRPr="0085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травму, каліцтво, контузію) захворювання</w:t>
            </w:r>
            <w:r w:rsidRPr="00F33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при вик</w:t>
            </w:r>
            <w:bookmarkStart w:id="0" w:name="_GoBack"/>
            <w:bookmarkEnd w:id="0"/>
            <w:r w:rsidRPr="00F33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онанні заходів по забезпеченню відсічі збройної агресії російської федерації, у розмірі 10,0 тис. </w:t>
            </w:r>
            <w:proofErr w:type="spellStart"/>
            <w:r w:rsidR="00293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  <w:r w:rsidRPr="00F33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:rsidR="00FD28E8" w:rsidRPr="00F20A01" w:rsidRDefault="00FD28E8" w:rsidP="00455F5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</w:t>
            </w: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417" w:type="dxa"/>
            <w:vAlign w:val="center"/>
          </w:tcPr>
          <w:p w:rsidR="00FD28E8" w:rsidRPr="00F20A01" w:rsidRDefault="00FD28E8" w:rsidP="00455F5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689" w:type="dxa"/>
            <w:vAlign w:val="center"/>
          </w:tcPr>
          <w:p w:rsidR="00FD28E8" w:rsidRPr="00F20A01" w:rsidRDefault="00FD28E8" w:rsidP="00455F5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</w:t>
            </w: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FD28E8" w:rsidRPr="00F20A01" w:rsidTr="0029383B">
        <w:trPr>
          <w:trHeight w:val="2704"/>
          <w:jc w:val="center"/>
        </w:trPr>
        <w:tc>
          <w:tcPr>
            <w:tcW w:w="1265" w:type="dxa"/>
          </w:tcPr>
          <w:p w:rsidR="00FD28E8" w:rsidRPr="00F20A01" w:rsidRDefault="00FD28E8" w:rsidP="00455F5C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72" w:type="dxa"/>
            <w:tcBorders>
              <w:top w:val="single" w:sz="4" w:space="0" w:color="auto"/>
            </w:tcBorders>
          </w:tcPr>
          <w:p w:rsidR="00FD28E8" w:rsidRPr="00F20A01" w:rsidRDefault="00FD28E8" w:rsidP="00455F5C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п.6.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</w:t>
            </w:r>
            <w:r w:rsidRPr="00F20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«</w:t>
            </w:r>
            <w:r w:rsidRPr="00F33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Часткове відшкодування вартості обстеження, проведеного методом комп’ютерної томографії (КТ) та магнітно-резонансної томографії (МРТ) Захисникам та Захисницям України, в розмірі 50 % вартості послуги згідно положення, що затверджується в установленому порядку</w:t>
            </w:r>
            <w:r w:rsidRPr="00F20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572" w:type="dxa"/>
            <w:tcBorders>
              <w:top w:val="single" w:sz="4" w:space="0" w:color="auto"/>
            </w:tcBorders>
            <w:vAlign w:val="center"/>
          </w:tcPr>
          <w:p w:rsidR="00FD28E8" w:rsidRPr="00F20A01" w:rsidRDefault="00FD28E8" w:rsidP="00455F5C">
            <w:pPr>
              <w:ind w:left="-95" w:right="-1" w:firstLine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105,4</w:t>
            </w:r>
          </w:p>
        </w:tc>
        <w:tc>
          <w:tcPr>
            <w:tcW w:w="1417" w:type="dxa"/>
            <w:vAlign w:val="center"/>
          </w:tcPr>
          <w:p w:rsidR="00FD28E8" w:rsidRPr="00F20A01" w:rsidRDefault="00FD28E8" w:rsidP="00455F5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689" w:type="dxa"/>
            <w:vAlign w:val="center"/>
          </w:tcPr>
          <w:p w:rsidR="00FD28E8" w:rsidRPr="00F20A01" w:rsidRDefault="00FD28E8" w:rsidP="00455F5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205,4</w:t>
            </w:r>
          </w:p>
        </w:tc>
      </w:tr>
      <w:tr w:rsidR="00FD28E8" w:rsidRPr="002D788C" w:rsidTr="00455F5C">
        <w:trPr>
          <w:trHeight w:val="2704"/>
          <w:jc w:val="center"/>
        </w:trPr>
        <w:tc>
          <w:tcPr>
            <w:tcW w:w="1265" w:type="dxa"/>
          </w:tcPr>
          <w:p w:rsidR="00FD28E8" w:rsidRPr="00F20A01" w:rsidRDefault="00FD28E8" w:rsidP="00455F5C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2" w:type="dxa"/>
          </w:tcPr>
          <w:p w:rsidR="00FD28E8" w:rsidRPr="00F20A01" w:rsidRDefault="00FD28E8" w:rsidP="00455F5C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п. 6.26 </w:t>
            </w:r>
            <w:r w:rsidRPr="002D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«Забезпечення надання терапевтичних та хірургічних стоматологічних послуг та послуг із зубопротезування Захисникам та Захисницям України, які брали участь в антитерористичній операції/</w:t>
            </w:r>
            <w:proofErr w:type="spellStart"/>
            <w:r w:rsidRPr="002D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операції</w:t>
            </w:r>
            <w:proofErr w:type="spellEnd"/>
            <w:r w:rsidRPr="002D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Об'єднаних сил або у заходах щодо забезпечення відсічі збройної агресії російської федерації»</w:t>
            </w:r>
          </w:p>
        </w:tc>
        <w:tc>
          <w:tcPr>
            <w:tcW w:w="1572" w:type="dxa"/>
            <w:vAlign w:val="center"/>
          </w:tcPr>
          <w:p w:rsidR="00FD28E8" w:rsidRDefault="00FD28E8" w:rsidP="00455F5C">
            <w:pPr>
              <w:ind w:left="-95" w:right="-1" w:firstLine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0F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1290,0</w:t>
            </w:r>
          </w:p>
        </w:tc>
        <w:tc>
          <w:tcPr>
            <w:tcW w:w="1417" w:type="dxa"/>
            <w:vAlign w:val="center"/>
          </w:tcPr>
          <w:p w:rsidR="00FD28E8" w:rsidRPr="00F20A01" w:rsidRDefault="00FD28E8" w:rsidP="00455F5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+297,4</w:t>
            </w:r>
          </w:p>
        </w:tc>
        <w:tc>
          <w:tcPr>
            <w:tcW w:w="1689" w:type="dxa"/>
            <w:vAlign w:val="center"/>
          </w:tcPr>
          <w:p w:rsidR="00FD28E8" w:rsidRPr="00D329C1" w:rsidRDefault="00FD28E8" w:rsidP="00455F5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9C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1587,4</w:t>
            </w:r>
          </w:p>
        </w:tc>
      </w:tr>
      <w:tr w:rsidR="00FD28E8" w:rsidRPr="00F20A01" w:rsidTr="00455F5C">
        <w:trPr>
          <w:trHeight w:val="1772"/>
          <w:jc w:val="center"/>
        </w:trPr>
        <w:tc>
          <w:tcPr>
            <w:tcW w:w="1265" w:type="dxa"/>
          </w:tcPr>
          <w:p w:rsidR="00FD28E8" w:rsidRPr="00F20A01" w:rsidRDefault="00FD28E8" w:rsidP="00455F5C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2" w:type="dxa"/>
          </w:tcPr>
          <w:p w:rsidR="00FD28E8" w:rsidRPr="00F20A01" w:rsidRDefault="00FD28E8" w:rsidP="00455F5C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20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п.6.28. «Надання одноразової матеріальної допомоги особам, які призиваються  на військову службу по мобілізації або прийняті на військову службу за контрактом під час дії воєнного стану, у розмірі 10,0 тис. грн. згідно положення, що затверджується в установленому порядку»</w:t>
            </w:r>
          </w:p>
        </w:tc>
        <w:tc>
          <w:tcPr>
            <w:tcW w:w="1572" w:type="dxa"/>
            <w:vAlign w:val="center"/>
          </w:tcPr>
          <w:p w:rsidR="00FD28E8" w:rsidRPr="00F20A01" w:rsidRDefault="00FD28E8" w:rsidP="00455F5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5050</w:t>
            </w: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417" w:type="dxa"/>
            <w:vAlign w:val="center"/>
          </w:tcPr>
          <w:p w:rsidR="00FD28E8" w:rsidRPr="00F20A01" w:rsidRDefault="00FD28E8" w:rsidP="00455F5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689" w:type="dxa"/>
            <w:vAlign w:val="center"/>
          </w:tcPr>
          <w:p w:rsidR="00FD28E8" w:rsidRPr="00F20A01" w:rsidRDefault="00FD28E8" w:rsidP="00455F5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6</w:t>
            </w:r>
            <w:r w:rsidRPr="00F20A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050,0</w:t>
            </w:r>
          </w:p>
        </w:tc>
      </w:tr>
      <w:tr w:rsidR="00FD28E8" w:rsidRPr="00F20A01" w:rsidTr="00455F5C">
        <w:trPr>
          <w:trHeight w:val="265"/>
          <w:jc w:val="center"/>
        </w:trPr>
        <w:tc>
          <w:tcPr>
            <w:tcW w:w="1265" w:type="dxa"/>
          </w:tcPr>
          <w:p w:rsidR="00FD28E8" w:rsidRPr="00F20A01" w:rsidRDefault="00FD28E8" w:rsidP="00455F5C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2" w:type="dxa"/>
          </w:tcPr>
          <w:p w:rsidR="00FD28E8" w:rsidRPr="00F20A01" w:rsidRDefault="00FD28E8" w:rsidP="00455F5C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0A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фінансування Програми:</w:t>
            </w:r>
          </w:p>
        </w:tc>
        <w:tc>
          <w:tcPr>
            <w:tcW w:w="1572" w:type="dxa"/>
          </w:tcPr>
          <w:p w:rsidR="00FD28E8" w:rsidRPr="00F20A01" w:rsidRDefault="00FD28E8" w:rsidP="00455F5C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20275,8</w:t>
            </w:r>
          </w:p>
        </w:tc>
        <w:tc>
          <w:tcPr>
            <w:tcW w:w="1417" w:type="dxa"/>
          </w:tcPr>
          <w:p w:rsidR="00FD28E8" w:rsidRPr="00F20A01" w:rsidRDefault="00453679" w:rsidP="00455F5C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2497,4</w:t>
            </w:r>
          </w:p>
        </w:tc>
        <w:tc>
          <w:tcPr>
            <w:tcW w:w="1689" w:type="dxa"/>
          </w:tcPr>
          <w:p w:rsidR="00FD28E8" w:rsidRPr="00F20A01" w:rsidRDefault="00FD28E8" w:rsidP="00455F5C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22773,2</w:t>
            </w:r>
          </w:p>
        </w:tc>
      </w:tr>
    </w:tbl>
    <w:p w:rsidR="00FD28E8" w:rsidRPr="00F20A01" w:rsidRDefault="00FD28E8" w:rsidP="00FD28E8">
      <w:pPr>
        <w:spacing w:after="80" w:line="240" w:lineRule="auto"/>
        <w:ind w:right="-1" w:firstLine="284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:rsidR="00FD28E8" w:rsidRPr="00F20A01" w:rsidRDefault="00FD28E8" w:rsidP="00FD28E8">
      <w:pPr>
        <w:spacing w:after="80" w:line="240" w:lineRule="auto"/>
        <w:ind w:right="-1" w:firstLine="284"/>
        <w:jc w:val="both"/>
        <w:rPr>
          <w:rFonts w:ascii="Calibri" w:eastAsia="Calibri" w:hAnsi="Calibri" w:cs="Times New Roman"/>
          <w:noProof/>
          <w:sz w:val="28"/>
          <w:szCs w:val="28"/>
          <w:lang w:val="uk-UA" w:eastAsia="en-US"/>
        </w:rPr>
      </w:pPr>
    </w:p>
    <w:p w:rsidR="009B7D79" w:rsidRPr="00244FF9" w:rsidRDefault="00FD28E8" w:rsidP="00FD28E8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Начальника управління </w:t>
      </w: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 xml:space="preserve"> Марина КІСЛІЦИНА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282B0B"/>
    <w:rsid w:val="0029383B"/>
    <w:rsid w:val="003613A9"/>
    <w:rsid w:val="00361CD8"/>
    <w:rsid w:val="00453679"/>
    <w:rsid w:val="00525C68"/>
    <w:rsid w:val="005B1C08"/>
    <w:rsid w:val="005F334B"/>
    <w:rsid w:val="00696599"/>
    <w:rsid w:val="006C396C"/>
    <w:rsid w:val="0074644B"/>
    <w:rsid w:val="007E7FBA"/>
    <w:rsid w:val="00827775"/>
    <w:rsid w:val="00853DA2"/>
    <w:rsid w:val="00881846"/>
    <w:rsid w:val="009B7D79"/>
    <w:rsid w:val="009C0EEF"/>
    <w:rsid w:val="00A218AE"/>
    <w:rsid w:val="00B35D4C"/>
    <w:rsid w:val="00B46089"/>
    <w:rsid w:val="00B80167"/>
    <w:rsid w:val="00BF6942"/>
    <w:rsid w:val="00C2623F"/>
    <w:rsid w:val="00D5049E"/>
    <w:rsid w:val="00D92C45"/>
    <w:rsid w:val="00DD7BFD"/>
    <w:rsid w:val="00FC33D9"/>
    <w:rsid w:val="00FD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FD28E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D28E8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7138</Words>
  <Characters>4069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Soc-3</cp:lastModifiedBy>
  <cp:revision>20</cp:revision>
  <dcterms:created xsi:type="dcterms:W3CDTF">2021-03-03T14:03:00Z</dcterms:created>
  <dcterms:modified xsi:type="dcterms:W3CDTF">2025-08-08T08:51:00Z</dcterms:modified>
</cp:coreProperties>
</file>