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E0FB6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F4DDF" w:rsidP="00AF4DDF" w14:paraId="114CA8E7" w14:textId="77777777">
      <w:pPr>
        <w:pStyle w:val="NoSpacing"/>
        <w:ind w:left="426" w:firstLine="567"/>
        <w:jc w:val="center"/>
        <w:rPr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7"/>
          <w:szCs w:val="27"/>
          <w:lang w:val="uk-UA" w:eastAsia="en-US"/>
        </w:rPr>
        <w:t>Перелік майна</w:t>
      </w:r>
      <w:r w:rsidRPr="002F74C9">
        <w:rPr>
          <w:rFonts w:eastAsia="Calibri"/>
          <w:b/>
          <w:bCs/>
          <w:sz w:val="27"/>
          <w:szCs w:val="27"/>
          <w:lang w:val="uk-UA" w:eastAsia="en-US"/>
        </w:rPr>
        <w:t xml:space="preserve">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комунального підприємства Броварської міської ради Броварського району Київської області «Житлово-експлуатаційна контора – </w:t>
      </w:r>
      <w:r w:rsidRPr="0062008B">
        <w:rPr>
          <w:rFonts w:eastAsia="Calibri"/>
          <w:b/>
          <w:bCs/>
          <w:sz w:val="28"/>
          <w:szCs w:val="28"/>
          <w:lang w:val="uk-UA" w:eastAsia="en-US"/>
        </w:rPr>
        <w:t>5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>
        <w:rPr>
          <w:b/>
          <w:sz w:val="28"/>
          <w:szCs w:val="28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</w:t>
      </w:r>
    </w:p>
    <w:p w:rsidR="00AF4DDF" w:rsidP="00AF4DDF" w14:paraId="44F85007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«</w:t>
      </w:r>
      <w:r>
        <w:rPr>
          <w:rFonts w:eastAsia="Calibri"/>
          <w:b/>
          <w:bCs/>
          <w:sz w:val="28"/>
          <w:szCs w:val="28"/>
          <w:lang w:val="uk-UA" w:eastAsia="en-US"/>
        </w:rPr>
        <w:t>Житлово-експлуатаційна контора – 1</w:t>
      </w:r>
      <w:r>
        <w:rPr>
          <w:b/>
          <w:sz w:val="28"/>
          <w:szCs w:val="28"/>
          <w:lang w:val="uk-UA"/>
        </w:rPr>
        <w:t xml:space="preserve">» </w:t>
      </w:r>
    </w:p>
    <w:p w:rsidR="00AF4DDF" w:rsidRPr="002F74C9" w:rsidP="00AF4DDF" w14:paraId="0522F988" w14:textId="77777777">
      <w:pPr>
        <w:pStyle w:val="NoSpacing"/>
        <w:ind w:left="426" w:firstLine="567"/>
        <w:jc w:val="center"/>
        <w:rPr>
          <w:sz w:val="27"/>
          <w:szCs w:val="27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2127"/>
        <w:gridCol w:w="1842"/>
        <w:gridCol w:w="1418"/>
        <w:gridCol w:w="2126"/>
      </w:tblGrid>
      <w:tr w14:paraId="5C3E54A1" w14:textId="77777777" w:rsidTr="00673BC0">
        <w:tblPrEx>
          <w:tblW w:w="1375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DF" w:rsidRPr="002F74C9" w:rsidP="00673BC0" w14:paraId="29CB99D8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AF4DDF" w:rsidRPr="002F74C9" w:rsidP="00673BC0" w14:paraId="02D9B93B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DF" w:rsidRPr="002F74C9" w:rsidP="00673BC0" w14:paraId="75A3C40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DF" w:rsidRPr="002F74C9" w:rsidP="00673BC0" w14:paraId="26A4383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DF" w:rsidRPr="002F74C9" w:rsidP="00673BC0" w14:paraId="050D16C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AF4DDF" w:rsidRPr="002F74C9" w:rsidP="00673BC0" w14:paraId="6230B699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DF" w:rsidRPr="002F74C9" w:rsidP="00673BC0" w14:paraId="01D9FCA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Сума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зносу</w:t>
            </w:r>
          </w:p>
          <w:p w:rsidR="00AF4DDF" w:rsidRPr="002F74C9" w:rsidP="00673BC0" w14:paraId="22BE49D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7922A4C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Залишкова вартість </w:t>
            </w:r>
          </w:p>
          <w:p w:rsidR="00AF4DDF" w:rsidRPr="002F74C9" w:rsidP="00673BC0" w14:paraId="41184C9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</w:tr>
      <w:tr w14:paraId="5586792B" w14:textId="77777777" w:rsidTr="00673BC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5E418B4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138977D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1BC64FEA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21F4865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3CD1C81D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56F6CF9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14:paraId="3EA9D7EA" w14:textId="77777777" w:rsidTr="00673BC0">
        <w:tblPrEx>
          <w:tblW w:w="13750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22E351F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9D4BA2" w:rsidP="00673BC0" w14:paraId="05CD6248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Вбудоване нежитлове приміщення за адресою: бульвар Незалежності, 9-А, загальною площею 101,1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кв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24800" w:rsidP="00673BC0" w14:paraId="334011F0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</w:pPr>
            <w:r w:rsidRPr="00224800">
              <w:rPr>
                <w:rFonts w:ascii="Times New Roman" w:eastAsia="Calibri" w:hAnsi="Times New Roman" w:cs="Times New Roman"/>
                <w:sz w:val="27"/>
                <w:szCs w:val="27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3BFCFD5A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83821,85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73904560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25146,72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00C2725C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58675,13</w:t>
            </w:r>
          </w:p>
        </w:tc>
      </w:tr>
      <w:tr w14:paraId="55FFFC56" w14:textId="77777777" w:rsidTr="00673BC0">
        <w:tblPrEx>
          <w:tblW w:w="1375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14CCF119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1549F6C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74C9"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24800" w:rsidP="00673BC0" w14:paraId="518D91C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3F1D61F2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83821,85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654349AB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25146,72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DF" w:rsidRPr="002F74C9" w:rsidP="00673BC0" w14:paraId="616E0D45" w14:textId="7777777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58675,13</w:t>
            </w:r>
          </w:p>
        </w:tc>
      </w:tr>
    </w:tbl>
    <w:p w:rsidR="00AF4DDF" w:rsidP="00AF4DDF" w14:paraId="58805B2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F4DDF" w:rsidRPr="00C072B2" w:rsidP="00AF4DDF" w14:paraId="4F353D2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 w:rsidR="00F1699F" w:rsidRPr="00EA126F" w:rsidP="00BE2C50" w14:paraId="18507996" w14:textId="67610D6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4800"/>
    <w:rsid w:val="0022588C"/>
    <w:rsid w:val="00252709"/>
    <w:rsid w:val="00252A9D"/>
    <w:rsid w:val="002C4444"/>
    <w:rsid w:val="002D569F"/>
    <w:rsid w:val="002F74C9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2008B"/>
    <w:rsid w:val="00643CA3"/>
    <w:rsid w:val="00673BC0"/>
    <w:rsid w:val="006C38FA"/>
    <w:rsid w:val="006F7263"/>
    <w:rsid w:val="00713AF1"/>
    <w:rsid w:val="0082641C"/>
    <w:rsid w:val="00853C00"/>
    <w:rsid w:val="008A5D36"/>
    <w:rsid w:val="00990B1E"/>
    <w:rsid w:val="009D4BA2"/>
    <w:rsid w:val="009E4B16"/>
    <w:rsid w:val="00A84A56"/>
    <w:rsid w:val="00AF203F"/>
    <w:rsid w:val="00AF4DDF"/>
    <w:rsid w:val="00B142DA"/>
    <w:rsid w:val="00B20C04"/>
    <w:rsid w:val="00B933FF"/>
    <w:rsid w:val="00B9422D"/>
    <w:rsid w:val="00B97A39"/>
    <w:rsid w:val="00BE2C50"/>
    <w:rsid w:val="00C072B2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F4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75708C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8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2025-08-05T12:38:00Z</dcterms:modified>
</cp:coreProperties>
</file>