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22.07.2025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647</w:t>
      </w:r>
    </w:p>
    <w:p w:rsidR="004208DA" w:rsidRPr="007C582E" w:rsidP="004208DA" w14:paraId="0A449B32" w14:textId="77777777">
      <w:pPr>
        <w:spacing w:after="0"/>
        <w:rPr>
          <w:rFonts w:ascii="Times New Roman" w:hAnsi="Times New Roman" w:cs="Times New Roman"/>
          <w:sz w:val="28"/>
          <w:szCs w:val="28"/>
        </w:rPr>
      </w:pPr>
    </w:p>
    <w:p w:rsidR="0001541B" w:rsidRPr="00C51BC8" w:rsidP="0001541B" w14:paraId="2B39DDDB"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01541B" w:rsidRPr="0086734D" w:rsidP="0001541B" w14:paraId="6600D97F"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01541B" w:rsidRPr="0027672C" w:rsidP="0001541B" w14:paraId="49A4CD27"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7672C">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27672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7672C">
        <w:rPr>
          <w:rFonts w:ascii="Times New Roman" w:hAnsi="Times New Roman" w:cs="Times New Roman"/>
          <w:b/>
          <w:color w:val="000000" w:themeColor="text1"/>
          <w:sz w:val="28"/>
          <w:szCs w:val="28"/>
        </w:rPr>
        <w:t xml:space="preserve"> </w:t>
      </w:r>
      <w:r w:rsidRPr="0027672C">
        <w:rPr>
          <w:rFonts w:ascii="Times New Roman" w:hAnsi="Times New Roman" w:cs="Times New Roman"/>
          <w:b/>
          <w:color w:val="000000" w:themeColor="text1"/>
          <w:sz w:val="28"/>
          <w:szCs w:val="28"/>
        </w:rPr>
        <w:t>р.н</w:t>
      </w:r>
      <w:r w:rsidRPr="0027672C">
        <w:rPr>
          <w:rFonts w:ascii="Times New Roman" w:hAnsi="Times New Roman" w:cs="Times New Roman"/>
          <w:b/>
          <w:color w:val="000000" w:themeColor="text1"/>
          <w:sz w:val="28"/>
          <w:szCs w:val="28"/>
        </w:rPr>
        <w:t>.</w:t>
      </w:r>
    </w:p>
    <w:p w:rsidR="0001541B" w:rsidP="0001541B" w14:paraId="525F4036" w14:textId="77777777">
      <w:pPr>
        <w:spacing w:after="0" w:line="240" w:lineRule="auto"/>
        <w:ind w:firstLine="567"/>
        <w:jc w:val="center"/>
        <w:rPr>
          <w:rFonts w:ascii="Times New Roman" w:hAnsi="Times New Roman" w:cs="Times New Roman"/>
          <w:b/>
          <w:color w:val="000000" w:themeColor="text1"/>
          <w:sz w:val="28"/>
          <w:szCs w:val="28"/>
        </w:rPr>
      </w:pPr>
    </w:p>
    <w:p w:rsidR="0001541B" w:rsidRPr="00725998" w:rsidP="0001541B" w14:paraId="2B2F38CD" w14:textId="77777777">
      <w:pPr>
        <w:spacing w:after="0" w:line="240" w:lineRule="auto"/>
        <w:ind w:firstLine="567"/>
        <w:jc w:val="center"/>
        <w:rPr>
          <w:rFonts w:ascii="Times New Roman" w:hAnsi="Times New Roman" w:cs="Times New Roman"/>
          <w:b/>
          <w:color w:val="000000" w:themeColor="text1"/>
          <w:sz w:val="28"/>
          <w:szCs w:val="28"/>
        </w:rPr>
      </w:pPr>
    </w:p>
    <w:p w:rsidR="0001541B" w:rsidP="0001541B" w14:paraId="4DA2DA80"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FB09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по в</w:t>
      </w:r>
      <w:r>
        <w:rPr>
          <w:rFonts w:ascii="Times New Roman" w:hAnsi="Times New Roman" w:cs="Times New Roman"/>
          <w:color w:val="000000" w:themeColor="text1"/>
          <w:sz w:val="28"/>
          <w:szCs w:val="28"/>
        </w:rPr>
        <w:t>ідношенню до малолітньої</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01541B" w:rsidP="0001541B" w14:paraId="7BA54C0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червня </w:t>
      </w:r>
      <w:r w:rsidRPr="00843955">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843955">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по відношенню до малолітньої доньки,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01541B" w:rsidRPr="000626FE" w:rsidP="0001541B" w14:paraId="0F624EC2" w14:textId="77777777">
      <w:pPr>
        <w:spacing w:after="0" w:line="240" w:lineRule="auto"/>
        <w:ind w:firstLine="567"/>
        <w:jc w:val="both"/>
        <w:rPr>
          <w:rFonts w:ascii="Times New Roman" w:hAnsi="Times New Roman" w:cs="Times New Roman"/>
          <w:color w:val="000000" w:themeColor="text1"/>
          <w:sz w:val="28"/>
          <w:szCs w:val="28"/>
        </w:rPr>
      </w:pPr>
      <w:r w:rsidRPr="000626FE">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0626FE">
        <w:rPr>
          <w:rFonts w:ascii="Times New Roman" w:hAnsi="Times New Roman" w:cs="Times New Roman"/>
          <w:color w:val="000000" w:themeColor="text1"/>
          <w:sz w:val="28"/>
          <w:szCs w:val="28"/>
        </w:rPr>
        <w:t xml:space="preserve"> районного суду </w:t>
      </w:r>
      <w:r>
        <w:rPr>
          <w:rFonts w:ascii="Times New Roman" w:hAnsi="Times New Roman" w:cs="Times New Roman"/>
          <w:color w:val="000000" w:themeColor="text1"/>
          <w:sz w:val="28"/>
          <w:szCs w:val="28"/>
        </w:rPr>
        <w:t xml:space="preserve">міста Дніпра </w:t>
      </w:r>
      <w:r w:rsidRPr="000626FE">
        <w:rPr>
          <w:rFonts w:ascii="Times New Roman" w:hAnsi="Times New Roman" w:cs="Times New Roman"/>
          <w:color w:val="000000" w:themeColor="text1"/>
          <w:sz w:val="28"/>
          <w:szCs w:val="28"/>
        </w:rPr>
        <w:t xml:space="preserve">перебуває </w:t>
      </w:r>
      <w:r>
        <w:rPr>
          <w:rFonts w:ascii="Times New Roman" w:hAnsi="Times New Roman" w:cs="Times New Roman"/>
          <w:color w:val="000000" w:themeColor="text1"/>
          <w:sz w:val="28"/>
          <w:szCs w:val="28"/>
        </w:rPr>
        <w:t xml:space="preserve">цивільна </w:t>
      </w:r>
      <w:r w:rsidRPr="000626FE">
        <w:rPr>
          <w:rFonts w:ascii="Times New Roman" w:hAnsi="Times New Roman" w:cs="Times New Roman"/>
          <w:color w:val="000000" w:themeColor="text1"/>
          <w:sz w:val="28"/>
          <w:szCs w:val="28"/>
        </w:rPr>
        <w:t>справа №</w:t>
      </w:r>
      <w:r>
        <w:rPr>
          <w:rFonts w:ascii="Times New Roman" w:hAnsi="Times New Roman" w:cs="Times New Roman"/>
          <w:color w:val="000000" w:themeColor="text1"/>
          <w:sz w:val="28"/>
          <w:szCs w:val="28"/>
        </w:rPr>
        <w:t>***</w:t>
      </w:r>
      <w:r w:rsidRPr="000626FE">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 xml:space="preserve">*** до ***, третя особа: орган опіки та піклування Броварської міської ради Броварського району Київської області, </w:t>
      </w:r>
      <w:r w:rsidRPr="000626FE">
        <w:rPr>
          <w:rFonts w:ascii="Times New Roman" w:hAnsi="Times New Roman" w:cs="Times New Roman"/>
          <w:color w:val="000000" w:themeColor="text1"/>
          <w:sz w:val="28"/>
          <w:szCs w:val="28"/>
        </w:rPr>
        <w:t>про позбавлення батьківських прав</w:t>
      </w:r>
      <w:r>
        <w:rPr>
          <w:rFonts w:ascii="Times New Roman" w:hAnsi="Times New Roman" w:cs="Times New Roman"/>
          <w:color w:val="000000" w:themeColor="text1"/>
          <w:sz w:val="28"/>
          <w:szCs w:val="28"/>
        </w:rPr>
        <w:t>.</w:t>
      </w:r>
      <w:r w:rsidRPr="000626FE">
        <w:rPr>
          <w:rFonts w:ascii="Times New Roman" w:hAnsi="Times New Roman" w:cs="Times New Roman"/>
          <w:color w:val="000000" w:themeColor="text1"/>
          <w:sz w:val="28"/>
          <w:szCs w:val="28"/>
        </w:rPr>
        <w:t xml:space="preserve"> </w:t>
      </w:r>
    </w:p>
    <w:p w:rsidR="0001541B" w:rsidP="0001541B" w14:paraId="4974348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01541B" w:rsidRPr="006E78CA" w:rsidP="0001541B" w14:paraId="0A1006E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xml:space="preserve"> вересня </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 xml:space="preserve">зареєстрували шлюб (свідоцтво про шлюб: серія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 xml:space="preserve">Київ) </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w:t>
      </w:r>
    </w:p>
    <w:p w:rsidR="0001541B" w:rsidP="0001541B" w14:paraId="23E54F97" w14:textId="77777777">
      <w:pPr>
        <w:spacing w:after="0" w:line="240" w:lineRule="auto"/>
        <w:ind w:firstLine="567"/>
        <w:jc w:val="both"/>
        <w:rPr>
          <w:rFonts w:ascii="Times New Roman" w:hAnsi="Times New Roman" w:cs="Times New Roman"/>
          <w:color w:val="000000" w:themeColor="text1"/>
          <w:sz w:val="28"/>
          <w:szCs w:val="28"/>
        </w:rPr>
      </w:pPr>
      <w:r w:rsidRPr="00405B30">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05B30">
        <w:rPr>
          <w:rFonts w:ascii="Times New Roman" w:hAnsi="Times New Roman" w:cs="Times New Roman"/>
          <w:color w:val="000000" w:themeColor="text1"/>
          <w:sz w:val="28"/>
          <w:szCs w:val="28"/>
        </w:rPr>
        <w:t>р.н</w:t>
      </w:r>
      <w:r w:rsidRPr="00405B30">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405B3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 </w:t>
      </w:r>
      <w:r w:rsidRPr="00405B30">
        <w:rPr>
          <w:rFonts w:ascii="Times New Roman" w:hAnsi="Times New Roman" w:cs="Times New Roman"/>
          <w:color w:val="000000" w:themeColor="text1"/>
          <w:sz w:val="28"/>
          <w:szCs w:val="28"/>
        </w:rPr>
        <w:t xml:space="preserve">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 xml:space="preserve"> міського управління юстиції у Донецькій області </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w:t>
      </w:r>
    </w:p>
    <w:p w:rsidR="0001541B" w:rsidRPr="00405B30" w:rsidP="0001541B" w14:paraId="2F2B29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 районного суду міста *** Донецької області від *** було вирішено стягувати з *** на користь *** аліменти на утримання *** в розмірі *** частини від усіх заробітків щомісячно, але не менше 30% прожиткового мінімуму для дитини відповідного віку, починаючи з *** і до повноліття дитини. </w:t>
      </w:r>
    </w:p>
    <w:p w:rsidR="0001541B" w:rsidRPr="00424CCA" w:rsidP="0001541B" w14:paraId="25F23D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w:t>
      </w:r>
      <w:r w:rsidRPr="00424CCA">
        <w:rPr>
          <w:rFonts w:ascii="Times New Roman" w:hAnsi="Times New Roman" w:cs="Times New Roman"/>
          <w:color w:val="000000" w:themeColor="text1"/>
          <w:sz w:val="28"/>
          <w:szCs w:val="28"/>
        </w:rPr>
        <w:t xml:space="preserve"> провадженні Броварського міськрайонного суду </w:t>
      </w:r>
      <w:r>
        <w:rPr>
          <w:rFonts w:ascii="Times New Roman" w:hAnsi="Times New Roman" w:cs="Times New Roman"/>
          <w:color w:val="000000" w:themeColor="text1"/>
          <w:sz w:val="28"/>
          <w:szCs w:val="28"/>
        </w:rPr>
        <w:t xml:space="preserve">Київської області </w:t>
      </w:r>
      <w:r w:rsidRPr="00424CCA">
        <w:rPr>
          <w:rFonts w:ascii="Times New Roman" w:hAnsi="Times New Roman" w:cs="Times New Roman"/>
          <w:color w:val="000000" w:themeColor="text1"/>
          <w:sz w:val="28"/>
          <w:szCs w:val="28"/>
        </w:rPr>
        <w:t xml:space="preserve">перебуває </w:t>
      </w:r>
      <w:r>
        <w:rPr>
          <w:rFonts w:ascii="Times New Roman" w:hAnsi="Times New Roman" w:cs="Times New Roman"/>
          <w:color w:val="000000" w:themeColor="text1"/>
          <w:sz w:val="28"/>
          <w:szCs w:val="28"/>
        </w:rPr>
        <w:t xml:space="preserve">цивільна </w:t>
      </w:r>
      <w:r w:rsidRPr="00424CCA">
        <w:rPr>
          <w:rFonts w:ascii="Times New Roman" w:hAnsi="Times New Roman" w:cs="Times New Roman"/>
          <w:color w:val="000000" w:themeColor="text1"/>
          <w:sz w:val="28"/>
          <w:szCs w:val="28"/>
        </w:rPr>
        <w:t>справа про розірвання шлюбу.</w:t>
      </w:r>
    </w:p>
    <w:p w:rsidR="0001541B" w:rsidP="0001541B" w14:paraId="593EBF35" w14:textId="77777777">
      <w:pPr>
        <w:spacing w:after="0" w:line="240" w:lineRule="auto"/>
        <w:ind w:firstLine="567"/>
        <w:jc w:val="both"/>
        <w:rPr>
          <w:rFonts w:ascii="Times New Roman" w:hAnsi="Times New Roman" w:cs="Times New Roman"/>
          <w:color w:val="000000" w:themeColor="text1"/>
          <w:sz w:val="28"/>
          <w:szCs w:val="28"/>
        </w:rPr>
      </w:pPr>
      <w:r w:rsidRPr="00DE53FD">
        <w:rPr>
          <w:rFonts w:ascii="Times New Roman" w:hAnsi="Times New Roman" w:cs="Times New Roman"/>
          <w:color w:val="000000" w:themeColor="text1"/>
          <w:sz w:val="28"/>
          <w:szCs w:val="28"/>
        </w:rPr>
        <w:t xml:space="preserve">09 червня 2025 року спеціалістом </w:t>
      </w:r>
      <w:r>
        <w:rPr>
          <w:rFonts w:ascii="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w:t>
      </w:r>
      <w:r w:rsidRPr="00DE53FD">
        <w:rPr>
          <w:rFonts w:ascii="Times New Roman" w:hAnsi="Times New Roman" w:cs="Times New Roman"/>
          <w:color w:val="000000" w:themeColor="text1"/>
          <w:sz w:val="28"/>
          <w:szCs w:val="28"/>
        </w:rPr>
        <w:t>Служб</w:t>
      </w:r>
      <w:r>
        <w:rPr>
          <w:rFonts w:ascii="Times New Roman" w:hAnsi="Times New Roman" w:cs="Times New Roman"/>
          <w:color w:val="000000" w:themeColor="text1"/>
          <w:sz w:val="28"/>
          <w:szCs w:val="28"/>
        </w:rPr>
        <w:t>а)</w:t>
      </w:r>
      <w:r w:rsidRPr="00DE53FD">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DE53FD">
        <w:rPr>
          <w:rFonts w:ascii="Times New Roman" w:hAnsi="Times New Roman" w:cs="Times New Roman"/>
          <w:color w:val="000000" w:themeColor="text1"/>
          <w:sz w:val="28"/>
          <w:szCs w:val="28"/>
        </w:rPr>
        <w:t xml:space="preserve"> ході якої останній розповів, що </w:t>
      </w:r>
      <w:r>
        <w:rPr>
          <w:rFonts w:ascii="Times New Roman" w:hAnsi="Times New Roman" w:cs="Times New Roman"/>
          <w:color w:val="000000" w:themeColor="text1"/>
          <w:sz w:val="28"/>
          <w:szCs w:val="28"/>
        </w:rPr>
        <w:t xml:space="preserve">після одруження з </w:t>
      </w:r>
      <w:r>
        <w:rPr>
          <w:rFonts w:ascii="Times New Roman" w:hAnsi="Times New Roman" w:cs="Times New Roman"/>
          <w:color w:val="000000" w:themeColor="text1"/>
          <w:sz w:val="28"/>
          <w:szCs w:val="28"/>
        </w:rPr>
        <w:t>*** п</w:t>
      </w:r>
      <w:r w:rsidRPr="00DE53FD">
        <w:rPr>
          <w:rFonts w:ascii="Times New Roman" w:hAnsi="Times New Roman" w:cs="Times New Roman"/>
          <w:color w:val="000000" w:themeColor="text1"/>
          <w:sz w:val="28"/>
          <w:szCs w:val="28"/>
        </w:rPr>
        <w:t xml:space="preserve">роживали </w:t>
      </w:r>
      <w:r>
        <w:rPr>
          <w:rFonts w:ascii="Times New Roman" w:hAnsi="Times New Roman" w:cs="Times New Roman"/>
          <w:color w:val="000000" w:themeColor="text1"/>
          <w:sz w:val="28"/>
          <w:szCs w:val="28"/>
        </w:rPr>
        <w:t>в</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місті *** з її донькою *** від попереднього шлюбу</w:t>
      </w:r>
      <w:r w:rsidRPr="00DE53FD">
        <w:rPr>
          <w:rFonts w:ascii="Times New Roman" w:hAnsi="Times New Roman" w:cs="Times New Roman"/>
          <w:color w:val="000000" w:themeColor="text1"/>
          <w:sz w:val="28"/>
          <w:szCs w:val="28"/>
        </w:rPr>
        <w:t xml:space="preserve">. На той час він працював на </w:t>
      </w:r>
      <w:r>
        <w:rPr>
          <w:rFonts w:ascii="Times New Roman" w:hAnsi="Times New Roman" w:cs="Times New Roman"/>
          <w:color w:val="000000" w:themeColor="text1"/>
          <w:sz w:val="28"/>
          <w:szCs w:val="28"/>
        </w:rPr>
        <w:t>заводі «***»</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w:t>
      </w:r>
      <w:r w:rsidRPr="00DE53FD">
        <w:rPr>
          <w:rFonts w:ascii="Times New Roman" w:hAnsi="Times New Roman" w:cs="Times New Roman"/>
          <w:color w:val="000000" w:themeColor="text1"/>
          <w:sz w:val="28"/>
          <w:szCs w:val="28"/>
        </w:rPr>
        <w:t xml:space="preserve">дружина </w:t>
      </w:r>
      <w:r>
        <w:rPr>
          <w:rFonts w:ascii="Times New Roman" w:hAnsi="Times New Roman" w:cs="Times New Roman"/>
          <w:color w:val="000000" w:themeColor="text1"/>
          <w:sz w:val="28"/>
          <w:szCs w:val="28"/>
        </w:rPr>
        <w:t xml:space="preserve">– </w:t>
      </w:r>
      <w:r w:rsidRPr="00DE53FD">
        <w:rPr>
          <w:rFonts w:ascii="Times New Roman" w:hAnsi="Times New Roman" w:cs="Times New Roman"/>
          <w:color w:val="000000" w:themeColor="text1"/>
          <w:sz w:val="28"/>
          <w:szCs w:val="28"/>
        </w:rPr>
        <w:t xml:space="preserve">барменом у барі. </w:t>
      </w:r>
    </w:p>
    <w:p w:rsidR="0001541B" w:rsidP="0001541B" w14:paraId="573A35BC" w14:textId="77777777">
      <w:pPr>
        <w:spacing w:after="0" w:line="240" w:lineRule="auto"/>
        <w:ind w:firstLine="567"/>
        <w:jc w:val="both"/>
        <w:rPr>
          <w:rFonts w:ascii="Times New Roman" w:hAnsi="Times New Roman" w:cs="Times New Roman"/>
          <w:color w:val="000000" w:themeColor="text1"/>
          <w:sz w:val="28"/>
          <w:szCs w:val="28"/>
        </w:rPr>
      </w:pPr>
      <w:r w:rsidRPr="00DE53FD">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батька</w:t>
      </w:r>
      <w:r w:rsidRPr="00DE53FD">
        <w:rPr>
          <w:rFonts w:ascii="Times New Roman" w:hAnsi="Times New Roman" w:cs="Times New Roman"/>
          <w:color w:val="000000" w:themeColor="text1"/>
          <w:sz w:val="28"/>
          <w:szCs w:val="28"/>
        </w:rPr>
        <w:t xml:space="preserve">, з 2014 </w:t>
      </w:r>
      <w:r>
        <w:rPr>
          <w:rFonts w:ascii="Times New Roman" w:hAnsi="Times New Roman" w:cs="Times New Roman"/>
          <w:color w:val="000000" w:themeColor="text1"/>
          <w:sz w:val="28"/>
          <w:szCs w:val="28"/>
        </w:rPr>
        <w:t xml:space="preserve">року </w:t>
      </w:r>
      <w:r w:rsidRPr="00DE53FD">
        <w:rPr>
          <w:rFonts w:ascii="Times New Roman" w:hAnsi="Times New Roman" w:cs="Times New Roman"/>
          <w:color w:val="000000" w:themeColor="text1"/>
          <w:sz w:val="28"/>
          <w:szCs w:val="28"/>
        </w:rPr>
        <w:t xml:space="preserve">по 2016 рік </w:t>
      </w:r>
      <w:r>
        <w:rPr>
          <w:rFonts w:ascii="Times New Roman" w:hAnsi="Times New Roman" w:cs="Times New Roman"/>
          <w:color w:val="000000" w:themeColor="text1"/>
          <w:sz w:val="28"/>
          <w:szCs w:val="28"/>
        </w:rPr>
        <w:t xml:space="preserve">у зв’язку з відсутністю роботи в *** він </w:t>
      </w:r>
      <w:r w:rsidRPr="00DE53FD">
        <w:rPr>
          <w:rFonts w:ascii="Times New Roman" w:hAnsi="Times New Roman" w:cs="Times New Roman"/>
          <w:color w:val="000000" w:themeColor="text1"/>
          <w:sz w:val="28"/>
          <w:szCs w:val="28"/>
        </w:rPr>
        <w:t>їздив на заробітки</w:t>
      </w:r>
      <w:r>
        <w:rPr>
          <w:rFonts w:ascii="Times New Roman" w:hAnsi="Times New Roman" w:cs="Times New Roman"/>
          <w:color w:val="000000" w:themeColor="text1"/>
          <w:sz w:val="28"/>
          <w:szCs w:val="28"/>
        </w:rPr>
        <w:t xml:space="preserve"> вахтовим методом. </w:t>
      </w:r>
      <w:r w:rsidRPr="00DE53FD">
        <w:rPr>
          <w:rFonts w:ascii="Times New Roman" w:hAnsi="Times New Roman" w:cs="Times New Roman"/>
          <w:color w:val="000000" w:themeColor="text1"/>
          <w:sz w:val="28"/>
          <w:szCs w:val="28"/>
        </w:rPr>
        <w:t xml:space="preserve">У 2015 році </w:t>
      </w:r>
      <w:r>
        <w:rPr>
          <w:rFonts w:ascii="Times New Roman" w:hAnsi="Times New Roman" w:cs="Times New Roman"/>
          <w:color w:val="000000" w:themeColor="text1"/>
          <w:sz w:val="28"/>
          <w:szCs w:val="28"/>
        </w:rPr>
        <w:t>перевіз сім’ю до                                   міста ***, проте через місяць-півтора</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вони знову повернулися додому</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 Відносини в родині стали погіршуватися, виникали сварки та непорозуміння.</w:t>
      </w:r>
    </w:p>
    <w:p w:rsidR="0001541B" w:rsidP="0001541B" w14:paraId="6F2C53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2017 році *** почав працювати в Києві вахтовим методом, а сім’я проживала в ***. Згодом йому стало відомо, що дружина має іншого чоловіка, тому він пішов із сім’ї та став проживати в Києві. Зі слів батька, крім аліментів на дитину він надавав додаткові кошти на утримання доньки. Згодом у                         2019 році матір привезла йому ***, а сама повернулася до ***. З того часу донька проживає з ним. З доглядом за дитиною йому допомагають його батьки, які нещодавно виїхали з окупованого ***. *** повідомив, що *** уповноважила нотаріальною заявою його матір (бабу дитини) приймати всі потрібні рішення, що стосуються малолітньої ***.</w:t>
      </w:r>
    </w:p>
    <w:p w:rsidR="0001541B" w:rsidRPr="00AE6F5A" w:rsidP="0001541B" w14:paraId="1280A69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повідомив, що донька останній раз бачила матір у 2020 році. До початку повномасштабної війни вона раз на тиждень телефонувала йому, а він на її прохання висилав їй фото ***. Проте з початком військової агресії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проти України матір припинила будь-яке спілкування з ними, а номер її мобільного телефону не обслуговується. </w:t>
      </w:r>
    </w:p>
    <w:p w:rsidR="0001541B" w:rsidRPr="00DE53FD" w:rsidP="0001541B" w14:paraId="6C82D6D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мета позбавлення матері батьківських прав *** відповів, що вона самоусунулася від виконання своїх батьківських обов’язків.</w:t>
      </w:r>
    </w:p>
    <w:p w:rsidR="0001541B" w:rsidRPr="003B0C09" w:rsidP="0001541B" w14:paraId="727847CC" w14:textId="77777777">
      <w:pPr>
        <w:spacing w:after="0" w:line="240" w:lineRule="auto"/>
        <w:ind w:firstLine="567"/>
        <w:jc w:val="both"/>
        <w:rPr>
          <w:rFonts w:ascii="Times New Roman" w:hAnsi="Times New Roman" w:cs="Times New Roman"/>
          <w:color w:val="FF0000"/>
          <w:sz w:val="28"/>
          <w:szCs w:val="28"/>
        </w:rPr>
      </w:pPr>
      <w:r w:rsidRPr="00CF22C0">
        <w:rPr>
          <w:rFonts w:ascii="Times New Roman" w:hAnsi="Times New Roman" w:cs="Times New Roman"/>
          <w:color w:val="000000" w:themeColor="text1"/>
          <w:sz w:val="28"/>
          <w:szCs w:val="28"/>
        </w:rPr>
        <w:t xml:space="preserve">12 червня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 xml:space="preserve">та малолітньої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 xml:space="preserve">за </w:t>
      </w:r>
      <w:r w:rsidRPr="00CF22C0">
        <w:rPr>
          <w:rFonts w:ascii="Times New Roman" w:hAnsi="Times New Roman" w:cs="Times New Roman"/>
          <w:color w:val="000000" w:themeColor="text1"/>
          <w:sz w:val="28"/>
          <w:szCs w:val="28"/>
        </w:rPr>
        <w:t>адресою</w:t>
      </w:r>
      <w:r w:rsidRPr="00CF22C0">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місто Бровари, Броварський район, Київська область, та складено відповідний акт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w:t>
      </w:r>
    </w:p>
    <w:p w:rsidR="0001541B" w:rsidP="0001541B" w14:paraId="0B6753B9" w14:textId="77777777">
      <w:pPr>
        <w:spacing w:after="0" w:line="240" w:lineRule="auto"/>
        <w:ind w:firstLine="567"/>
        <w:jc w:val="both"/>
        <w:rPr>
          <w:rFonts w:ascii="Times New Roman" w:hAnsi="Times New Roman" w:cs="Times New Roman"/>
          <w:color w:val="000000" w:themeColor="text1"/>
          <w:sz w:val="28"/>
          <w:szCs w:val="28"/>
        </w:rPr>
      </w:pPr>
      <w:r w:rsidRPr="00CF22C0">
        <w:rPr>
          <w:rFonts w:ascii="Times New Roman" w:hAnsi="Times New Roman" w:cs="Times New Roman"/>
          <w:color w:val="000000" w:themeColor="text1"/>
          <w:sz w:val="28"/>
          <w:szCs w:val="28"/>
        </w:rPr>
        <w:t xml:space="preserve">Під час обстеження було з’ясовано, що родина проживає в орендованій однокімнатній квартирі загальною площею близько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кв.м</w:t>
      </w:r>
      <w:r w:rsidRPr="00CF22C0">
        <w:rPr>
          <w:rFonts w:ascii="Times New Roman" w:hAnsi="Times New Roman" w:cs="Times New Roman"/>
          <w:color w:val="000000" w:themeColor="text1"/>
          <w:sz w:val="28"/>
          <w:szCs w:val="28"/>
        </w:rPr>
        <w:t xml:space="preserve">, житловою - близько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кв.м</w:t>
      </w:r>
      <w:r w:rsidRPr="00CF22C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41FF1">
        <w:rPr>
          <w:rFonts w:ascii="Times New Roman" w:hAnsi="Times New Roman" w:cs="Times New Roman"/>
          <w:color w:val="000000" w:themeColor="text1"/>
          <w:sz w:val="28"/>
          <w:szCs w:val="28"/>
        </w:rPr>
        <w:t xml:space="preserve">Квартира орендована з лютого </w:t>
      </w:r>
      <w:r>
        <w:rPr>
          <w:rFonts w:ascii="Times New Roman" w:hAnsi="Times New Roman" w:cs="Times New Roman"/>
          <w:color w:val="000000" w:themeColor="text1"/>
          <w:sz w:val="28"/>
          <w:szCs w:val="28"/>
        </w:rPr>
        <w:t>***</w:t>
      </w:r>
      <w:r w:rsidRPr="00741FF1">
        <w:rPr>
          <w:rFonts w:ascii="Times New Roman" w:hAnsi="Times New Roman" w:cs="Times New Roman"/>
          <w:color w:val="000000" w:themeColor="text1"/>
          <w:sz w:val="28"/>
          <w:szCs w:val="28"/>
        </w:rPr>
        <w:t xml:space="preserve"> року, орендна плата</w:t>
      </w:r>
      <w:r>
        <w:rPr>
          <w:rFonts w:ascii="Times New Roman" w:hAnsi="Times New Roman" w:cs="Times New Roman"/>
          <w:color w:val="000000" w:themeColor="text1"/>
          <w:sz w:val="28"/>
          <w:szCs w:val="28"/>
        </w:rPr>
        <w:t>, зі слів батька,</w:t>
      </w:r>
      <w:r w:rsidRPr="00741F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становить</w:t>
      </w:r>
      <w:r w:rsidRPr="00741F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41FF1">
        <w:rPr>
          <w:rFonts w:ascii="Times New Roman" w:hAnsi="Times New Roman" w:cs="Times New Roman"/>
          <w:color w:val="000000" w:themeColor="text1"/>
          <w:sz w:val="28"/>
          <w:szCs w:val="28"/>
        </w:rPr>
        <w:t xml:space="preserve">грн без </w:t>
      </w:r>
      <w:r>
        <w:rPr>
          <w:rFonts w:ascii="Times New Roman" w:hAnsi="Times New Roman" w:cs="Times New Roman"/>
          <w:color w:val="000000" w:themeColor="text1"/>
          <w:sz w:val="28"/>
          <w:szCs w:val="28"/>
        </w:rPr>
        <w:t xml:space="preserve">сплати за </w:t>
      </w:r>
      <w:r w:rsidRPr="00741FF1">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і</w:t>
      </w:r>
      <w:r w:rsidRPr="00741FF1">
        <w:rPr>
          <w:rFonts w:ascii="Times New Roman" w:hAnsi="Times New Roman" w:cs="Times New Roman"/>
          <w:color w:val="000000" w:themeColor="text1"/>
          <w:sz w:val="28"/>
          <w:szCs w:val="28"/>
        </w:rPr>
        <w:t xml:space="preserve"> послуг</w:t>
      </w:r>
      <w:r>
        <w:rPr>
          <w:rFonts w:ascii="Times New Roman" w:hAnsi="Times New Roman" w:cs="Times New Roman"/>
          <w:color w:val="000000" w:themeColor="text1"/>
          <w:sz w:val="28"/>
          <w:szCs w:val="28"/>
        </w:rPr>
        <w:t>и</w:t>
      </w:r>
      <w:r w:rsidRPr="00741F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Технічно квартира </w:t>
      </w:r>
      <w:r w:rsidRPr="00666B8F">
        <w:rPr>
          <w:rFonts w:ascii="Times New Roman" w:hAnsi="Times New Roman" w:cs="Times New Roman"/>
          <w:color w:val="000000" w:themeColor="text1"/>
          <w:sz w:val="28"/>
          <w:szCs w:val="28"/>
        </w:rPr>
        <w:t xml:space="preserve">переобладнана в двокімнатну. Наявні системи </w:t>
      </w:r>
      <w:r w:rsidRPr="00666B8F">
        <w:rPr>
          <w:rFonts w:ascii="Times New Roman" w:hAnsi="Times New Roman" w:cs="Times New Roman"/>
          <w:color w:val="000000" w:themeColor="text1"/>
          <w:sz w:val="28"/>
          <w:szCs w:val="28"/>
        </w:rPr>
        <w:t>електро</w:t>
      </w:r>
      <w:r w:rsidRPr="00666B8F">
        <w:rPr>
          <w:rFonts w:ascii="Times New Roman" w:hAnsi="Times New Roman" w:cs="Times New Roman"/>
          <w:color w:val="000000" w:themeColor="text1"/>
          <w:sz w:val="28"/>
          <w:szCs w:val="28"/>
        </w:rPr>
        <w:t xml:space="preserve">-, водо- та теплопостачання. </w:t>
      </w:r>
      <w:r w:rsidRPr="00AA1207">
        <w:rPr>
          <w:rFonts w:ascii="Times New Roman" w:hAnsi="Times New Roman" w:cs="Times New Roman"/>
          <w:color w:val="000000" w:themeColor="text1"/>
          <w:sz w:val="28"/>
          <w:szCs w:val="28"/>
        </w:rPr>
        <w:t>Помешкання чисте, з косметичним ремонтом, оснащене меблями та побутовою технікою</w:t>
      </w:r>
      <w:r w:rsidRPr="00741FF1">
        <w:rPr>
          <w:rFonts w:ascii="Times New Roman" w:hAnsi="Times New Roman" w:cs="Times New Roman"/>
          <w:color w:val="000000" w:themeColor="text1"/>
          <w:sz w:val="28"/>
          <w:szCs w:val="28"/>
        </w:rPr>
        <w:t xml:space="preserve">. Санітарно-технічний стан квартири придатний для проживання. </w:t>
      </w:r>
    </w:p>
    <w:p w:rsidR="0001541B" w:rsidRPr="00131CB7" w:rsidP="0001541B" w14:paraId="1603A85E" w14:textId="77777777">
      <w:pPr>
        <w:spacing w:after="0" w:line="240" w:lineRule="auto"/>
        <w:ind w:firstLine="567"/>
        <w:jc w:val="both"/>
        <w:rPr>
          <w:rFonts w:ascii="Times New Roman" w:hAnsi="Times New Roman" w:cs="Times New Roman"/>
          <w:color w:val="000000" w:themeColor="text1"/>
          <w:sz w:val="28"/>
          <w:szCs w:val="28"/>
        </w:rPr>
      </w:pPr>
      <w:r w:rsidRPr="00131CB7">
        <w:rPr>
          <w:rFonts w:ascii="Times New Roman" w:hAnsi="Times New Roman" w:cs="Times New Roman"/>
          <w:color w:val="000000" w:themeColor="text1"/>
          <w:sz w:val="28"/>
          <w:szCs w:val="28"/>
        </w:rPr>
        <w:t>Для дитини виділена окрема кімната, в якій наявне двоспальне ліжко. Наявна зона для навчання та відпочинку. Дівчинка забезпечена одягом, взуттям, продуктами харчування та засобами особистої гігієни. Для її проживання, навчання та виховання створені належні умови.</w:t>
      </w:r>
    </w:p>
    <w:p w:rsidR="0001541B" w:rsidRPr="009B491E" w:rsidP="0001541B" w14:paraId="255ECE8E" w14:textId="77777777">
      <w:pPr>
        <w:spacing w:after="0" w:line="240" w:lineRule="auto"/>
        <w:ind w:firstLine="567"/>
        <w:jc w:val="both"/>
        <w:rPr>
          <w:rFonts w:ascii="Times New Roman" w:hAnsi="Times New Roman" w:cs="Times New Roman"/>
          <w:color w:val="000000" w:themeColor="text1"/>
          <w:sz w:val="28"/>
          <w:szCs w:val="28"/>
        </w:rPr>
      </w:pPr>
      <w:r w:rsidRPr="00711090">
        <w:rPr>
          <w:rFonts w:ascii="Times New Roman" w:hAnsi="Times New Roman" w:cs="Times New Roman"/>
          <w:color w:val="000000" w:themeColor="text1"/>
          <w:sz w:val="28"/>
          <w:szCs w:val="28"/>
        </w:rPr>
        <w:t xml:space="preserve">За даною </w:t>
      </w:r>
      <w:r w:rsidRPr="00711090">
        <w:rPr>
          <w:rFonts w:ascii="Times New Roman" w:hAnsi="Times New Roman" w:cs="Times New Roman"/>
          <w:color w:val="000000" w:themeColor="text1"/>
          <w:sz w:val="28"/>
          <w:szCs w:val="28"/>
        </w:rPr>
        <w:t>адресою</w:t>
      </w:r>
      <w:r w:rsidRPr="00711090">
        <w:rPr>
          <w:rFonts w:ascii="Times New Roman" w:hAnsi="Times New Roman" w:cs="Times New Roman"/>
          <w:color w:val="000000" w:themeColor="text1"/>
          <w:sz w:val="28"/>
          <w:szCs w:val="28"/>
        </w:rPr>
        <w:t xml:space="preserve"> проживають: </w:t>
      </w:r>
      <w:r>
        <w:rPr>
          <w:rFonts w:ascii="Times New Roman" w:hAnsi="Times New Roman" w:cs="Times New Roman"/>
          <w:color w:val="000000" w:themeColor="text1"/>
          <w:sz w:val="28"/>
          <w:szCs w:val="28"/>
        </w:rPr>
        <w:t>*** та</w:t>
      </w:r>
      <w:r w:rsidRPr="007110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154E1">
        <w:rPr>
          <w:rFonts w:ascii="Times New Roman" w:hAnsi="Times New Roman" w:cs="Times New Roman"/>
          <w:color w:val="000000" w:themeColor="text1"/>
          <w:sz w:val="28"/>
          <w:szCs w:val="28"/>
        </w:rPr>
        <w:t xml:space="preserve"> </w:t>
      </w:r>
    </w:p>
    <w:p w:rsidR="0001541B" w:rsidRPr="003B0C09" w:rsidP="0001541B" w14:paraId="4126DE19" w14:textId="77777777">
      <w:pPr>
        <w:spacing w:after="0" w:line="240" w:lineRule="auto"/>
        <w:ind w:firstLine="567"/>
        <w:jc w:val="both"/>
        <w:rPr>
          <w:rFonts w:ascii="Times New Roman" w:hAnsi="Times New Roman" w:cs="Times New Roman"/>
          <w:color w:val="FF0000"/>
          <w:sz w:val="28"/>
          <w:szCs w:val="28"/>
        </w:rPr>
      </w:pPr>
      <w:r w:rsidRPr="002A5C9C">
        <w:rPr>
          <w:rFonts w:ascii="Times New Roman" w:hAnsi="Times New Roman" w:cs="Times New Roman"/>
          <w:color w:val="000000" w:themeColor="text1"/>
          <w:sz w:val="28"/>
          <w:szCs w:val="28"/>
        </w:rPr>
        <w:t xml:space="preserve">Із 10.06 по 12.06.2025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2A5C9C">
        <w:rPr>
          <w:rFonts w:ascii="Times New Roman" w:hAnsi="Times New Roman" w:cs="Times New Roman"/>
          <w:color w:val="000000" w:themeColor="text1"/>
          <w:sz w:val="28"/>
          <w:szCs w:val="28"/>
        </w:rPr>
        <w:t xml:space="preserve">, згідно з якою в сім’ї наявні складні життєві </w:t>
      </w:r>
      <w:r w:rsidRPr="002A5C9C">
        <w:rPr>
          <w:rFonts w:ascii="Times New Roman" w:hAnsi="Times New Roman" w:cs="Times New Roman"/>
          <w:color w:val="000000" w:themeColor="text1"/>
          <w:sz w:val="28"/>
          <w:szCs w:val="28"/>
        </w:rPr>
        <w:t xml:space="preserve">обставини, проте потреби дитини у вихованні, розвитку та забезпеченні задовольняються </w:t>
      </w:r>
      <w:r w:rsidRPr="00A35ADB">
        <w:rPr>
          <w:rFonts w:ascii="Times New Roman" w:hAnsi="Times New Roman" w:cs="Times New Roman"/>
          <w:color w:val="000000" w:themeColor="text1"/>
          <w:sz w:val="28"/>
          <w:szCs w:val="28"/>
        </w:rPr>
        <w:t xml:space="preserve">батьком </w:t>
      </w:r>
      <w:r>
        <w:rPr>
          <w:rFonts w:ascii="Times New Roman" w:hAnsi="Times New Roman" w:cs="Times New Roman"/>
          <w:color w:val="000000" w:themeColor="text1"/>
          <w:sz w:val="28"/>
          <w:szCs w:val="28"/>
        </w:rPr>
        <w:t>у</w:t>
      </w:r>
      <w:r w:rsidRPr="00A35ADB">
        <w:rPr>
          <w:rFonts w:ascii="Times New Roman" w:hAnsi="Times New Roman" w:cs="Times New Roman"/>
          <w:color w:val="000000" w:themeColor="text1"/>
          <w:sz w:val="28"/>
          <w:szCs w:val="28"/>
        </w:rPr>
        <w:t xml:space="preserve"> повному обсязі. Сім’я потребує надання соціальних послуг, а саме: інформування.</w:t>
      </w:r>
    </w:p>
    <w:p w:rsidR="0001541B" w:rsidRPr="0092461E" w:rsidP="0001541B" w14:paraId="0B234DFC" w14:textId="77777777">
      <w:pPr>
        <w:spacing w:after="0" w:line="240" w:lineRule="auto"/>
        <w:ind w:firstLine="567"/>
        <w:jc w:val="both"/>
        <w:rPr>
          <w:rFonts w:ascii="Times New Roman" w:hAnsi="Times New Roman" w:cs="Times New Roman"/>
          <w:color w:val="000000" w:themeColor="text1"/>
          <w:sz w:val="28"/>
          <w:szCs w:val="28"/>
        </w:rPr>
      </w:pPr>
      <w:r w:rsidRPr="0092461E">
        <w:rPr>
          <w:rFonts w:ascii="Times New Roman" w:hAnsi="Times New Roman" w:cs="Times New Roman"/>
          <w:color w:val="000000" w:themeColor="text1"/>
          <w:sz w:val="28"/>
          <w:szCs w:val="28"/>
        </w:rPr>
        <w:t xml:space="preserve">Згідно з довідками про взяття на облік внутрішньо переміщеної особи               від </w:t>
      </w:r>
      <w:r>
        <w:rPr>
          <w:rFonts w:ascii="Times New Roman" w:hAnsi="Times New Roman" w:cs="Times New Roman"/>
          <w:color w:val="000000" w:themeColor="text1"/>
          <w:sz w:val="28"/>
          <w:szCs w:val="28"/>
        </w:rPr>
        <w:t xml:space="preserve">*** </w:t>
      </w:r>
      <w:r w:rsidRPr="009246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2461E">
        <w:rPr>
          <w:rFonts w:ascii="Times New Roman" w:hAnsi="Times New Roman" w:cs="Times New Roman"/>
          <w:color w:val="000000" w:themeColor="text1"/>
          <w:sz w:val="28"/>
          <w:szCs w:val="28"/>
        </w:rPr>
        <w:t>та №</w:t>
      </w:r>
      <w:r>
        <w:rPr>
          <w:rFonts w:ascii="Times New Roman" w:hAnsi="Times New Roman" w:cs="Times New Roman"/>
          <w:color w:val="000000" w:themeColor="text1"/>
          <w:sz w:val="28"/>
          <w:szCs w:val="28"/>
        </w:rPr>
        <w:t>***</w:t>
      </w:r>
      <w:r w:rsidRPr="009246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виданими управлінням соціального захисту населення Броварської міської ради Броварського району Київської області, *** </w:t>
      </w:r>
      <w:r w:rsidRPr="0092461E">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92461E">
        <w:rPr>
          <w:rFonts w:ascii="Times New Roman" w:hAnsi="Times New Roman" w:cs="Times New Roman"/>
          <w:color w:val="000000" w:themeColor="text1"/>
          <w:sz w:val="28"/>
          <w:szCs w:val="28"/>
        </w:rPr>
        <w:t>є внутрішньо переміщеними особами.</w:t>
      </w:r>
    </w:p>
    <w:p w:rsidR="0001541B" w:rsidRPr="003B0C09" w:rsidP="0001541B" w14:paraId="64737B69"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Відповідно до витягу</w:t>
      </w:r>
      <w:r w:rsidRPr="00EE793A">
        <w:rPr>
          <w:rFonts w:ascii="Times New Roman" w:hAnsi="Times New Roman" w:cs="Times New Roman"/>
          <w:color w:val="000000" w:themeColor="text1"/>
          <w:sz w:val="28"/>
          <w:szCs w:val="28"/>
        </w:rPr>
        <w:t xml:space="preserve"> з реєстру територіальної громади від </w:t>
      </w:r>
      <w:r>
        <w:rPr>
          <w:rFonts w:ascii="Times New Roman" w:hAnsi="Times New Roman" w:cs="Times New Roman"/>
          <w:color w:val="000000" w:themeColor="text1"/>
          <w:sz w:val="28"/>
          <w:szCs w:val="28"/>
        </w:rPr>
        <w:t xml:space="preserve">*** </w:t>
      </w:r>
      <w:r w:rsidRPr="00EE79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отриманої за запитом Державного підприємства «ДІЯ»,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зареєстрований за </w:t>
      </w:r>
      <w:r w:rsidRPr="00EE793A">
        <w:rPr>
          <w:rFonts w:ascii="Times New Roman" w:hAnsi="Times New Roman" w:cs="Times New Roman"/>
          <w:color w:val="000000" w:themeColor="text1"/>
          <w:sz w:val="28"/>
          <w:szCs w:val="28"/>
        </w:rPr>
        <w:t>адресою</w:t>
      </w:r>
      <w:r w:rsidRPr="00EE793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E793A">
        <w:rPr>
          <w:rFonts w:ascii="Times New Roman" w:hAnsi="Times New Roman" w:cs="Times New Roman"/>
          <w:color w:val="000000" w:themeColor="text1"/>
          <w:sz w:val="28"/>
          <w:szCs w:val="28"/>
        </w:rPr>
        <w:t>район, Донецька область.</w:t>
      </w:r>
    </w:p>
    <w:p w:rsidR="0001541B" w:rsidRPr="00CB6EE2" w:rsidP="0001541B" w14:paraId="3D525432" w14:textId="77777777">
      <w:pPr>
        <w:spacing w:after="0" w:line="240" w:lineRule="auto"/>
        <w:ind w:firstLine="567"/>
        <w:jc w:val="both"/>
        <w:rPr>
          <w:rFonts w:ascii="Times New Roman" w:hAnsi="Times New Roman" w:cs="Times New Roman"/>
          <w:color w:val="000000" w:themeColor="text1"/>
          <w:sz w:val="28"/>
          <w:szCs w:val="28"/>
        </w:rPr>
      </w:pPr>
      <w:r w:rsidRPr="00CB6EE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B6EE2">
        <w:rPr>
          <w:rFonts w:ascii="Times New Roman" w:hAnsi="Times New Roman" w:cs="Times New Roman"/>
          <w:color w:val="000000" w:themeColor="text1"/>
          <w:sz w:val="28"/>
          <w:szCs w:val="28"/>
        </w:rPr>
        <w:t xml:space="preserve">, виданої Товариством з Обмеженою </w:t>
      </w:r>
      <w:r>
        <w:rPr>
          <w:rFonts w:ascii="Times New Roman" w:hAnsi="Times New Roman" w:cs="Times New Roman"/>
          <w:color w:val="000000" w:themeColor="text1"/>
          <w:sz w:val="28"/>
          <w:szCs w:val="28"/>
        </w:rPr>
        <w:t>В</w:t>
      </w:r>
      <w:r w:rsidRPr="00CB6EE2">
        <w:rPr>
          <w:rFonts w:ascii="Times New Roman" w:hAnsi="Times New Roman" w:cs="Times New Roman"/>
          <w:color w:val="000000" w:themeColor="text1"/>
          <w:sz w:val="28"/>
          <w:szCs w:val="28"/>
        </w:rPr>
        <w:t>ідповідальністю «</w:t>
      </w:r>
      <w:r>
        <w:rPr>
          <w:rFonts w:ascii="Times New Roman" w:hAnsi="Times New Roman" w:cs="Times New Roman"/>
          <w:color w:val="000000" w:themeColor="text1"/>
          <w:sz w:val="28"/>
          <w:szCs w:val="28"/>
        </w:rPr>
        <w:t>***</w:t>
      </w:r>
      <w:r w:rsidRPr="00CB6E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 xml:space="preserve">працює в даному </w:t>
      </w:r>
      <w:r>
        <w:rPr>
          <w:rFonts w:ascii="Times New Roman" w:hAnsi="Times New Roman" w:cs="Times New Roman"/>
          <w:color w:val="000000" w:themeColor="text1"/>
          <w:sz w:val="28"/>
          <w:szCs w:val="28"/>
        </w:rPr>
        <w:t>товаристві</w:t>
      </w:r>
      <w:r w:rsidRPr="00CB6EE2">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електрозварювальником</w:t>
      </w:r>
      <w:r w:rsidRPr="00CB6EE2">
        <w:rPr>
          <w:rFonts w:ascii="Times New Roman" w:hAnsi="Times New Roman" w:cs="Times New Roman"/>
          <w:color w:val="000000" w:themeColor="text1"/>
          <w:sz w:val="28"/>
          <w:szCs w:val="28"/>
        </w:rPr>
        <w:t xml:space="preserve"> ручного зварювання заг</w:t>
      </w:r>
      <w:r>
        <w:rPr>
          <w:rFonts w:ascii="Times New Roman" w:hAnsi="Times New Roman" w:cs="Times New Roman"/>
          <w:color w:val="000000" w:themeColor="text1"/>
          <w:sz w:val="28"/>
          <w:szCs w:val="28"/>
        </w:rPr>
        <w:t>отівельно-</w:t>
      </w:r>
      <w:r w:rsidRPr="00CB6EE2">
        <w:rPr>
          <w:rFonts w:ascii="Times New Roman" w:hAnsi="Times New Roman" w:cs="Times New Roman"/>
          <w:color w:val="000000" w:themeColor="text1"/>
          <w:sz w:val="28"/>
          <w:szCs w:val="28"/>
        </w:rPr>
        <w:t>зварюв</w:t>
      </w:r>
      <w:r>
        <w:rPr>
          <w:rFonts w:ascii="Times New Roman" w:hAnsi="Times New Roman" w:cs="Times New Roman"/>
          <w:color w:val="000000" w:themeColor="text1"/>
          <w:sz w:val="28"/>
          <w:szCs w:val="28"/>
        </w:rPr>
        <w:t xml:space="preserve">альної дільниці заготівельного </w:t>
      </w:r>
      <w:r w:rsidRPr="00CB6EE2">
        <w:rPr>
          <w:rFonts w:ascii="Times New Roman" w:hAnsi="Times New Roman" w:cs="Times New Roman"/>
          <w:color w:val="000000" w:themeColor="text1"/>
          <w:sz w:val="28"/>
          <w:szCs w:val="28"/>
        </w:rPr>
        <w:t xml:space="preserve">цеху з </w:t>
      </w:r>
      <w:r>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по теперішній час.</w:t>
      </w:r>
    </w:p>
    <w:p w:rsidR="0001541B" w:rsidP="0001541B" w14:paraId="1A74CEF8" w14:textId="77777777">
      <w:pPr>
        <w:spacing w:after="0" w:line="240" w:lineRule="auto"/>
        <w:ind w:firstLine="567"/>
        <w:jc w:val="both"/>
        <w:rPr>
          <w:rFonts w:ascii="Times New Roman" w:hAnsi="Times New Roman" w:cs="Times New Roman"/>
          <w:color w:val="000000" w:themeColor="text1"/>
          <w:sz w:val="28"/>
          <w:szCs w:val="28"/>
        </w:rPr>
      </w:pPr>
      <w:r w:rsidRPr="006B3BF9">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 xml:space="preserve">*** </w:t>
      </w:r>
      <w:r w:rsidRPr="006B3B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B3BF9">
        <w:rPr>
          <w:rFonts w:ascii="Times New Roman" w:hAnsi="Times New Roman" w:cs="Times New Roman"/>
          <w:color w:val="000000" w:themeColor="text1"/>
          <w:sz w:val="28"/>
          <w:szCs w:val="28"/>
        </w:rPr>
        <w:t xml:space="preserve">, виданою вищезазначеним товариством, </w:t>
      </w:r>
      <w:r>
        <w:rPr>
          <w:rFonts w:ascii="Times New Roman" w:hAnsi="Times New Roman" w:cs="Times New Roman"/>
          <w:color w:val="000000" w:themeColor="text1"/>
          <w:sz w:val="28"/>
          <w:szCs w:val="28"/>
        </w:rPr>
        <w:t xml:space="preserve">*** </w:t>
      </w:r>
      <w:r w:rsidRPr="006B3BF9">
        <w:rPr>
          <w:rFonts w:ascii="Times New Roman" w:hAnsi="Times New Roman" w:cs="Times New Roman"/>
          <w:color w:val="000000" w:themeColor="text1"/>
          <w:sz w:val="28"/>
          <w:szCs w:val="28"/>
        </w:rPr>
        <w:t xml:space="preserve">у період із 08.04.2025 по </w:t>
      </w:r>
      <w:r>
        <w:rPr>
          <w:rFonts w:ascii="Times New Roman" w:hAnsi="Times New Roman" w:cs="Times New Roman"/>
          <w:color w:val="000000" w:themeColor="text1"/>
          <w:sz w:val="28"/>
          <w:szCs w:val="28"/>
        </w:rPr>
        <w:t>31.05.2025</w:t>
      </w:r>
      <w:r w:rsidRPr="006B3BF9">
        <w:rPr>
          <w:rFonts w:ascii="Times New Roman" w:hAnsi="Times New Roman" w:cs="Times New Roman"/>
          <w:color w:val="000000" w:themeColor="text1"/>
          <w:sz w:val="28"/>
          <w:szCs w:val="28"/>
        </w:rPr>
        <w:t xml:space="preserve"> отримав дохід у сумі </w:t>
      </w:r>
      <w:r>
        <w:rPr>
          <w:rFonts w:ascii="Times New Roman" w:hAnsi="Times New Roman" w:cs="Times New Roman"/>
          <w:color w:val="000000" w:themeColor="text1"/>
          <w:sz w:val="28"/>
          <w:szCs w:val="28"/>
        </w:rPr>
        <w:t xml:space="preserve">*** </w:t>
      </w:r>
      <w:r w:rsidRPr="006B3BF9">
        <w:rPr>
          <w:rFonts w:ascii="Times New Roman" w:hAnsi="Times New Roman" w:cs="Times New Roman"/>
          <w:color w:val="000000" w:themeColor="text1"/>
          <w:sz w:val="28"/>
          <w:szCs w:val="28"/>
        </w:rPr>
        <w:t>грн.</w:t>
      </w:r>
    </w:p>
    <w:p w:rsidR="0001541B" w:rsidRPr="00430E15" w:rsidP="0001541B" w14:paraId="0E34BA8B" w14:textId="77777777">
      <w:pPr>
        <w:spacing w:after="0" w:line="240" w:lineRule="auto"/>
        <w:ind w:firstLine="567"/>
        <w:jc w:val="both"/>
        <w:rPr>
          <w:rFonts w:ascii="Times New Roman" w:hAnsi="Times New Roman" w:cs="Times New Roman"/>
          <w:color w:val="000000" w:themeColor="text1"/>
          <w:sz w:val="28"/>
          <w:szCs w:val="28"/>
        </w:rPr>
      </w:pPr>
      <w:r w:rsidRPr="00430E15">
        <w:rPr>
          <w:rFonts w:ascii="Times New Roman" w:hAnsi="Times New Roman" w:cs="Times New Roman"/>
          <w:color w:val="000000" w:themeColor="text1"/>
          <w:sz w:val="28"/>
          <w:szCs w:val="28"/>
        </w:rPr>
        <w:t xml:space="preserve">Відповідно до медичної довідки про проходження попереднього (періодичного) медогляду працівників від </w:t>
      </w:r>
      <w:r>
        <w:rPr>
          <w:rFonts w:ascii="Times New Roman" w:hAnsi="Times New Roman" w:cs="Times New Roman"/>
          <w:color w:val="000000" w:themeColor="text1"/>
          <w:sz w:val="28"/>
          <w:szCs w:val="28"/>
        </w:rPr>
        <w:t xml:space="preserve">*** </w:t>
      </w:r>
      <w:r w:rsidRPr="00430E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30E15">
        <w:rPr>
          <w:rFonts w:ascii="Times New Roman" w:hAnsi="Times New Roman" w:cs="Times New Roman"/>
          <w:color w:val="000000" w:themeColor="text1"/>
          <w:sz w:val="28"/>
          <w:szCs w:val="28"/>
        </w:rPr>
        <w:t xml:space="preserve">, наданої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w:t>
      </w:r>
      <w:r w:rsidRPr="00430E15">
        <w:rPr>
          <w:rFonts w:ascii="Times New Roman" w:hAnsi="Times New Roman" w:cs="Times New Roman"/>
          <w:color w:val="000000" w:themeColor="text1"/>
          <w:sz w:val="28"/>
          <w:szCs w:val="28"/>
        </w:rPr>
        <w:t>придатний для роботи за професією</w:t>
      </w:r>
      <w:r>
        <w:rPr>
          <w:rFonts w:ascii="Times New Roman" w:hAnsi="Times New Roman" w:cs="Times New Roman"/>
          <w:color w:val="000000" w:themeColor="text1"/>
          <w:sz w:val="28"/>
          <w:szCs w:val="28"/>
        </w:rPr>
        <w:t>:</w:t>
      </w:r>
      <w:r w:rsidRPr="00430E15">
        <w:rPr>
          <w:rFonts w:ascii="Times New Roman" w:hAnsi="Times New Roman" w:cs="Times New Roman"/>
          <w:color w:val="000000" w:themeColor="text1"/>
          <w:sz w:val="28"/>
          <w:szCs w:val="28"/>
        </w:rPr>
        <w:t xml:space="preserve"> </w:t>
      </w:r>
      <w:r w:rsidRPr="00430E15">
        <w:rPr>
          <w:rFonts w:ascii="Times New Roman" w:hAnsi="Times New Roman" w:cs="Times New Roman"/>
          <w:color w:val="000000" w:themeColor="text1"/>
          <w:sz w:val="28"/>
          <w:szCs w:val="28"/>
        </w:rPr>
        <w:t>електрозварювальник</w:t>
      </w:r>
      <w:r w:rsidRPr="00430E15">
        <w:rPr>
          <w:rFonts w:ascii="Times New Roman" w:hAnsi="Times New Roman" w:cs="Times New Roman"/>
          <w:color w:val="000000" w:themeColor="text1"/>
          <w:sz w:val="28"/>
          <w:szCs w:val="28"/>
        </w:rPr>
        <w:t xml:space="preserve"> ручного зварювання.</w:t>
      </w:r>
    </w:p>
    <w:p w:rsidR="0001541B" w:rsidP="0001541B" w14:paraId="17E50D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про проходження попереднього, періодичного та позачергового психіатричних оглядів, у тому числі на предмет вживання психоактивних речовин №*** від ***, виданою консультативно-діагностичним центром </w:t>
      </w:r>
      <w:r w:rsidRPr="00430E15">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ого</w:t>
      </w:r>
      <w:r w:rsidRPr="00430E15">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430E15">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430E15">
        <w:rPr>
          <w:rFonts w:ascii="Times New Roman" w:hAnsi="Times New Roman" w:cs="Times New Roman"/>
          <w:color w:val="000000" w:themeColor="text1"/>
          <w:sz w:val="28"/>
          <w:szCs w:val="28"/>
        </w:rPr>
        <w:t xml:space="preserve"> територіальних громад Броварського району Київської області «Броварська багатопрофільна клінічна лікарня»,</w:t>
      </w:r>
      <w:r>
        <w:rPr>
          <w:rFonts w:ascii="Times New Roman" w:hAnsi="Times New Roman" w:cs="Times New Roman"/>
          <w:color w:val="000000" w:themeColor="text1"/>
          <w:sz w:val="28"/>
          <w:szCs w:val="28"/>
        </w:rPr>
        <w:t xml:space="preserve"> в *** протипоказання для виконання обов’язків </w:t>
      </w:r>
      <w:r>
        <w:rPr>
          <w:rFonts w:ascii="Times New Roman" w:hAnsi="Times New Roman" w:cs="Times New Roman"/>
          <w:color w:val="000000" w:themeColor="text1"/>
          <w:sz w:val="28"/>
          <w:szCs w:val="28"/>
        </w:rPr>
        <w:t>електрозварювальника</w:t>
      </w:r>
      <w:r>
        <w:rPr>
          <w:rFonts w:ascii="Times New Roman" w:hAnsi="Times New Roman" w:cs="Times New Roman"/>
          <w:color w:val="000000" w:themeColor="text1"/>
          <w:sz w:val="28"/>
          <w:szCs w:val="28"/>
        </w:rPr>
        <w:t xml:space="preserve"> відсутні.</w:t>
      </w:r>
    </w:p>
    <w:p w:rsidR="0001541B" w:rsidP="0001541B" w14:paraId="494ACC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військово-облікового документа «РЕЗЕРВ +», *** оновив дані вчасно. Має відстрочку до *** (бронювання), непридатний у мирний час, обмежено придатний у воєнний час. Дата уточнення даних ***.</w:t>
      </w:r>
    </w:p>
    <w:p w:rsidR="0001541B" w:rsidP="0001541B" w14:paraId="558DF0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заяви від ***, посвідченої приватним нотаріусом *** міського нотаріального округу ***, *** делегує свої батьківські права та передає повноваження (рідній бабі)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щоб вона приймала всі потрібні рішення, що будуть стосуватись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яка прибула з міста *** Донецької області до міста Києва та несла відповідальність під час перебування її в місті Києві та на всій території України, а також представляти інтереси малолітньої в освітніх закладах та всіх державних громадських, господарських та інших органах і організаціях, незалежно від підпорядкування та форми власності.</w:t>
      </w:r>
    </w:p>
    <w:p w:rsidR="0001541B" w:rsidP="0001541B" w14:paraId="4148E43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 №***, наданої Броварським ліцеєм №*** Броварської міської ради Броварського району Київської області, *** навчається в даному ліцеї з ***. Має навчальні досягнення високого та </w:t>
      </w:r>
      <w:r>
        <w:rPr>
          <w:rFonts w:ascii="Times New Roman" w:hAnsi="Times New Roman" w:cs="Times New Roman"/>
          <w:color w:val="000000" w:themeColor="text1"/>
          <w:sz w:val="28"/>
          <w:szCs w:val="28"/>
        </w:rPr>
        <w:t xml:space="preserve">достатнього рівнів. Домашні завдання виконує систематично належним чином.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xml:space="preserve"> активна, допитлива, старанна. Заняття без поважних причин не пропускає. *** комунікабельна, толерантна, вихована, дисциплінована. До вчителів ставиться з повагою. Адекватно реагує на ситуації. Вихованням дівчини займаються ***, батько, та ***, баба. Вони підтримують зв’язок з ліцеєм та класним керівником, відвідують батьківські збори. </w:t>
      </w:r>
    </w:p>
    <w:p w:rsidR="0001541B" w:rsidP="0001541B" w14:paraId="2467B9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від *** №***, наданим вищевказаним ліцеєм, матір дівчинки жодного разу не контактувала з класним керівником, остання її ніколи не бачила.</w:t>
      </w:r>
    </w:p>
    <w:p w:rsidR="0001541B" w:rsidRPr="006B3BF9" w:rsidP="0001541B" w14:paraId="3A42FFD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під час проживання в місті Києві малолітня *** обслуговувалась у комунальному некомерційному підприємстві «Центр первинної медико-санітарної допомоги №***» *** району міста Києва. Наразі батько *** звертається при необхідності до Броварської дитячої лікарні або приватних лікарів-педіатрів.</w:t>
      </w:r>
    </w:p>
    <w:p w:rsidR="0001541B" w:rsidP="0001541B" w14:paraId="375EC83B" w14:textId="77777777">
      <w:pPr>
        <w:spacing w:after="0" w:line="240" w:lineRule="auto"/>
        <w:ind w:firstLine="567"/>
        <w:jc w:val="both"/>
        <w:rPr>
          <w:rFonts w:ascii="Times New Roman" w:hAnsi="Times New Roman" w:cs="Times New Roman"/>
          <w:color w:val="000000" w:themeColor="text1"/>
          <w:sz w:val="28"/>
          <w:szCs w:val="28"/>
        </w:rPr>
      </w:pPr>
      <w:r w:rsidRPr="00316AE6">
        <w:rPr>
          <w:rFonts w:ascii="Times New Roman" w:hAnsi="Times New Roman" w:cs="Times New Roman"/>
          <w:color w:val="000000" w:themeColor="text1"/>
          <w:sz w:val="28"/>
          <w:szCs w:val="28"/>
        </w:rPr>
        <w:t xml:space="preserve">Згідно з листом </w:t>
      </w:r>
      <w:r w:rsidRPr="00C7259F">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xml:space="preserve">*** </w:t>
      </w:r>
      <w:r w:rsidRPr="00C725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7259F">
        <w:rPr>
          <w:rFonts w:ascii="Times New Roman" w:hAnsi="Times New Roman" w:cs="Times New Roman"/>
          <w:color w:val="000000" w:themeColor="text1"/>
          <w:sz w:val="28"/>
          <w:szCs w:val="28"/>
        </w:rPr>
        <w:t xml:space="preserve">, </w:t>
      </w:r>
      <w:r w:rsidRPr="00316AE6">
        <w:rPr>
          <w:rFonts w:ascii="Times New Roman" w:hAnsi="Times New Roman" w:cs="Times New Roman"/>
          <w:color w:val="000000" w:themeColor="text1"/>
          <w:sz w:val="28"/>
          <w:szCs w:val="28"/>
        </w:rPr>
        <w:t xml:space="preserve">наданим Броварським районним управлінням поліції Головного управління Національної поліції в Київській </w:t>
      </w:r>
      <w:r w:rsidRPr="003A6895">
        <w:rPr>
          <w:rFonts w:ascii="Times New Roman" w:hAnsi="Times New Roman" w:cs="Times New Roman"/>
          <w:color w:val="000000" w:themeColor="text1"/>
          <w:sz w:val="28"/>
          <w:szCs w:val="28"/>
        </w:rPr>
        <w:t>області, згідно даних інформаційно-комунікаційної системи «Інформа</w:t>
      </w:r>
      <w:r>
        <w:rPr>
          <w:rFonts w:ascii="Times New Roman" w:hAnsi="Times New Roman" w:cs="Times New Roman"/>
          <w:color w:val="000000" w:themeColor="text1"/>
          <w:sz w:val="28"/>
          <w:szCs w:val="28"/>
        </w:rPr>
        <w:t>цій</w:t>
      </w:r>
      <w:r w:rsidRPr="003A6895">
        <w:rPr>
          <w:rFonts w:ascii="Times New Roman" w:hAnsi="Times New Roman" w:cs="Times New Roman"/>
          <w:color w:val="000000" w:themeColor="text1"/>
          <w:sz w:val="28"/>
          <w:szCs w:val="28"/>
        </w:rPr>
        <w:t xml:space="preserve">ний портал Національної поліції України», </w:t>
      </w:r>
      <w:r>
        <w:rPr>
          <w:rFonts w:ascii="Times New Roman" w:hAnsi="Times New Roman" w:cs="Times New Roman"/>
          <w:color w:val="000000" w:themeColor="text1"/>
          <w:sz w:val="28"/>
          <w:szCs w:val="28"/>
        </w:rPr>
        <w:t xml:space="preserve">*** </w:t>
      </w:r>
      <w:r w:rsidRPr="003A6895">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3A6895">
        <w:rPr>
          <w:rFonts w:ascii="Times New Roman" w:hAnsi="Times New Roman" w:cs="Times New Roman"/>
          <w:color w:val="000000" w:themeColor="text1"/>
          <w:sz w:val="28"/>
          <w:szCs w:val="28"/>
        </w:rPr>
        <w:t>до адміністративної в</w:t>
      </w:r>
      <w:r>
        <w:rPr>
          <w:rFonts w:ascii="Times New Roman" w:hAnsi="Times New Roman" w:cs="Times New Roman"/>
          <w:color w:val="000000" w:themeColor="text1"/>
          <w:sz w:val="28"/>
          <w:szCs w:val="28"/>
        </w:rPr>
        <w:t>ідповідальності не притягувалися</w:t>
      </w:r>
      <w:r w:rsidRPr="003A6895">
        <w:rPr>
          <w:rFonts w:ascii="Times New Roman" w:hAnsi="Times New Roman" w:cs="Times New Roman"/>
          <w:color w:val="000000" w:themeColor="text1"/>
          <w:sz w:val="28"/>
          <w:szCs w:val="28"/>
        </w:rPr>
        <w:t xml:space="preserve">. </w:t>
      </w:r>
    </w:p>
    <w:p w:rsidR="0001541B" w:rsidP="0001541B" w14:paraId="4A345E7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Спеціалісту Служби не вдалося встановити контакт із матір’ю дитини, ***, оскільки номер її мобільного телефону, вказаний у позовній заяві, не обслуговується. Зі слів батька, у нього наявна інформація, що матір зі своєю старшою донькою продовжує проживати в ***.</w:t>
      </w:r>
    </w:p>
    <w:p w:rsidR="0001541B" w:rsidRPr="003B0C09" w:rsidP="0001541B" w14:paraId="5617FB2D"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З метою підтвердження або спростування інформації щодо перебування *** як внутрішньо переміщеної особи на підконтрольній Україні території 12.06.2025 спеціалістом Служби було надіслано лист до Міністерства соціальної політики України. Станом на 14.07.2025 відповідь до Служби не надходила.</w:t>
      </w:r>
    </w:p>
    <w:p w:rsidR="0001541B" w:rsidRPr="00DB5846" w:rsidP="0001541B" w14:paraId="710BDD4A" w14:textId="77777777">
      <w:pPr>
        <w:spacing w:after="0" w:line="240" w:lineRule="auto"/>
        <w:ind w:firstLine="567"/>
        <w:jc w:val="both"/>
        <w:rPr>
          <w:rFonts w:ascii="Times New Roman" w:hAnsi="Times New Roman" w:cs="Times New Roman"/>
          <w:color w:val="000000" w:themeColor="text1"/>
          <w:sz w:val="28"/>
          <w:szCs w:val="28"/>
        </w:rPr>
      </w:pPr>
      <w:r w:rsidRPr="006810A4">
        <w:rPr>
          <w:rFonts w:ascii="Times New Roman" w:hAnsi="Times New Roman" w:cs="Times New Roman"/>
          <w:color w:val="000000" w:themeColor="text1"/>
          <w:sz w:val="28"/>
          <w:szCs w:val="28"/>
        </w:rPr>
        <w:t xml:space="preserve">09 червня 2025 року спеціалістом Служби було проведено </w:t>
      </w:r>
      <w:r>
        <w:rPr>
          <w:rFonts w:ascii="Times New Roman" w:hAnsi="Times New Roman" w:cs="Times New Roman"/>
          <w:color w:val="000000" w:themeColor="text1"/>
          <w:sz w:val="28"/>
          <w:szCs w:val="28"/>
        </w:rPr>
        <w:t>онлайн-</w:t>
      </w:r>
      <w:r w:rsidRPr="006810A4">
        <w:rPr>
          <w:rFonts w:ascii="Times New Roman" w:hAnsi="Times New Roman" w:cs="Times New Roman"/>
          <w:color w:val="000000" w:themeColor="text1"/>
          <w:sz w:val="28"/>
          <w:szCs w:val="28"/>
        </w:rPr>
        <w:t xml:space="preserve">бесіду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6810A4">
        <w:rPr>
          <w:rFonts w:ascii="Times New Roman" w:hAnsi="Times New Roman" w:cs="Times New Roman"/>
          <w:color w:val="000000" w:themeColor="text1"/>
          <w:sz w:val="28"/>
          <w:szCs w:val="28"/>
        </w:rPr>
        <w:t xml:space="preserve">з малолітньою </w:t>
      </w:r>
      <w:r>
        <w:rPr>
          <w:rFonts w:ascii="Times New Roman" w:hAnsi="Times New Roman" w:cs="Times New Roman"/>
          <w:color w:val="000000" w:themeColor="text1"/>
          <w:sz w:val="28"/>
          <w:szCs w:val="28"/>
        </w:rPr>
        <w:t>***, оскільки вона</w:t>
      </w:r>
      <w:r w:rsidRPr="00C71E06">
        <w:rPr>
          <w:rFonts w:ascii="Times New Roman" w:hAnsi="Times New Roman" w:cs="Times New Roman"/>
          <w:color w:val="000000" w:themeColor="text1"/>
          <w:sz w:val="28"/>
          <w:szCs w:val="28"/>
        </w:rPr>
        <w:t xml:space="preserve"> наразі з баб</w:t>
      </w:r>
      <w:r>
        <w:rPr>
          <w:rFonts w:ascii="Times New Roman" w:hAnsi="Times New Roman" w:cs="Times New Roman"/>
          <w:color w:val="000000" w:themeColor="text1"/>
          <w:sz w:val="28"/>
          <w:szCs w:val="28"/>
        </w:rPr>
        <w:t>ою</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гостює</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рідної тітки в місті ***</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Республіки ***</w:t>
      </w:r>
      <w:r w:rsidRPr="00C71E06">
        <w:rPr>
          <w:rFonts w:ascii="Times New Roman" w:hAnsi="Times New Roman" w:cs="Times New Roman"/>
          <w:color w:val="000000" w:themeColor="text1"/>
          <w:sz w:val="28"/>
          <w:szCs w:val="28"/>
        </w:rPr>
        <w:t>.</w:t>
      </w:r>
    </w:p>
    <w:p w:rsidR="0001541B" w:rsidP="0001541B" w14:paraId="6F3547F5"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Дівчинка</w:t>
      </w:r>
      <w:r w:rsidRPr="006810A4">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 xml:space="preserve">їй *** </w:t>
      </w:r>
      <w:r w:rsidRPr="00C97BD8">
        <w:rPr>
          <w:rFonts w:ascii="Times New Roman" w:hAnsi="Times New Roman" w:cs="Times New Roman"/>
          <w:color w:val="000000" w:themeColor="text1"/>
          <w:sz w:val="28"/>
          <w:szCs w:val="28"/>
        </w:rPr>
        <w:t xml:space="preserve">років, </w:t>
      </w:r>
      <w:r>
        <w:rPr>
          <w:rFonts w:ascii="Times New Roman" w:hAnsi="Times New Roman" w:cs="Times New Roman"/>
          <w:color w:val="000000" w:themeColor="text1"/>
          <w:sz w:val="28"/>
          <w:szCs w:val="28"/>
        </w:rPr>
        <w:t>має друзів. Улюблені</w:t>
      </w:r>
      <w:r w:rsidRPr="00C97BD8">
        <w:rPr>
          <w:rFonts w:ascii="Times New Roman" w:hAnsi="Times New Roman" w:cs="Times New Roman"/>
          <w:color w:val="000000" w:themeColor="text1"/>
          <w:sz w:val="28"/>
          <w:szCs w:val="28"/>
        </w:rPr>
        <w:t xml:space="preserve"> предмети</w:t>
      </w:r>
      <w:r>
        <w:rPr>
          <w:rFonts w:ascii="Times New Roman" w:hAnsi="Times New Roman" w:cs="Times New Roman"/>
          <w:color w:val="000000" w:themeColor="text1"/>
          <w:sz w:val="28"/>
          <w:szCs w:val="28"/>
        </w:rPr>
        <w:t xml:space="preserve"> в ліцеї</w:t>
      </w:r>
      <w:r w:rsidRPr="00C97BD8">
        <w:rPr>
          <w:rFonts w:ascii="Times New Roman" w:hAnsi="Times New Roman" w:cs="Times New Roman"/>
          <w:color w:val="000000" w:themeColor="text1"/>
          <w:sz w:val="28"/>
          <w:szCs w:val="28"/>
        </w:rPr>
        <w:t xml:space="preserve">: українська, англійська </w:t>
      </w:r>
      <w:r>
        <w:rPr>
          <w:rFonts w:ascii="Times New Roman" w:hAnsi="Times New Roman" w:cs="Times New Roman"/>
          <w:color w:val="000000" w:themeColor="text1"/>
          <w:sz w:val="28"/>
          <w:szCs w:val="28"/>
        </w:rPr>
        <w:t>мови</w:t>
      </w:r>
      <w:r w:rsidRPr="00C97BD8">
        <w:rPr>
          <w:rFonts w:ascii="Times New Roman" w:hAnsi="Times New Roman" w:cs="Times New Roman"/>
          <w:color w:val="000000" w:themeColor="text1"/>
          <w:sz w:val="28"/>
          <w:szCs w:val="28"/>
        </w:rPr>
        <w:t xml:space="preserve"> та образотворче мистецтво. Зі слів</w:t>
      </w:r>
      <w:r>
        <w:rPr>
          <w:rFonts w:ascii="Times New Roman" w:hAnsi="Times New Roman" w:cs="Times New Roman"/>
          <w:color w:val="000000" w:themeColor="text1"/>
          <w:sz w:val="28"/>
          <w:szCs w:val="28"/>
        </w:rPr>
        <w:t xml:space="preserve"> дівчинки, вона любить малювати.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Д</w:t>
      </w:r>
      <w:r w:rsidRPr="00C97BD8">
        <w:rPr>
          <w:rFonts w:ascii="Times New Roman" w:hAnsi="Times New Roman" w:cs="Times New Roman"/>
          <w:color w:val="000000" w:themeColor="text1"/>
          <w:sz w:val="28"/>
          <w:szCs w:val="28"/>
        </w:rPr>
        <w:t xml:space="preserve">одатково відвідує гурток </w:t>
      </w:r>
      <w:r>
        <w:rPr>
          <w:rFonts w:ascii="Times New Roman" w:hAnsi="Times New Roman" w:cs="Times New Roman"/>
          <w:color w:val="000000" w:themeColor="text1"/>
          <w:sz w:val="28"/>
          <w:szCs w:val="28"/>
        </w:rPr>
        <w:t>з англійської мови</w:t>
      </w:r>
      <w:r w:rsidRPr="00C97BD8">
        <w:rPr>
          <w:rFonts w:ascii="Times New Roman" w:hAnsi="Times New Roman" w:cs="Times New Roman"/>
          <w:color w:val="000000" w:themeColor="text1"/>
          <w:sz w:val="28"/>
          <w:szCs w:val="28"/>
        </w:rPr>
        <w:t xml:space="preserve">. </w:t>
      </w:r>
      <w:r w:rsidRPr="007449B7">
        <w:rPr>
          <w:rFonts w:ascii="Times New Roman" w:hAnsi="Times New Roman" w:cs="Times New Roman"/>
          <w:color w:val="000000" w:themeColor="text1"/>
          <w:sz w:val="28"/>
          <w:szCs w:val="28"/>
        </w:rPr>
        <w:t xml:space="preserve">На запитання спеціаліста хто </w:t>
      </w:r>
      <w:r>
        <w:rPr>
          <w:rFonts w:ascii="Times New Roman" w:hAnsi="Times New Roman" w:cs="Times New Roman"/>
          <w:color w:val="000000" w:themeColor="text1"/>
          <w:sz w:val="28"/>
          <w:szCs w:val="28"/>
        </w:rPr>
        <w:t>допомаг</w:t>
      </w:r>
      <w:r w:rsidRPr="007449B7">
        <w:rPr>
          <w:rFonts w:ascii="Times New Roman" w:hAnsi="Times New Roman" w:cs="Times New Roman"/>
          <w:color w:val="000000" w:themeColor="text1"/>
          <w:sz w:val="28"/>
          <w:szCs w:val="28"/>
        </w:rPr>
        <w:t xml:space="preserve">ає </w:t>
      </w:r>
      <w:r>
        <w:rPr>
          <w:rFonts w:ascii="Times New Roman" w:hAnsi="Times New Roman" w:cs="Times New Roman"/>
          <w:color w:val="000000" w:themeColor="text1"/>
          <w:sz w:val="28"/>
          <w:szCs w:val="28"/>
        </w:rPr>
        <w:t xml:space="preserve">їй </w:t>
      </w:r>
      <w:r w:rsidRPr="007449B7">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підготовкою уроків</w:t>
      </w:r>
      <w:r w:rsidRPr="007449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відповіла</w:t>
      </w:r>
      <w:r w:rsidRPr="007449B7">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допомагає батько</w:t>
      </w:r>
      <w:r w:rsidRPr="007449B7">
        <w:rPr>
          <w:rFonts w:ascii="Times New Roman" w:hAnsi="Times New Roman" w:cs="Times New Roman"/>
          <w:color w:val="000000" w:themeColor="text1"/>
          <w:sz w:val="28"/>
          <w:szCs w:val="28"/>
        </w:rPr>
        <w:t>.</w:t>
      </w:r>
    </w:p>
    <w:p w:rsidR="0001541B" w:rsidP="0001541B" w14:paraId="6A1667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w:t>
      </w:r>
      <w:r w:rsidRPr="00617A6F">
        <w:rPr>
          <w:rFonts w:ascii="Times New Roman" w:hAnsi="Times New Roman" w:cs="Times New Roman"/>
          <w:color w:val="000000" w:themeColor="text1"/>
          <w:sz w:val="28"/>
          <w:szCs w:val="28"/>
        </w:rPr>
        <w:t xml:space="preserve"> розповіла, що проживає з </w:t>
      </w:r>
      <w:r>
        <w:rPr>
          <w:rFonts w:ascii="Times New Roman" w:hAnsi="Times New Roman" w:cs="Times New Roman"/>
          <w:color w:val="000000" w:themeColor="text1"/>
          <w:sz w:val="28"/>
          <w:szCs w:val="28"/>
        </w:rPr>
        <w:t>батьком</w:t>
      </w:r>
      <w:r w:rsidRPr="00617A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 декількома поверхами нижче в їхньому під’їзді проживають баба й дід</w:t>
      </w:r>
      <w:r w:rsidRPr="00617A6F">
        <w:rPr>
          <w:rFonts w:ascii="Times New Roman" w:hAnsi="Times New Roman" w:cs="Times New Roman"/>
          <w:color w:val="000000" w:themeColor="text1"/>
          <w:sz w:val="28"/>
          <w:szCs w:val="28"/>
        </w:rPr>
        <w:t xml:space="preserve">. Зазначила, що </w:t>
      </w:r>
      <w:r>
        <w:rPr>
          <w:rFonts w:ascii="Times New Roman" w:hAnsi="Times New Roman" w:cs="Times New Roman"/>
          <w:color w:val="000000" w:themeColor="text1"/>
          <w:sz w:val="28"/>
          <w:szCs w:val="28"/>
        </w:rPr>
        <w:t>любить готувати піцу, запіканки</w:t>
      </w:r>
      <w:r w:rsidRPr="00617A6F">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617A6F">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батьком</w:t>
      </w:r>
      <w:r w:rsidRPr="00617A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Повідомила, що улюблена страва, яку готує батько – це яєчня з помідорами.</w:t>
      </w:r>
    </w:p>
    <w:p w:rsidR="0001541B" w:rsidRPr="00617A6F" w:rsidP="0001541B" w14:paraId="7888EB4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повідомила, що останній раз бачила свою матір та спілкувалася з нею десь у 2021 році.</w:t>
      </w:r>
    </w:p>
    <w:p w:rsidR="0001541B" w:rsidRPr="00C71E06" w:rsidP="0001541B" w14:paraId="37B7B480" w14:textId="77777777">
      <w:pPr>
        <w:spacing w:after="0" w:line="240" w:lineRule="auto"/>
        <w:ind w:firstLine="567"/>
        <w:jc w:val="both"/>
        <w:rPr>
          <w:rFonts w:ascii="Times New Roman" w:hAnsi="Times New Roman" w:cs="Times New Roman"/>
          <w:color w:val="000000" w:themeColor="text1"/>
          <w:sz w:val="28"/>
          <w:szCs w:val="28"/>
        </w:rPr>
      </w:pPr>
      <w:r w:rsidRPr="00C71E06">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спеціаліста</w:t>
      </w:r>
      <w:r w:rsidRPr="00C71E06">
        <w:rPr>
          <w:rFonts w:ascii="Times New Roman" w:hAnsi="Times New Roman" w:cs="Times New Roman"/>
          <w:color w:val="000000" w:themeColor="text1"/>
          <w:sz w:val="28"/>
          <w:szCs w:val="28"/>
        </w:rPr>
        <w:t xml:space="preserve"> чи </w:t>
      </w:r>
      <w:r>
        <w:rPr>
          <w:rFonts w:ascii="Times New Roman" w:hAnsi="Times New Roman" w:cs="Times New Roman"/>
          <w:color w:val="000000" w:themeColor="text1"/>
          <w:sz w:val="28"/>
          <w:szCs w:val="28"/>
        </w:rPr>
        <w:t>проінформована</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71E06">
        <w:rPr>
          <w:rFonts w:ascii="Times New Roman" w:hAnsi="Times New Roman" w:cs="Times New Roman"/>
          <w:color w:val="000000" w:themeColor="text1"/>
          <w:sz w:val="28"/>
          <w:szCs w:val="28"/>
        </w:rPr>
        <w:t xml:space="preserve">про </w:t>
      </w:r>
      <w:r>
        <w:rPr>
          <w:rFonts w:ascii="Times New Roman" w:hAnsi="Times New Roman" w:cs="Times New Roman"/>
          <w:color w:val="000000" w:themeColor="text1"/>
          <w:sz w:val="28"/>
          <w:szCs w:val="28"/>
        </w:rPr>
        <w:t>намір</w:t>
      </w:r>
      <w:r w:rsidRPr="00C71E06">
        <w:rPr>
          <w:rFonts w:ascii="Times New Roman" w:hAnsi="Times New Roman" w:cs="Times New Roman"/>
          <w:color w:val="000000" w:themeColor="text1"/>
          <w:sz w:val="28"/>
          <w:szCs w:val="28"/>
        </w:rPr>
        <w:t xml:space="preserve"> батька</w:t>
      </w:r>
      <w:r>
        <w:rPr>
          <w:rFonts w:ascii="Times New Roman" w:hAnsi="Times New Roman" w:cs="Times New Roman"/>
          <w:color w:val="000000" w:themeColor="text1"/>
          <w:sz w:val="28"/>
          <w:szCs w:val="28"/>
        </w:rPr>
        <w:t xml:space="preserve"> позбавити її матір батьківських прав</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C71E06">
        <w:rPr>
          <w:rFonts w:ascii="Times New Roman" w:hAnsi="Times New Roman" w:cs="Times New Roman"/>
          <w:color w:val="000000" w:themeColor="text1"/>
          <w:sz w:val="28"/>
          <w:szCs w:val="28"/>
        </w:rPr>
        <w:t xml:space="preserve">, що знає </w:t>
      </w:r>
      <w:r>
        <w:rPr>
          <w:rFonts w:ascii="Times New Roman" w:hAnsi="Times New Roman" w:cs="Times New Roman"/>
          <w:color w:val="000000" w:themeColor="text1"/>
          <w:sz w:val="28"/>
          <w:szCs w:val="28"/>
        </w:rPr>
        <w:t xml:space="preserve">про це </w:t>
      </w:r>
      <w:r w:rsidRPr="00C71E06">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не заперечує</w:t>
      </w:r>
      <w:r w:rsidRPr="00C71E06">
        <w:rPr>
          <w:rFonts w:ascii="Times New Roman" w:hAnsi="Times New Roman" w:cs="Times New Roman"/>
          <w:color w:val="000000" w:themeColor="text1"/>
          <w:sz w:val="28"/>
          <w:szCs w:val="28"/>
        </w:rPr>
        <w:t xml:space="preserve">. </w:t>
      </w:r>
    </w:p>
    <w:p w:rsidR="0001541B" w:rsidP="0001541B" w14:paraId="1D946FF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09 липня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3B0C09">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01541B" w:rsidRPr="00EE2BEF" w:rsidP="0001541B" w14:paraId="62971111" w14:textId="77777777">
      <w:pPr>
        <w:spacing w:after="0" w:line="240" w:lineRule="auto"/>
        <w:ind w:firstLine="567"/>
        <w:jc w:val="both"/>
        <w:rPr>
          <w:rFonts w:ascii="Times New Roman" w:hAnsi="Times New Roman" w:cs="Times New Roman"/>
          <w:sz w:val="28"/>
          <w:szCs w:val="28"/>
        </w:rPr>
      </w:pPr>
      <w:r w:rsidRPr="00EE2BEF">
        <w:rPr>
          <w:rFonts w:ascii="Times New Roman" w:hAnsi="Times New Roman" w:cs="Times New Roman"/>
          <w:sz w:val="28"/>
          <w:szCs w:val="28"/>
        </w:rPr>
        <w:t xml:space="preserve">На засіданні Комісії був присутній </w:t>
      </w:r>
      <w:r>
        <w:rPr>
          <w:rFonts w:ascii="Times New Roman" w:hAnsi="Times New Roman" w:cs="Times New Roman"/>
          <w:color w:val="000000" w:themeColor="text1"/>
          <w:sz w:val="28"/>
          <w:szCs w:val="28"/>
        </w:rPr>
        <w:t>***</w:t>
      </w:r>
      <w:r w:rsidRPr="00EE2BEF">
        <w:rPr>
          <w:rFonts w:ascii="Times New Roman" w:hAnsi="Times New Roman" w:cs="Times New Roman"/>
          <w:sz w:val="28"/>
          <w:szCs w:val="28"/>
        </w:rPr>
        <w:t xml:space="preserve">, який розповів, що йому невідоме місце перебування матері </w:t>
      </w:r>
      <w:r>
        <w:rPr>
          <w:rFonts w:ascii="Times New Roman" w:hAnsi="Times New Roman" w:cs="Times New Roman"/>
          <w:color w:val="000000" w:themeColor="text1"/>
          <w:sz w:val="28"/>
          <w:szCs w:val="28"/>
        </w:rPr>
        <w:t>***</w:t>
      </w:r>
      <w:r w:rsidRPr="00EE2BEF">
        <w:rPr>
          <w:rFonts w:ascii="Times New Roman" w:hAnsi="Times New Roman" w:cs="Times New Roman"/>
          <w:sz w:val="28"/>
          <w:szCs w:val="28"/>
        </w:rPr>
        <w:t>. З його слів,</w:t>
      </w:r>
      <w:r>
        <w:rPr>
          <w:rFonts w:ascii="Times New Roman" w:hAnsi="Times New Roman" w:cs="Times New Roman"/>
          <w:sz w:val="28"/>
          <w:szCs w:val="28"/>
        </w:rPr>
        <w:t xml:space="preserve"> вона ймовірно проживає в </w:t>
      </w:r>
      <w:r w:rsidRPr="00EE2BEF">
        <w:rPr>
          <w:rFonts w:ascii="Times New Roman" w:hAnsi="Times New Roman" w:cs="Times New Roman"/>
          <w:sz w:val="28"/>
          <w:szCs w:val="28"/>
        </w:rPr>
        <w:t xml:space="preserve">місті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та змінила паспорт громадянина України на паспорт громадянина </w:t>
      </w:r>
      <w:r w:rsidRPr="00EE2BEF">
        <w:rPr>
          <w:rFonts w:ascii="Times New Roman" w:hAnsi="Times New Roman" w:cs="Times New Roman"/>
          <w:sz w:val="28"/>
          <w:szCs w:val="28"/>
        </w:rPr>
        <w:t>росії</w:t>
      </w:r>
      <w:r w:rsidRPr="00EE2BEF">
        <w:rPr>
          <w:rFonts w:ascii="Times New Roman" w:hAnsi="Times New Roman" w:cs="Times New Roman"/>
          <w:sz w:val="28"/>
          <w:szCs w:val="28"/>
        </w:rPr>
        <w:t xml:space="preserve">. На запитання Головуючої чи спілкується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зі своєю старшою сестрою по матері,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відповів, що вони між собою не спілкуються. Батько зазначив, що до початку війни матір інколи писала та телефонувала йому, проте з 2022 року зв’язок із нею відсутній. </w:t>
      </w:r>
      <w:r>
        <w:rPr>
          <w:rFonts w:ascii="Times New Roman" w:hAnsi="Times New Roman" w:cs="Times New Roman"/>
          <w:sz w:val="28"/>
          <w:szCs w:val="28"/>
        </w:rPr>
        <w:t>Однак</w:t>
      </w:r>
      <w:r w:rsidRPr="00EE2BEF">
        <w:rPr>
          <w:rFonts w:ascii="Times New Roman" w:hAnsi="Times New Roman" w:cs="Times New Roman"/>
          <w:sz w:val="28"/>
          <w:szCs w:val="28"/>
        </w:rPr>
        <w:t xml:space="preserve"> йому відомо, що в неї є інший чоловік, і ймовірно вона вже вийшла заміж.</w:t>
      </w:r>
    </w:p>
    <w:p w:rsidR="0001541B" w:rsidRPr="00EE2BEF" w:rsidP="0001541B" w14:paraId="5876B2EF" w14:textId="77777777">
      <w:pPr>
        <w:spacing w:after="0" w:line="240" w:lineRule="auto"/>
        <w:ind w:firstLine="567"/>
        <w:jc w:val="both"/>
        <w:rPr>
          <w:rFonts w:ascii="Times New Roman" w:hAnsi="Times New Roman" w:cs="Times New Roman"/>
          <w:sz w:val="28"/>
          <w:szCs w:val="28"/>
        </w:rPr>
      </w:pPr>
      <w:r w:rsidRPr="00EE2BEF">
        <w:rPr>
          <w:rFonts w:ascii="Times New Roman" w:hAnsi="Times New Roman" w:cs="Times New Roman"/>
          <w:sz w:val="28"/>
          <w:szCs w:val="28"/>
        </w:rPr>
        <w:t xml:space="preserve">Головуюча поцікавилася яким чином можна повідомити матір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про позбавлення її батьківських прав, на що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відповів, що в неї була не одна можливість виїхати з окупованого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на </w:t>
      </w:r>
      <w:r>
        <w:rPr>
          <w:rFonts w:ascii="Times New Roman" w:hAnsi="Times New Roman" w:cs="Times New Roman"/>
          <w:sz w:val="28"/>
          <w:szCs w:val="28"/>
        </w:rPr>
        <w:t>підконтрольну Україні територію</w:t>
      </w:r>
      <w:r w:rsidRPr="00EE2BEF">
        <w:rPr>
          <w:rFonts w:ascii="Times New Roman" w:hAnsi="Times New Roman" w:cs="Times New Roman"/>
          <w:sz w:val="28"/>
          <w:szCs w:val="28"/>
        </w:rPr>
        <w:t xml:space="preserve">, проте вона не скористалася цим. Додав, що матір добровільно відмовилася від дитини, коли в 2019 році залишила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на нього, а сама повернулася до </w:t>
      </w:r>
      <w:r>
        <w:rPr>
          <w:rFonts w:ascii="Times New Roman" w:hAnsi="Times New Roman" w:cs="Times New Roman"/>
          <w:color w:val="000000" w:themeColor="text1"/>
          <w:sz w:val="28"/>
          <w:szCs w:val="28"/>
        </w:rPr>
        <w:t>***</w:t>
      </w:r>
      <w:r w:rsidRPr="00EE2BEF">
        <w:rPr>
          <w:rFonts w:ascii="Times New Roman" w:hAnsi="Times New Roman" w:cs="Times New Roman"/>
          <w:sz w:val="28"/>
          <w:szCs w:val="28"/>
        </w:rPr>
        <w:t>.</w:t>
      </w:r>
    </w:p>
    <w:p w:rsidR="0001541B" w:rsidP="0001541B" w14:paraId="5CBB5B08" w14:textId="77777777">
      <w:pPr>
        <w:spacing w:after="0" w:line="240" w:lineRule="auto"/>
        <w:ind w:firstLine="567"/>
        <w:jc w:val="both"/>
        <w:rPr>
          <w:rFonts w:ascii="Times New Roman" w:hAnsi="Times New Roman" w:cs="Times New Roman"/>
          <w:color w:val="000000" w:themeColor="text1"/>
          <w:sz w:val="28"/>
          <w:szCs w:val="28"/>
        </w:rPr>
      </w:pPr>
      <w:r w:rsidRPr="00EE2BEF">
        <w:rPr>
          <w:rFonts w:ascii="Times New Roman" w:hAnsi="Times New Roman" w:cs="Times New Roman"/>
          <w:color w:val="000000" w:themeColor="text1"/>
          <w:sz w:val="28"/>
          <w:szCs w:val="28"/>
        </w:rPr>
        <w:t>Відповідно</w:t>
      </w:r>
      <w:r w:rsidRPr="00D47A69">
        <w:rPr>
          <w:rFonts w:ascii="Times New Roman" w:hAnsi="Times New Roman" w:cs="Times New Roman"/>
          <w:color w:val="000000" w:themeColor="text1"/>
          <w:sz w:val="28"/>
          <w:szCs w:val="28"/>
        </w:rPr>
        <w:t xml:space="preserve">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01541B" w:rsidRPr="003C3213" w:rsidP="0001541B" w14:paraId="1AA0247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01541B" w:rsidRPr="003C3213" w:rsidP="0001541B" w14:paraId="0CA2B10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01541B" w:rsidRPr="00C832DC" w:rsidP="0001541B" w14:paraId="586F5428" w14:textId="77777777">
      <w:pPr>
        <w:spacing w:after="0" w:line="240" w:lineRule="auto"/>
        <w:ind w:firstLine="567"/>
        <w:jc w:val="both"/>
        <w:rPr>
          <w:rStyle w:val="Emphasis"/>
          <w:rFonts w:ascii="Times New Roman" w:hAnsi="Times New Roman" w:cs="Times New Roman"/>
          <w:i w:val="0"/>
          <w:sz w:val="28"/>
          <w:szCs w:val="28"/>
        </w:rPr>
      </w:pPr>
      <w:r w:rsidRPr="00C832DC">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Pr>
          <w:rStyle w:val="Emphasis"/>
          <w:rFonts w:ascii="Times New Roman" w:hAnsi="Times New Roman" w:cs="Times New Roman"/>
          <w:i w:val="0"/>
          <w:sz w:val="28"/>
          <w:szCs w:val="28"/>
        </w:rPr>
        <w:t xml:space="preserve">                </w:t>
      </w:r>
      <w:r w:rsidRPr="00C832DC">
        <w:rPr>
          <w:rStyle w:val="Emphasis"/>
          <w:rFonts w:ascii="Times New Roman" w:hAnsi="Times New Roman" w:cs="Times New Roman"/>
          <w:i w:val="0"/>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01541B" w:rsidRPr="00C832DC" w:rsidP="0001541B" w14:paraId="41FC55DA"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832DC">
        <w:rPr>
          <w:rStyle w:val="Emphasis"/>
          <w:rFonts w:ascii="Times New Roman" w:hAnsi="Times New Roman" w:cs="Times New Roman"/>
          <w:i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w:t>
      </w:r>
      <w:r w:rsidRPr="00C832DC">
        <w:rPr>
          <w:rStyle w:val="Emphasis"/>
          <w:rFonts w:ascii="Times New Roman" w:hAnsi="Times New Roman" w:cs="Times New Roman"/>
          <w:i w:val="0"/>
          <w:color w:val="000000" w:themeColor="text1"/>
          <w:sz w:val="28"/>
          <w:szCs w:val="28"/>
        </w:rPr>
        <w:t>особу права на звернення до суду з позовом про поновлення батьківських прав.</w:t>
      </w:r>
    </w:p>
    <w:p w:rsidR="0001541B" w:rsidP="0001541B" w14:paraId="08766570"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з 2019 року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832DC">
        <w:rPr>
          <w:rStyle w:val="Emphasis"/>
          <w:rFonts w:ascii="Times New Roman" w:hAnsi="Times New Roman" w:cs="Times New Roman"/>
          <w:i w:val="0"/>
          <w:sz w:val="28"/>
          <w:szCs w:val="28"/>
        </w:rPr>
        <w:t>не спілкується з дитиною в обсязі, необхідному для ї</w:t>
      </w:r>
      <w:r>
        <w:rPr>
          <w:rStyle w:val="Emphasis"/>
          <w:rFonts w:ascii="Times New Roman" w:hAnsi="Times New Roman" w:cs="Times New Roman"/>
          <w:i w:val="0"/>
          <w:sz w:val="28"/>
          <w:szCs w:val="28"/>
        </w:rPr>
        <w:t>ї</w:t>
      </w:r>
      <w:r w:rsidRPr="00C832DC">
        <w:rPr>
          <w:rStyle w:val="Emphasis"/>
          <w:rFonts w:ascii="Times New Roman" w:hAnsi="Times New Roman" w:cs="Times New Roman"/>
          <w:i w:val="0"/>
          <w:sz w:val="28"/>
          <w:szCs w:val="28"/>
        </w:rPr>
        <w:t xml:space="preserve">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01541B" w:rsidP="0001541B" w14:paraId="411E39FA" w14:textId="77777777">
      <w:pPr>
        <w:spacing w:after="0" w:line="240" w:lineRule="auto"/>
        <w:ind w:firstLine="567"/>
        <w:jc w:val="both"/>
        <w:rPr>
          <w:rFonts w:ascii="Times New Roman" w:hAnsi="Times New Roman" w:cs="Times New Roman"/>
          <w:color w:val="FF0000"/>
          <w:sz w:val="28"/>
          <w:szCs w:val="28"/>
          <w:lang w:eastAsia="en-US"/>
        </w:rPr>
      </w:pPr>
    </w:p>
    <w:p w:rsidR="0001541B" w:rsidRPr="006E6D0C" w:rsidP="0001541B" w14:paraId="3FA2FFD1" w14:textId="77777777">
      <w:pPr>
        <w:spacing w:after="0" w:line="240" w:lineRule="auto"/>
        <w:ind w:firstLine="567"/>
        <w:jc w:val="both"/>
        <w:rPr>
          <w:rFonts w:ascii="Times New Roman" w:hAnsi="Times New Roman" w:cs="Times New Roman"/>
          <w:color w:val="FF0000"/>
          <w:sz w:val="28"/>
          <w:szCs w:val="28"/>
          <w:lang w:eastAsia="en-US"/>
        </w:rPr>
      </w:pPr>
    </w:p>
    <w:p w:rsidR="0001541B" w:rsidRPr="000239D8" w:rsidP="0001541B" w14:paraId="6B3CC027"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EE06C3" w:rsidP="004F7CAD" w14:paraId="5FF0D8BD" w14:textId="7E6336C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541B"/>
    <w:rsid w:val="000239D8"/>
    <w:rsid w:val="0004464E"/>
    <w:rsid w:val="000626FE"/>
    <w:rsid w:val="000A768F"/>
    <w:rsid w:val="000E0637"/>
    <w:rsid w:val="000E7ADA"/>
    <w:rsid w:val="001154E1"/>
    <w:rsid w:val="00131CB7"/>
    <w:rsid w:val="0019083E"/>
    <w:rsid w:val="00225E2C"/>
    <w:rsid w:val="0027672C"/>
    <w:rsid w:val="0029055C"/>
    <w:rsid w:val="002A5C9C"/>
    <w:rsid w:val="002D71B2"/>
    <w:rsid w:val="00316AE6"/>
    <w:rsid w:val="003735BC"/>
    <w:rsid w:val="003A4315"/>
    <w:rsid w:val="003A6895"/>
    <w:rsid w:val="003B0C09"/>
    <w:rsid w:val="003B2A39"/>
    <w:rsid w:val="003C3213"/>
    <w:rsid w:val="003D32B8"/>
    <w:rsid w:val="00405B30"/>
    <w:rsid w:val="004208DA"/>
    <w:rsid w:val="00424AD7"/>
    <w:rsid w:val="00424CCA"/>
    <w:rsid w:val="00430E15"/>
    <w:rsid w:val="004C6C25"/>
    <w:rsid w:val="004F7CAD"/>
    <w:rsid w:val="00520285"/>
    <w:rsid w:val="00524AF7"/>
    <w:rsid w:val="00543825"/>
    <w:rsid w:val="00545025"/>
    <w:rsid w:val="00545B76"/>
    <w:rsid w:val="00617A6F"/>
    <w:rsid w:val="00666B8F"/>
    <w:rsid w:val="006810A4"/>
    <w:rsid w:val="006A2C0C"/>
    <w:rsid w:val="006B3BF9"/>
    <w:rsid w:val="006E6D0C"/>
    <w:rsid w:val="006E78CA"/>
    <w:rsid w:val="00711090"/>
    <w:rsid w:val="00725998"/>
    <w:rsid w:val="00741FF1"/>
    <w:rsid w:val="007449B7"/>
    <w:rsid w:val="00784598"/>
    <w:rsid w:val="007C582E"/>
    <w:rsid w:val="0081066D"/>
    <w:rsid w:val="00843955"/>
    <w:rsid w:val="00853C00"/>
    <w:rsid w:val="0086734D"/>
    <w:rsid w:val="00893E2E"/>
    <w:rsid w:val="008B6EF2"/>
    <w:rsid w:val="0092461E"/>
    <w:rsid w:val="009B491E"/>
    <w:rsid w:val="00A35ADB"/>
    <w:rsid w:val="00A84A56"/>
    <w:rsid w:val="00AA1207"/>
    <w:rsid w:val="00AE6F5A"/>
    <w:rsid w:val="00B20C04"/>
    <w:rsid w:val="00B3670E"/>
    <w:rsid w:val="00C51BC8"/>
    <w:rsid w:val="00C71E06"/>
    <w:rsid w:val="00C7259F"/>
    <w:rsid w:val="00C832DC"/>
    <w:rsid w:val="00C97BD8"/>
    <w:rsid w:val="00CB633A"/>
    <w:rsid w:val="00CB6EE2"/>
    <w:rsid w:val="00CF22C0"/>
    <w:rsid w:val="00D47A69"/>
    <w:rsid w:val="00DB5846"/>
    <w:rsid w:val="00DE53FD"/>
    <w:rsid w:val="00E8499C"/>
    <w:rsid w:val="00EE06C3"/>
    <w:rsid w:val="00EE2BEF"/>
    <w:rsid w:val="00EE793A"/>
    <w:rsid w:val="00F1156F"/>
    <w:rsid w:val="00F13CCA"/>
    <w:rsid w:val="00F33B16"/>
    <w:rsid w:val="00FA7F3E"/>
    <w:rsid w:val="00FB09B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0154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11461"/>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9187</Words>
  <Characters>5237</Characters>
  <Application>Microsoft Office Word</Application>
  <DocSecurity>8</DocSecurity>
  <Lines>43</Lines>
  <Paragraphs>28</Paragraphs>
  <ScaleCrop>false</ScaleCrop>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2025-07-21T10:37:00Z</dcterms:modified>
</cp:coreProperties>
</file>