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AC3130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17F5">
        <w:rPr>
          <w:rFonts w:ascii="Times New Roman" w:hAnsi="Times New Roman" w:cs="Times New Roman"/>
          <w:sz w:val="28"/>
          <w:szCs w:val="28"/>
        </w:rPr>
        <w:t>5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617F5" w:rsidRPr="00274891" w:rsidP="004617F5" w14:paraId="4B2850B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2748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комунального некомерційного підприємства «Броварська багатопрофільна клінічна лікарня</w:t>
      </w:r>
      <w:r w:rsidRPr="00274891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територіальних громад </w:t>
      </w:r>
      <w:r w:rsidRPr="00274891">
        <w:rPr>
          <w:b/>
          <w:sz w:val="28"/>
          <w:szCs w:val="28"/>
          <w:lang w:val="uk-UA"/>
        </w:rPr>
        <w:t>Броварського району Київської област</w:t>
      </w:r>
      <w:r w:rsidRPr="00274891">
        <w:rPr>
          <w:sz w:val="28"/>
          <w:szCs w:val="28"/>
          <w:lang w:val="uk-UA"/>
        </w:rPr>
        <w:t xml:space="preserve">і </w:t>
      </w:r>
      <w:r w:rsidRPr="00274891">
        <w:rPr>
          <w:b/>
          <w:bCs/>
          <w:sz w:val="28"/>
          <w:szCs w:val="28"/>
          <w:lang w:val="uk-UA"/>
        </w:rPr>
        <w:t>та підлягає списанню:</w:t>
      </w:r>
    </w:p>
    <w:p w:rsidR="004617F5" w:rsidRPr="0087076C" w:rsidP="004617F5" w14:paraId="45A964B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985"/>
        <w:gridCol w:w="1559"/>
        <w:gridCol w:w="5245"/>
        <w:gridCol w:w="1417"/>
        <w:gridCol w:w="1276"/>
        <w:gridCol w:w="1134"/>
        <w:gridCol w:w="1276"/>
      </w:tblGrid>
      <w:tr w14:paraId="45533F30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E88F6AE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4617F5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4617F5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4617F5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76C27E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B43E00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5F7145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2D4EBC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D653F4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038691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6F23A3E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617F5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796D08C3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25ABFAD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1C3D5BD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0EB8B40" w14:textId="77777777">
            <w:pPr>
              <w:pStyle w:val="a3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101474294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4749FD0D" w14:textId="77777777">
            <w:pPr>
              <w:pStyle w:val="a3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Деформація корпусу,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розстріскування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C7DBDA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872,00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EE1990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872,00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FB81747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4461DD21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39504BF1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6F60F8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8BDD302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554B2F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101470363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4D629342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Деформація корпусу,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розстріскування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9B8299C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9212F5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9213AF9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6AE048A8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412FA451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587E409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E805A68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медичне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D19568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101456654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70190734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0B363C65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AB7B4C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1 193,00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49DFD39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1 193,00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C08348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51D3B0BA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1FF75C19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5BBF7B9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BF5F4C0" w14:textId="77777777">
            <w:pPr>
              <w:pStyle w:val="a3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5BB44D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101490316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7C4DA753" w14:textId="77777777">
            <w:pPr>
              <w:pStyle w:val="a3"/>
              <w:shd w:val="clear" w:color="auto" w:fill="auto"/>
              <w:spacing w:line="266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4A192193" w14:textId="77777777">
            <w:pPr>
              <w:pStyle w:val="a3"/>
              <w:shd w:val="clear" w:color="auto" w:fill="auto"/>
              <w:spacing w:line="266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129D92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D7C4AFC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455B0F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0673B51A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077D0703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F94E0A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3D7B6200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16B733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101490317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5230D1D0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5EDEC8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398F52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E02A747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66D7FFCB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5AB10EA2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2829FA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833D842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7FC28DB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101490318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6FB81AF8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04EF8BE4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4D65D9A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ED1CA7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1520CD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33C2FEA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6D5E42BA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558B4A3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BAC3438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85C204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101490319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015059FC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0298BF97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8FAA952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33E8D3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1BD0B3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1C65183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7E4BFF4E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5432D07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C74E2B7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B2A4CC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101480075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17F5" w:rsidRPr="004617F5" w:rsidP="00D640C5" w14:paraId="50CFBD37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</w:t>
            </w:r>
            <w:r w:rsidRPr="004617F5">
              <w:rPr>
                <w:color w:val="000000"/>
                <w:sz w:val="24"/>
                <w:szCs w:val="24"/>
                <w:lang w:val="en-US" w:bidi="uk-UA"/>
              </w:rPr>
              <w:t>I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</w:t>
            </w:r>
            <w:r w:rsidRPr="004617F5">
              <w:rPr>
                <w:color w:val="000000"/>
                <w:sz w:val="24"/>
                <w:szCs w:val="24"/>
                <w:lang w:val="en-US" w:bidi="uk-UA"/>
              </w:rPr>
              <w:t>PT</w:t>
            </w:r>
            <w:r w:rsidRPr="004617F5">
              <w:rPr>
                <w:color w:val="000000"/>
                <w:sz w:val="24"/>
                <w:szCs w:val="24"/>
                <w:lang w:val="ru-RU" w:bidi="uk-UA"/>
              </w:rPr>
              <w:t xml:space="preserve">.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Перегорання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мосфітів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C9AC1D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80C482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A38C63A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2F19728B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09919BD8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448E581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3D6FEEB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Шафа </w:t>
            </w:r>
            <w:r w:rsidRPr="004617F5">
              <w:rPr>
                <w:color w:val="000000"/>
                <w:sz w:val="24"/>
                <w:szCs w:val="24"/>
                <w:lang w:eastAsia="ru-RU" w:bidi="ru-RU"/>
              </w:rPr>
              <w:t>книжкова</w:t>
            </w:r>
          </w:p>
          <w:p w:rsidR="004617F5" w:rsidRPr="004617F5" w:rsidP="00D640C5" w14:paraId="09FE418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A25C9A9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101630115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17F5" w:rsidRPr="004617F5" w:rsidP="00D640C5" w14:paraId="16B659E0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Була у тривалому використанні, відламані петлі та поламані ніжки.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CA2950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43D1A25" w14:textId="77777777">
            <w:pPr>
              <w:pStyle w:val="a3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720D230" w14:textId="77777777">
            <w:pPr>
              <w:pStyle w:val="a3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312C3FA0" w14:textId="77777777">
            <w:pPr>
              <w:pStyle w:val="a3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1979</w:t>
            </w:r>
          </w:p>
        </w:tc>
      </w:tr>
      <w:tr w14:paraId="626C4ABD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3214623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308D363" w14:textId="77777777">
            <w:pPr>
              <w:pStyle w:val="a3"/>
              <w:shd w:val="clear" w:color="auto" w:fill="auto"/>
              <w:spacing w:line="257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4A25D0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101474344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33D783C6" w14:textId="77777777">
            <w:pPr>
              <w:pStyle w:val="a3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6DE71F8A" w14:textId="77777777">
            <w:pPr>
              <w:pStyle w:val="a3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6B1DE7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1 731,00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0AFE29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1 731,00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6942AD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2D3B991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590BA6EF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F7C108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592B2AF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медичне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7DD9A7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101474437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3B7CD972" w14:textId="77777777">
            <w:pPr>
              <w:pStyle w:val="a3"/>
              <w:shd w:val="clear" w:color="auto" w:fill="auto"/>
              <w:spacing w:line="257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3FAEC60D" w14:textId="77777777">
            <w:pPr>
              <w:pStyle w:val="a3"/>
              <w:shd w:val="clear" w:color="auto" w:fill="auto"/>
              <w:spacing w:line="257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EF0C02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5098E48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737,00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AA45DB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4EACDF9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1997</w:t>
            </w:r>
          </w:p>
        </w:tc>
      </w:tr>
      <w:tr w14:paraId="0310805E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2F10064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4CE8BE5" w14:textId="77777777">
            <w:pPr>
              <w:pStyle w:val="a3"/>
              <w:shd w:val="clear" w:color="auto" w:fill="auto"/>
              <w:spacing w:line="257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2D9947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101470364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0020EBD4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Деформація корпусу,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розстріскування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A03D4A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001935C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77F1B55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1248848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753C77E1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2B19436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33BBB8A" w14:textId="77777777">
            <w:pPr>
              <w:pStyle w:val="a3"/>
              <w:shd w:val="clear" w:color="auto" w:fill="auto"/>
              <w:spacing w:before="80" w:line="257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5963D9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101474302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0FC52333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18E40A23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F65937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6D62EC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1CCF171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7E57469A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38289B55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2BCFEF5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31DDF81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C143E3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101470023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7FA3A276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439C8AF1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78B25F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466,00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03CCD4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79BCE0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4F3B7C9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1984</w:t>
            </w:r>
          </w:p>
        </w:tc>
      </w:tr>
      <w:tr w14:paraId="2873B4CF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08DBCED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39BDCF5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D7899B1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101630966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56ACEA59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2A74A6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6DD09E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8D1081C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5630C7F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7A2CACC4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79EC228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2F5206E" w14:textId="77777777">
            <w:pPr>
              <w:pStyle w:val="a3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0EA0D2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101630967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6E0862DE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2C5D19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A0659E9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0B40122" w14:textId="77777777">
            <w:pPr>
              <w:pStyle w:val="a3"/>
              <w:shd w:val="clear" w:color="auto" w:fill="auto"/>
              <w:spacing w:before="80"/>
              <w:ind w:firstLine="22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049C45C1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43324D60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1EECC92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CEC9615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B468C15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101630969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7C78BD32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EFF108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A295A6A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F7E72C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3105B660" w14:textId="77777777">
            <w:pPr>
              <w:pStyle w:val="a3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213B2BC5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7BCF472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9EA4105" w14:textId="77777777">
            <w:pPr>
              <w:pStyle w:val="a3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ACD3529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101630970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7D7D1F49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42638F8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96448E8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74D9258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25F41E4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48899499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760AD61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8C43308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Гарнітур меблевий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9E68B5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101630171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5C7CE68B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конструкцій, зламані кріплення на дверцятах.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EA53D16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4253F9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4068D4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0A67BB5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1983</w:t>
            </w:r>
          </w:p>
        </w:tc>
      </w:tr>
      <w:tr w14:paraId="191E8DA7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11695A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A794E30" w14:textId="77777777">
            <w:pPr>
              <w:pStyle w:val="a3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Стіл 2-х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тумбовий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AB96BB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101620726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1665407E" w14:textId="77777777">
            <w:pPr>
              <w:pStyle w:val="a3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конструкцій, зламані кріплення на дверцятах.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567D76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BC0262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5853AF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73337BB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49F0A039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442CF58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BD49FFA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Кондиціонер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70A026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101490086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560BE9CF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Вихід з ладу терморегулятора. Поломка мотора-компресора. Пошкодження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пуско-захисного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 реле. Розгерметизація корпусу. Витік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фріону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. Вихід з ладу електрики. Пошкодження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випаровувача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2159EB7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2 256,00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276974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2 256,00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A95DBC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321E27FB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6AE11926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2F3F94F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542443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Шафа</w:t>
            </w:r>
          </w:p>
          <w:p w:rsidR="004617F5" w:rsidRPr="004617F5" w:rsidP="00D640C5" w14:paraId="4A3F90D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3A4CEB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101630773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649C16CE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323B72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C351BB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C762F0D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1CF7D633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4F6CB8B9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588EB09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519F010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F1B9A22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101474303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60F50229" w14:textId="77777777">
            <w:pPr>
              <w:pStyle w:val="a3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4617F5" w:rsidRPr="004617F5" w:rsidP="00D640C5" w14:paraId="3260C9D1" w14:textId="77777777">
            <w:pPr>
              <w:pStyle w:val="a3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62B387B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322B38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54F258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285E9451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175595F7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18F76E1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74857B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Автомобіль</w:t>
            </w:r>
          </w:p>
          <w:p w:rsidR="004617F5" w:rsidRPr="004617F5" w:rsidP="00D640C5" w14:paraId="5D5A6AD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ВАЗ-2107</w:t>
            </w:r>
          </w:p>
          <w:p w:rsidR="004617F5" w:rsidRPr="004617F5" w:rsidP="00D640C5" w14:paraId="70C08B2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АІ9104СК/АІ5</w:t>
            </w:r>
          </w:p>
          <w:p w:rsidR="004617F5" w:rsidRPr="004617F5" w:rsidP="00D640C5" w14:paraId="25A705A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860НМ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38F964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101510005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68502C1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Відпрацював свій ресурс і не підлягає ремонту, знаходиться в неробочому стані, непридатний для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7C75B3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19 826,00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60404AE" w14:textId="77777777">
            <w:pPr>
              <w:pStyle w:val="a3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19 826,00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334790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5F13D815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2010</w:t>
            </w:r>
          </w:p>
        </w:tc>
      </w:tr>
      <w:tr w14:paraId="4A1ACC0D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4966F3A1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D9D4B99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  <w:lang w:val="en-US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ШМД </w:t>
            </w:r>
            <w:r w:rsidRPr="004617F5">
              <w:rPr>
                <w:color w:val="000000"/>
                <w:sz w:val="24"/>
                <w:szCs w:val="24"/>
                <w:lang w:val="en-US" w:bidi="en-US"/>
              </w:rPr>
              <w:t xml:space="preserve">Ford Transit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1001 01933КМ/АІ38 27ІА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669D37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101510192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4E286DA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Відпрацював свій ресурс і не підлягає ремонту, знаходиться в неробочому стані, непридатний для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15C0E0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28430,00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392B1D4" w14:textId="77777777">
            <w:pPr>
              <w:pStyle w:val="a3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28 430,00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DBCEDF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04018A14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54D73D3E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0112DDB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BCFE0BC" w14:textId="77777777">
            <w:pPr>
              <w:pStyle w:val="a3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Автомобіль ГАЗ-32214 ШМД АІ9105СК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0ED7BC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101510006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31B2E47A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Відпрацював свій ресурс і не підлягає ремонту, знаходиться в неробочому стані, непридатний для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6F3EBF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118622,00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6B071A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118622,00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A05130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2FB8851C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2010</w:t>
            </w:r>
          </w:p>
        </w:tc>
      </w:tr>
      <w:tr w14:paraId="096F7E0D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055449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2356997" w14:textId="77777777">
            <w:pPr>
              <w:pStyle w:val="a3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Кардіодефибри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лятор-монітор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 ДКН-15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6208EB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101470411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17F5" w:rsidRPr="004617F5" w:rsidP="00D640C5" w14:paraId="7A0EBEB1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Вийшов з ладу електронний блок керування. Відсутня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індиувція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 Перегорання мікросхеми модуля 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2B6747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33 000,00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C9E4C3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FDE13F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35B204D0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40306977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15436E1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6E28EF7" w14:textId="77777777">
            <w:pPr>
              <w:pStyle w:val="a3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Монітор нагляду за станом пацієнта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мультифун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C937F2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101470514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518305AA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Пошкодження плати відеосигналу. 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>Нагари</w:t>
            </w:r>
            <w:r w:rsidRPr="004617F5">
              <w:rPr>
                <w:color w:val="000000"/>
                <w:sz w:val="24"/>
                <w:szCs w:val="24"/>
                <w:lang w:bidi="uk-UA"/>
              </w:rPr>
              <w:t xml:space="preserve"> та потемніння контактів шлейфів монітора.</w:t>
            </w:r>
          </w:p>
          <w:p w:rsidR="004617F5" w:rsidRPr="004617F5" w:rsidP="00D640C5" w14:paraId="2A7D3190" w14:textId="77777777">
            <w:pPr>
              <w:pStyle w:val="a3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Пошкодження плати з кнопками керування монітором. Постаріння ламп підсвічування. Помилка в ланцюзі формування зображення.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1FE31CE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6D7CD1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FE3ADA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5C8A4971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4E568353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1C4AC5E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B9740A6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4982BA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101490306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0CD039A2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корпусу, розтріскування.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B3FAEB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51EFC3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0BEEAB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473EC69E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25BAF4EA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67F8DE8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17D6636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2C713E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101490307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3A53B9DF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корпусу, розтріскування.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390E6CE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974283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17F5" w:rsidRPr="004617F5" w:rsidP="00D640C5" w14:paraId="78389BF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7F5" w:rsidRPr="004617F5" w:rsidP="00D640C5" w14:paraId="2EC3B9C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22AB4FCA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4617F5" w14:paraId="105284E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8C09DB4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06EE6CC" w14:textId="77777777">
            <w:pPr>
              <w:pStyle w:val="a3"/>
              <w:shd w:val="clear" w:color="auto" w:fill="auto"/>
              <w:spacing w:before="80"/>
              <w:jc w:val="center"/>
              <w:rPr>
                <w:rFonts w:eastAsia="Arial"/>
                <w:color w:val="000000"/>
                <w:sz w:val="24"/>
                <w:szCs w:val="24"/>
                <w:lang w:bidi="uk-UA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101490329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17F5" w:rsidRPr="004617F5" w:rsidP="00D640C5" w14:paraId="5998E2DF" w14:textId="77777777">
            <w:pPr>
              <w:pStyle w:val="a3"/>
              <w:shd w:val="clear" w:color="auto" w:fill="auto"/>
              <w:spacing w:line="259" w:lineRule="auto"/>
              <w:rPr>
                <w:color w:val="000000"/>
                <w:sz w:val="24"/>
                <w:szCs w:val="24"/>
                <w:lang w:bidi="uk-UA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Деформація корпусу. Роз’єднання швів. Корозія.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94458C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E0ECD5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8E876E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5926056F" w14:textId="77777777">
            <w:pPr>
              <w:pStyle w:val="a3"/>
              <w:shd w:val="clear" w:color="auto" w:fill="auto"/>
              <w:spacing w:before="80"/>
              <w:jc w:val="center"/>
              <w:rPr>
                <w:sz w:val="24"/>
                <w:szCs w:val="24"/>
              </w:rPr>
            </w:pPr>
            <w:r w:rsidRPr="004617F5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11EDCA23" w14:textId="77777777" w:rsidTr="00D640C5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120B168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7E429F05" w14:textId="77777777">
            <w:pPr>
              <w:pStyle w:val="a1"/>
              <w:rPr>
                <w:rFonts w:cs="Times New Roman"/>
              </w:rPr>
            </w:pPr>
            <w:r w:rsidRPr="004617F5"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5CDB8484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6C77A5F9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4527427C" w14:textId="77777777">
            <w:pPr>
              <w:pStyle w:val="a1"/>
              <w:jc w:val="center"/>
              <w:rPr>
                <w:rFonts w:cs="Times New Roman"/>
              </w:rPr>
            </w:pPr>
            <w:r w:rsidRPr="004617F5">
              <w:rPr>
                <w:rFonts w:cs="Times New Roman"/>
                <w:color w:val="000000"/>
                <w:lang w:val="en-US" w:eastAsia="uk-UA" w:bidi="uk-UA"/>
              </w:rPr>
              <w:t>312030</w:t>
            </w:r>
            <w:r w:rsidRPr="004617F5">
              <w:rPr>
                <w:rFonts w:cs="Times New Roman"/>
                <w:color w:val="000000"/>
                <w:lang w:eastAsia="uk-UA" w:bidi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0E2E60CC" w14:textId="77777777">
            <w:pPr>
              <w:pStyle w:val="a1"/>
              <w:jc w:val="center"/>
              <w:rPr>
                <w:rFonts w:cs="Times New Roman"/>
              </w:rPr>
            </w:pPr>
            <w:r w:rsidRPr="004617F5">
              <w:rPr>
                <w:rFonts w:cs="Times New Roman"/>
                <w:color w:val="000000"/>
                <w:lang w:eastAsia="uk-UA" w:bidi="uk-UA"/>
              </w:rPr>
              <w:t>312030,00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7F5" w:rsidRPr="004617F5" w:rsidP="00D640C5" w14:paraId="24442C1B" w14:textId="77777777">
            <w:pPr>
              <w:pStyle w:val="a1"/>
              <w:jc w:val="center"/>
              <w:rPr>
                <w:rFonts w:cs="Times New Roman"/>
              </w:rPr>
            </w:pPr>
            <w:r w:rsidRPr="004617F5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F5" w:rsidRPr="004617F5" w:rsidP="00D640C5" w14:paraId="665CD1E9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4617F5" w:rsidRPr="004617F5" w:rsidP="004617F5" w14:paraId="6A70692B" w14:textId="77777777">
      <w:pPr>
        <w:rPr>
          <w:rFonts w:ascii="Times New Roman" w:hAnsi="Times New Roman" w:cs="Times New Roman"/>
          <w:sz w:val="28"/>
          <w:szCs w:val="28"/>
        </w:rPr>
      </w:pPr>
    </w:p>
    <w:p w:rsidR="00F1699F" w:rsidRPr="004617F5" w:rsidP="004617F5" w14:paraId="18507996" w14:textId="37723FB2">
      <w:pPr>
        <w:rPr>
          <w:rFonts w:ascii="Times New Roman" w:hAnsi="Times New Roman" w:cs="Times New Roman"/>
        </w:rPr>
      </w:pPr>
      <w:r w:rsidRPr="004617F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r w:rsidRPr="004617F5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4617F5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17F5" w:rsidR="004617F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74891"/>
    <w:rsid w:val="002D569F"/>
    <w:rsid w:val="003735BC"/>
    <w:rsid w:val="003B2A39"/>
    <w:rsid w:val="003B43E1"/>
    <w:rsid w:val="00411E03"/>
    <w:rsid w:val="004208DA"/>
    <w:rsid w:val="00424AD7"/>
    <w:rsid w:val="004617F5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7076C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374C7"/>
    <w:rsid w:val="00D640C5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6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4617F5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4617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4617F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46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461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A406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925</Words>
  <Characters>5278</Characters>
  <Application>Microsoft Office Word</Application>
  <DocSecurity>8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2025-07-11T05:45:00Z</dcterms:modified>
</cp:coreProperties>
</file>