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6B5DC89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00F1D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03.06.2025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465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0F1D" w:rsidRPr="007C582E" w:rsidP="00800F1D" w14:paraId="1DC178C7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800F1D" w:rsidP="00800F1D" w14:paraId="224335F9" w14:textId="77777777">
      <w:pPr>
        <w:tabs>
          <w:tab w:val="left" w:pos="426"/>
        </w:tabs>
        <w:spacing w:after="0" w:line="240" w:lineRule="auto"/>
        <w:ind w:right="-1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800F1D" w:rsidP="00800F1D" w14:paraId="077A5678" w14:textId="521C4495">
      <w:pPr>
        <w:tabs>
          <w:tab w:val="left" w:pos="426"/>
        </w:tabs>
        <w:spacing w:after="0" w:line="240" w:lineRule="auto"/>
        <w:ind w:right="-1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 соціального захисту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д</w:t>
      </w:r>
      <w:r w:rsidRPr="00400A3A">
        <w:rPr>
          <w:rFonts w:ascii="Times New Roman" w:hAnsi="Times New Roman"/>
          <w:b/>
          <w:bCs/>
          <w:sz w:val="28"/>
          <w:szCs w:val="28"/>
        </w:rPr>
        <w:t xml:space="preserve">итини-сироти,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400A3A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 xml:space="preserve">*** </w:t>
      </w:r>
      <w:r w:rsidRPr="00F21AA9">
        <w:rPr>
          <w:rFonts w:ascii="Times New Roman" w:hAnsi="Times New Roman"/>
          <w:b/>
          <w:bCs/>
          <w:sz w:val="28"/>
          <w:szCs w:val="28"/>
        </w:rPr>
        <w:t>р.н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800F1D" w:rsidP="00800F1D" w14:paraId="7B53F83B" w14:textId="77777777">
      <w:pPr>
        <w:tabs>
          <w:tab w:val="left" w:pos="426"/>
        </w:tabs>
        <w:spacing w:after="0" w:line="240" w:lineRule="auto"/>
        <w:ind w:right="-1"/>
        <w:jc w:val="center"/>
      </w:pPr>
    </w:p>
    <w:p w:rsidR="00800F1D" w:rsidP="00800F1D" w14:paraId="5F66E9F1" w14:textId="77777777">
      <w:pPr>
        <w:pStyle w:val="NoSpacing"/>
        <w:ind w:firstLine="567"/>
        <w:jc w:val="both"/>
      </w:pPr>
    </w:p>
    <w:tbl>
      <w:tblPr>
        <w:tblStyle w:val="TableGrid"/>
        <w:tblW w:w="9639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503"/>
        <w:gridCol w:w="5136"/>
      </w:tblGrid>
      <w:tr w14:paraId="0734E803" w14:textId="77777777" w:rsidTr="005838AC">
        <w:tblPrEx>
          <w:tblW w:w="9639" w:type="dxa"/>
          <w:tblInd w:w="108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A0"/>
        </w:tblPrEx>
        <w:tc>
          <w:tcPr>
            <w:tcW w:w="4503" w:type="dxa"/>
          </w:tcPr>
          <w:p w:rsidR="00800F1D" w:rsidRPr="00400A3A" w:rsidP="005838AC" w14:paraId="0A299BC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0A3A"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</w:tc>
        <w:tc>
          <w:tcPr>
            <w:tcW w:w="5136" w:type="dxa"/>
          </w:tcPr>
          <w:p w:rsidR="00800F1D" w:rsidRPr="00F21AA9" w:rsidP="005838AC" w14:paraId="794A7B0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00F1D" w:rsidRPr="00F21AA9" w:rsidP="005838AC" w14:paraId="395EDC4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AC04D97" w14:textId="77777777" w:rsidTr="005838A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00F1D" w:rsidRPr="00400A3A" w:rsidP="005838AC" w14:paraId="13B55D4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</w:tc>
        <w:tc>
          <w:tcPr>
            <w:tcW w:w="5136" w:type="dxa"/>
          </w:tcPr>
          <w:p w:rsidR="00800F1D" w:rsidRPr="00F21AA9" w:rsidP="005838AC" w14:paraId="2FC7803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 xml:space="preserve">головний спеціаліст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сектору оздоровлення дітей 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00F1D" w:rsidRPr="00F21AA9" w:rsidP="005838AC" w14:paraId="138EDCF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A4E9427" w14:textId="77777777" w:rsidTr="005838A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00F1D" w:rsidRPr="00F21AA9" w:rsidP="005838AC" w14:paraId="6E6D93D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Вікторія БОЛОБАН</w:t>
            </w:r>
          </w:p>
          <w:p w:rsidR="00800F1D" w:rsidRPr="00F21AA9" w:rsidP="005838AC" w14:paraId="7CCD6DD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00F1D" w:rsidRPr="00F21AA9" w:rsidP="005838AC" w14:paraId="6FFC40C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начальник відділу виплати соціальних допомог та компенсацій управління соціального захисту населення Броварської міської ради Броварського району Київської області;</w:t>
            </w:r>
          </w:p>
          <w:p w:rsidR="00800F1D" w:rsidRPr="00F21AA9" w:rsidP="005838AC" w14:paraId="3B4ED50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C47DA87" w14:textId="77777777" w:rsidTr="005838A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00F1D" w:rsidRPr="00F21AA9" w:rsidP="005838AC" w14:paraId="139681A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800F1D" w:rsidRPr="00F21AA9" w:rsidP="005838AC" w14:paraId="0FF7885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00F1D" w:rsidRPr="00F21AA9" w:rsidP="005838AC" w14:paraId="2636CB8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800F1D" w:rsidRPr="00F21AA9" w:rsidP="005838AC" w14:paraId="1F29A91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9302CA7" w14:textId="77777777" w:rsidTr="005838AC">
        <w:tblPrEx>
          <w:tblW w:w="9639" w:type="dxa"/>
          <w:tblInd w:w="108" w:type="dxa"/>
          <w:tblLook w:val="04A0"/>
        </w:tblPrEx>
        <w:trPr>
          <w:trHeight w:val="1286"/>
        </w:trPr>
        <w:tc>
          <w:tcPr>
            <w:tcW w:w="4503" w:type="dxa"/>
          </w:tcPr>
          <w:p w:rsidR="00800F1D" w:rsidRPr="000E7FEE" w:rsidP="005838AC" w14:paraId="0B972F5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Анна ЄВДОКИМЕНКО</w:t>
            </w:r>
          </w:p>
        </w:tc>
        <w:tc>
          <w:tcPr>
            <w:tcW w:w="5136" w:type="dxa"/>
          </w:tcPr>
          <w:p w:rsidR="00800F1D" w:rsidRPr="00F21AA9" w:rsidP="005838AC" w14:paraId="4200866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>ікар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загальної практики – сімейний лікар 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>амбулаторії сімейної медицини №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 xml:space="preserve"> КНП БМР БР КО «Броварський міський центр первинної медико-санітарної допомоги» (за згодою);</w:t>
            </w:r>
          </w:p>
        </w:tc>
      </w:tr>
      <w:tr w14:paraId="2B26E3D1" w14:textId="77777777" w:rsidTr="005838AC">
        <w:tblPrEx>
          <w:tblW w:w="9639" w:type="dxa"/>
          <w:tblInd w:w="108" w:type="dxa"/>
          <w:tblLook w:val="04A0"/>
        </w:tblPrEx>
        <w:trPr>
          <w:trHeight w:val="1286"/>
        </w:trPr>
        <w:tc>
          <w:tcPr>
            <w:tcW w:w="4503" w:type="dxa"/>
          </w:tcPr>
          <w:p w:rsidR="00800F1D" w:rsidRPr="000E7FEE" w:rsidP="005838AC" w14:paraId="382DCE5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КІНЗЕРСЬКА</w:t>
            </w:r>
          </w:p>
        </w:tc>
        <w:tc>
          <w:tcPr>
            <w:tcW w:w="5136" w:type="dxa"/>
          </w:tcPr>
          <w:p w:rsidR="00800F1D" w:rsidRPr="00F21AA9" w:rsidP="005838AC" w14:paraId="5051F15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0E7FEE">
              <w:rPr>
                <w:rFonts w:ascii="Times New Roman" w:hAnsi="Times New Roman"/>
                <w:sz w:val="28"/>
                <w:szCs w:val="28"/>
              </w:rPr>
              <w:t>оціальний педагог Броварського ліцею №</w:t>
            </w:r>
            <w:r>
              <w:rPr>
                <w:rFonts w:ascii="Times New Roman" w:hAnsi="Times New Roman"/>
                <w:sz w:val="28"/>
                <w:szCs w:val="28"/>
              </w:rPr>
              <w:t>2 ім. В.О. Сухомлинського</w:t>
            </w:r>
            <w:r w:rsidRPr="000E7FEE">
              <w:rPr>
                <w:rFonts w:ascii="Times New Roman" w:hAnsi="Times New Roman"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 xml:space="preserve">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00F1D" w:rsidRPr="00F21AA9" w:rsidP="005838AC" w14:paraId="72A47B9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00F1D" w:rsidRPr="00F21AA9" w:rsidP="00800F1D" w14:paraId="0DFEA22B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sz w:val="28"/>
          <w:szCs w:val="28"/>
        </w:rPr>
      </w:pPr>
    </w:p>
    <w:p w:rsidR="006C2444" w:rsidRPr="00E423B1" w:rsidP="006C2444" w14:paraId="60A1CEF3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E423B1">
        <w:rPr>
          <w:rFonts w:ascii="Times New Roman" w:hAnsi="Times New Roman" w:cs="Times New Roman"/>
          <w:sz w:val="28"/>
          <w:szCs w:val="28"/>
          <w:lang w:val="ru-RU"/>
        </w:rPr>
        <w:t>Виконуюч</w:t>
      </w:r>
      <w:r>
        <w:rPr>
          <w:rFonts w:ascii="Times New Roman" w:hAnsi="Times New Roman" w:cs="Times New Roman"/>
          <w:sz w:val="28"/>
          <w:szCs w:val="28"/>
          <w:lang w:val="ru-RU"/>
        </w:rPr>
        <w:t>ий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>обов’язки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міського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голови</w:t>
      </w:r>
      <w:r w:rsidRPr="00E423B1">
        <w:rPr>
          <w:rFonts w:ascii="Times New Roman" w:hAnsi="Times New Roman" w:cs="Times New Roman"/>
          <w:sz w:val="28"/>
          <w:szCs w:val="28"/>
        </w:rPr>
        <w:t xml:space="preserve"> 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>–</w:t>
      </w:r>
    </w:p>
    <w:p w:rsidR="006C2444" w:rsidP="006C2444" w14:paraId="3A8D249B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3B1">
        <w:rPr>
          <w:rFonts w:ascii="Times New Roman" w:hAnsi="Times New Roman" w:cs="Times New Roman"/>
          <w:sz w:val="28"/>
          <w:szCs w:val="28"/>
          <w:lang w:val="ru-RU"/>
        </w:rPr>
        <w:t xml:space="preserve">заступник </w:t>
      </w:r>
      <w:r w:rsidRPr="00E361D0">
        <w:rPr>
          <w:rFonts w:ascii="Times New Roman" w:hAnsi="Times New Roman" w:cs="Times New Roman"/>
          <w:sz w:val="28"/>
          <w:szCs w:val="28"/>
        </w:rPr>
        <w:t xml:space="preserve">міського голови з питань </w:t>
      </w:r>
    </w:p>
    <w:p w:rsidR="006C2444" w:rsidRPr="00E423B1" w:rsidP="006C2444" w14:paraId="53C23077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1D0"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Петро БАБИЧ</w:t>
      </w:r>
    </w:p>
    <w:p w:rsidR="00800F1D" w:rsidRPr="003B2A39" w:rsidP="00800F1D" w14:paraId="22F5BDA4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800F1D" w14:paraId="5FF0D8BD" w14:textId="07E601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0E7FEE"/>
    <w:rsid w:val="0019083E"/>
    <w:rsid w:val="002D71B2"/>
    <w:rsid w:val="003735BC"/>
    <w:rsid w:val="003A4315"/>
    <w:rsid w:val="003B2A39"/>
    <w:rsid w:val="00400A3A"/>
    <w:rsid w:val="004208DA"/>
    <w:rsid w:val="00424AD7"/>
    <w:rsid w:val="004C6C25"/>
    <w:rsid w:val="004F7CAD"/>
    <w:rsid w:val="00520285"/>
    <w:rsid w:val="00524AF7"/>
    <w:rsid w:val="00545B76"/>
    <w:rsid w:val="00570A72"/>
    <w:rsid w:val="005838AC"/>
    <w:rsid w:val="006C2444"/>
    <w:rsid w:val="00784598"/>
    <w:rsid w:val="007C582E"/>
    <w:rsid w:val="00800F1D"/>
    <w:rsid w:val="0081066D"/>
    <w:rsid w:val="00853C00"/>
    <w:rsid w:val="00893E2E"/>
    <w:rsid w:val="008B6EF2"/>
    <w:rsid w:val="009F1670"/>
    <w:rsid w:val="00A33BF7"/>
    <w:rsid w:val="00A84A56"/>
    <w:rsid w:val="00B20C04"/>
    <w:rsid w:val="00B3670E"/>
    <w:rsid w:val="00C83864"/>
    <w:rsid w:val="00CB633A"/>
    <w:rsid w:val="00E361D0"/>
    <w:rsid w:val="00E423B1"/>
    <w:rsid w:val="00EE06C3"/>
    <w:rsid w:val="00F1156F"/>
    <w:rsid w:val="00F13CCA"/>
    <w:rsid w:val="00F21AA9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800F1D"/>
    <w:pPr>
      <w:spacing w:after="0" w:line="240" w:lineRule="auto"/>
    </w:pPr>
  </w:style>
  <w:style w:type="table" w:styleId="TableGrid">
    <w:name w:val="Table Grid"/>
    <w:basedOn w:val="TableNormal"/>
    <w:uiPriority w:val="59"/>
    <w:rsid w:val="00800F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70A72"/>
    <w:rsid w:val="00934C4A"/>
    <w:rsid w:val="00A33BF7"/>
    <w:rsid w:val="00AC1E8F"/>
    <w:rsid w:val="00DF6F0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935</Words>
  <Characters>534</Characters>
  <Application>Microsoft Office Word</Application>
  <DocSecurity>8</DocSecurity>
  <Lines>4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29</cp:revision>
  <dcterms:created xsi:type="dcterms:W3CDTF">2021-08-31T06:42:00Z</dcterms:created>
  <dcterms:modified xsi:type="dcterms:W3CDTF">2025-06-03T07:04:00Z</dcterms:modified>
</cp:coreProperties>
</file>