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42D0A" w:rsidRPr="00104D80" w:rsidP="00E42D0A" w14:paraId="0A3BABB3" w14:textId="6F7A5E1E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Pr="00104D80">
        <w:rPr>
          <w:sz w:val="28"/>
          <w:szCs w:val="28"/>
          <w:lang w:eastAsia="ru-RU"/>
        </w:rPr>
        <w:t xml:space="preserve"> </w:t>
      </w:r>
    </w:p>
    <w:p w:rsidR="00E42D0A" w:rsidRPr="00104D80" w:rsidP="00E42D0A" w14:paraId="2E36AD72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D80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E42D0A" w:rsidRPr="00104D80" w:rsidP="00E42D0A" w14:paraId="02A8C9D5" w14:textId="7777777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51CE6" w:rsidP="00E42D0A" w14:paraId="4468EFE1" w14:textId="12AF8EA7">
      <w:pPr>
        <w:spacing w:after="0" w:line="240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104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29.05.2025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2116-92-08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A6CC1" w:rsidP="002A6CC1" w14:paraId="57DC8416" w14:textId="7777777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Перелік об’єктів електропостачання  комунальної власності Броварської міської територіальної громади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адресою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 вулиця Грушевського Михайла, 13-А, місто Бровари Броварського району Київської області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, що передаються на баланс комунального підприємства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Броварської міської ради Броварського району Київської області «Бровари-Благоустрій»</w:t>
      </w:r>
      <w:bookmarkStart w:id="2" w:name="_Hlk197957302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2"/>
    <w:p w:rsidR="002A6CC1" w:rsidP="002A6CC1" w14:paraId="41C41F4D" w14:textId="77777777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9345" w:type="dxa"/>
        <w:tblLook w:val="04A0"/>
      </w:tblPr>
      <w:tblGrid>
        <w:gridCol w:w="688"/>
        <w:gridCol w:w="4140"/>
        <w:gridCol w:w="1827"/>
        <w:gridCol w:w="1337"/>
        <w:gridCol w:w="1353"/>
      </w:tblGrid>
      <w:tr w14:paraId="78B5429F" w14:textId="77777777" w:rsidTr="002A6CC1">
        <w:tblPrEx>
          <w:tblW w:w="9345" w:type="dxa"/>
          <w:tblLook w:val="04A0"/>
        </w:tblPrEx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1BF1A89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20DE482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0A82039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Протяжність</w:t>
            </w:r>
          </w:p>
          <w:p w:rsidR="002A6CC1" w14:paraId="38CF828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0BCF5F5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  <w:p w:rsidR="002A6CC1" w14:paraId="2D8A695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31F7564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Рік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побудови</w:t>
            </w:r>
          </w:p>
        </w:tc>
      </w:tr>
      <w:tr w14:paraId="3FE898FD" w14:textId="77777777" w:rsidTr="002A6CC1">
        <w:tblPrEx>
          <w:tblW w:w="9345" w:type="dxa"/>
          <w:tblLook w:val="04A0"/>
        </w:tblPrEx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5CC9B86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41B373B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1C6B5E2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5E0868E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03ADDC4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4409BC9B" w14:textId="77777777" w:rsidTr="002A6CC1">
        <w:tblPrEx>
          <w:tblW w:w="9345" w:type="dxa"/>
          <w:tblLook w:val="04A0"/>
        </w:tblPrEx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5941EBCA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C1" w14:paraId="50FF81F8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Електромережі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КЛ-0,4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6CC1" w14:paraId="7529DBE9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ТП-157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вводу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будинок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A6CC1" w14:paraId="61E66B29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13-А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вул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Грушевського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Михайла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АВВГ  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*120</w:t>
            </w:r>
          </w:p>
          <w:p w:rsidR="002A6CC1" w14:paraId="5FA9E4ED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13C03A8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509326F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C1" w14:paraId="384B83B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</w:tr>
    </w:tbl>
    <w:p w:rsidR="002A6CC1" w:rsidP="002A6CC1" w14:paraId="44956312" w14:textId="77777777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F7CAD" w:rsidP="00E42D0A" w14:paraId="5FF0D8BD" w14:textId="2341248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B0899">
        <w:rPr>
          <w:rFonts w:ascii="Times New Roman" w:hAnsi="Times New Roman" w:cs="Times New Roman"/>
          <w:sz w:val="28"/>
          <w:szCs w:val="28"/>
        </w:rPr>
        <w:t xml:space="preserve">Міський голова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B0899">
        <w:rPr>
          <w:rFonts w:ascii="Times New Roman" w:hAnsi="Times New Roman" w:cs="Times New Roman"/>
          <w:sz w:val="28"/>
          <w:szCs w:val="28"/>
        </w:rPr>
        <w:t xml:space="preserve">                                    Ігор САПОЖКО</w:t>
      </w:r>
    </w:p>
    <w:permEnd w:id="1"/>
    <w:p w:rsidR="00E42D0A" w:rsidRPr="004F7CAD" w:rsidP="004F7CAD" w14:paraId="15E5E93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4D80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A6CC1"/>
    <w:rsid w:val="002D195A"/>
    <w:rsid w:val="003735BC"/>
    <w:rsid w:val="003B2A39"/>
    <w:rsid w:val="004208DA"/>
    <w:rsid w:val="00424AD7"/>
    <w:rsid w:val="004B0899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D72F7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DC4A54"/>
    <w:rsid w:val="00E2245A"/>
    <w:rsid w:val="00E42D0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1"/>
    <w:basedOn w:val="TableNormal"/>
    <w:next w:val="TableGrid"/>
    <w:uiPriority w:val="59"/>
    <w:rsid w:val="00E42D0A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4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4E125D"/>
    <w:rsid w:val="00607594"/>
    <w:rsid w:val="00614D88"/>
    <w:rsid w:val="006734BA"/>
    <w:rsid w:val="006E5641"/>
    <w:rsid w:val="00D42FF9"/>
    <w:rsid w:val="00E2245A"/>
    <w:rsid w:val="00F121B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271</Characters>
  <Application>Microsoft Office Word</Application>
  <DocSecurity>8</DocSecurity>
  <Lines>2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2023-03-27T06:24:00Z</dcterms:created>
  <dcterms:modified xsi:type="dcterms:W3CDTF">2025-05-29T09:53:00Z</dcterms:modified>
</cp:coreProperties>
</file>