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354359" w:rsidP="006D5FC8" w14:paraId="13F20153" w14:textId="77777777">
      <w:pPr>
        <w:tabs>
          <w:tab w:val="left" w:pos="5610"/>
          <w:tab w:val="left" w:pos="6358"/>
        </w:tabs>
        <w:spacing w:after="0"/>
        <w:ind w:left="11482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9511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D5FC8" w:rsidRPr="00193099" w:rsidP="006D5FC8" w14:paraId="7F09C424" w14:textId="77777777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рограми профілактики злочинності,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рік </w:t>
      </w:r>
    </w:p>
    <w:p w:rsidR="004208DA" w:rsidRPr="006D5FC8" w:rsidP="006D5FC8" w14:paraId="78288CAD" w14:textId="29E7C2D2">
      <w:pPr>
        <w:tabs>
          <w:tab w:val="left" w:pos="11766"/>
        </w:tabs>
        <w:spacing w:after="0" w:line="240" w:lineRule="auto"/>
        <w:ind w:left="9639"/>
        <w:jc w:val="center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від 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0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.12.202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№ 1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919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84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-08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(в</w:t>
      </w:r>
      <w:r w:rsidRPr="0019309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редакції рішення Броварської міської ради Броварського району Київської області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29.05.2025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2133-92-08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6D5FC8" w:rsidP="006D5FC8" w14:paraId="60BA2B4C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permStart w:id="1" w:edGrp="everyone"/>
    </w:p>
    <w:p w:rsidR="006D5FC8" w:rsidP="006D5FC8" w14:paraId="07ED168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P="006D5FC8" w14:paraId="1137F89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P="006D5FC8" w14:paraId="1F101036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RPr="00193099" w:rsidP="006D5FC8" w14:paraId="759C19A1" w14:textId="2B48B33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Заходи та потреба у фінансуванні </w:t>
      </w:r>
    </w:p>
    <w:p w:rsidR="006D5FC8" w:rsidRPr="00193099" w:rsidP="006D5FC8" w14:paraId="00902B8B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рограми профілактики злочинності,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забезпечення громадського порядку та громадської безпеки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зміцнення, охорони прав і свободи громадян на території Броварської міської територіальної громади на 202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</w:t>
      </w:r>
      <w:r w:rsidRPr="0019309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рік</w:t>
      </w:r>
    </w:p>
    <w:p w:rsidR="006D5FC8" w:rsidP="006D5FC8" w14:paraId="35E31A8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P="006D5FC8" w14:paraId="647DC599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P="006D5FC8" w14:paraId="48125CFE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P="006D5FC8" w14:paraId="03865105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P="006D5FC8" w14:paraId="52DEF100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P="006D5FC8" w14:paraId="4DD07214" w14:textId="77777777">
      <w:pPr>
        <w:spacing w:after="0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D5FC8" w:rsidRPr="00193099" w:rsidP="006D5FC8" w14:paraId="50B54461" w14:textId="77777777">
      <w:pPr>
        <w:spacing w:after="0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Style w:val="TableGrid"/>
        <w:tblW w:w="15203" w:type="dxa"/>
        <w:tblLayout w:type="fixed"/>
        <w:tblLook w:val="04A0"/>
      </w:tblPr>
      <w:tblGrid>
        <w:gridCol w:w="562"/>
        <w:gridCol w:w="1701"/>
        <w:gridCol w:w="5362"/>
        <w:gridCol w:w="875"/>
        <w:gridCol w:w="2693"/>
        <w:gridCol w:w="1728"/>
        <w:gridCol w:w="14"/>
        <w:gridCol w:w="1120"/>
        <w:gridCol w:w="14"/>
        <w:gridCol w:w="1120"/>
        <w:gridCol w:w="14"/>
      </w:tblGrid>
      <w:tr w14:paraId="082661BE" w14:textId="77777777" w:rsidTr="00D3787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550D124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№ з/п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7183343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Назва напрямку діяльності</w:t>
            </w:r>
          </w:p>
        </w:tc>
        <w:tc>
          <w:tcPr>
            <w:tcW w:w="53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5176F69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Перелік заходів програми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5BDE421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Строк виконання заходу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789A3A4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Виконавці</w:t>
            </w:r>
          </w:p>
        </w:tc>
        <w:tc>
          <w:tcPr>
            <w:tcW w:w="17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4FBAB2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Джерела фінансування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485ACF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Потреба у фінансуванні</w:t>
            </w:r>
          </w:p>
          <w:p w:rsidR="006D5FC8" w:rsidRPr="002E23C0" w:rsidP="00D3787D" w14:paraId="5EDABA3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(тис. грн.)</w:t>
            </w:r>
          </w:p>
        </w:tc>
      </w:tr>
      <w:tr w14:paraId="37ACD8B5" w14:textId="77777777" w:rsidTr="00C45F11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403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43806B5F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30A401F1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3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1EEB39A5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410F202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7C51F86B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7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6FB4292A" w14:textId="77777777">
            <w:pPr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6D9C19A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всього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189217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рік</w:t>
            </w:r>
          </w:p>
        </w:tc>
      </w:tr>
      <w:tr w14:paraId="63D16DD8" w14:textId="77777777" w:rsidTr="00D3787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7D026A0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60AA52F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013D2E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23276E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3AD8A5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244EB4E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7A7DE3F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4A9F7ED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8</w:t>
            </w:r>
          </w:p>
        </w:tc>
      </w:tr>
      <w:tr w14:paraId="5369C316" w14:textId="77777777" w:rsidTr="00D3787D">
        <w:tblPrEx>
          <w:tblW w:w="15203" w:type="dxa"/>
          <w:tblLayout w:type="fixed"/>
          <w:tblLook w:val="04A0"/>
        </w:tblPrEx>
        <w:trPr>
          <w:gridAfter w:val="1"/>
          <w:wAfter w:w="14" w:type="dxa"/>
          <w:trHeight w:val="506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746FE7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04190EB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Броварського РУП ГУНП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2E23C0" w:rsidP="00D3787D" w14:paraId="5055E449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Придбання, реєстрація у сервісному центрі МВС та обладнання спеціальними засобами автомобілів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(спеціальних 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автомобілей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Броварського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в Київській області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(Далі –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Броварського РУП ГУНП в Київській області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).</w:t>
            </w:r>
          </w:p>
          <w:p w:rsidR="006D5FC8" w:rsidRPr="002E23C0" w:rsidP="00D3787D" w14:paraId="0A2396A5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Придбання для </w:t>
            </w:r>
            <w:r w:rsidRPr="002E23C0">
              <w:rPr>
                <w:rFonts w:ascii="Times New Roman" w:eastAsia="Times New Roman" w:hAnsi="Times New Roman"/>
                <w:bCs/>
                <w:sz w:val="20"/>
                <w:szCs w:val="20"/>
              </w:rPr>
              <w:t>Броварського РУП ГУНП в Київській області:</w:t>
            </w:r>
          </w:p>
          <w:p w:rsidR="006D5FC8" w:rsidRPr="002E23C0" w:rsidP="00D3787D" w14:paraId="1256EE6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канцелярських товарів та паперу;</w:t>
            </w:r>
          </w:p>
          <w:p w:rsidR="006D5FC8" w:rsidRPr="002E23C0" w:rsidP="00D3787D" w14:paraId="2C05345F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, комп’ютерної техніки, МФУ, принтерів,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 прожекторів акумуляторних, мобільних 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батарей</w:t>
            </w: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 xml:space="preserve">, засобів для запису і зберігання інформації 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</w:rPr>
              <w:t>та розхідних матеріалів;</w:t>
            </w:r>
          </w:p>
          <w:p w:rsidR="006D5FC8" w:rsidRPr="002E23C0" w:rsidP="00D3787D" w14:paraId="5EB6EE83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паливно-мастильних матеріалів, гуми, запасних частин та послуг з технічного обслуговування і ремонту службових автомобілів;</w:t>
            </w:r>
          </w:p>
          <w:p w:rsidR="006D5FC8" w:rsidRPr="002E23C0" w:rsidP="00D3787D" w14:paraId="2AE8F4CD" w14:textId="77777777">
            <w:pPr>
              <w:spacing w:line="228" w:lineRule="auto"/>
              <w:ind w:left="35" w:firstLine="322"/>
              <w:jc w:val="both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</w:rPr>
              <w:t>будівельних матеріалів та послуг з ремонту службових приміщень;</w:t>
            </w:r>
          </w:p>
          <w:p w:rsidR="006D5FC8" w:rsidP="00D3787D" w14:paraId="460434D0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розхідних матеріалів, сейф та крафт пакети різних розмірів для упакування речових доказів, засоби індивідуального захисту</w:t>
            </w: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;</w:t>
            </w:r>
          </w:p>
          <w:p w:rsidR="006D5FC8" w:rsidRPr="00090F6E" w:rsidP="00D3787D" w14:paraId="2A6AEF53" w14:textId="77777777">
            <w:pPr>
              <w:spacing w:line="228" w:lineRule="auto"/>
              <w:ind w:left="35" w:firstLine="402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  <w:t>облаштування приміщень для проведення допитів неповнолітніх.</w:t>
            </w:r>
          </w:p>
          <w:p w:rsidR="006D5FC8" w:rsidRPr="002E23C0" w:rsidP="00D3787D" w14:paraId="40AA871C" w14:textId="77777777">
            <w:pPr>
              <w:spacing w:line="228" w:lineRule="auto"/>
              <w:jc w:val="both"/>
              <w:rPr>
                <w:rFonts w:ascii="Times New Roman" w:eastAsia="Times New Roman" w:hAnsi="Times New Roman"/>
                <w:spacing w:val="5"/>
                <w:sz w:val="20"/>
                <w:szCs w:val="20"/>
                <w:lang w:eastAsia="ru-RU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690E02A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5987C2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D5FC8" w:rsidRPr="00B44498" w:rsidP="00D3787D" w14:paraId="484E52F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7FD1CF8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D5FC8" w:rsidRPr="00B44498" w:rsidP="00D3787D" w14:paraId="2F1278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72B060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Броварське РУП ГУНП в Київській області</w:t>
            </w: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</w:t>
            </w:r>
          </w:p>
          <w:p w:rsidR="006D5FC8" w:rsidRPr="00B44498" w:rsidP="00D3787D" w14:paraId="736B6D6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7B50AC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Головне Управління НП України в Київській області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2E23C0" w:rsidP="00D3787D" w14:paraId="60FAAC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D5FC8" w:rsidRPr="002E23C0" w:rsidP="00D3787D" w14:paraId="0BB1A2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38C42F7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595DF279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042BEAA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2E23C0" w:rsidP="00D3787D" w14:paraId="23D66C6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740878F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041475C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1FF6AD4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55635FA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60596D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val="ru-RU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2E23C0" w:rsidP="00D3787D" w14:paraId="61BB335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65AD99F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4FF7D71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7203890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0CAE006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2E23C0" w:rsidP="00D3787D" w14:paraId="0A5173D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686</w:t>
            </w: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  <w:p w:rsidR="006D5FC8" w:rsidRPr="002E23C0" w:rsidP="00D3787D" w14:paraId="71D6AAF7" w14:textId="77777777">
            <w:pPr>
              <w:spacing w:line="228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14:paraId="15D31D45" w14:textId="77777777" w:rsidTr="00D3787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P="00D3787D" w14:paraId="1B6DF87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</w:t>
            </w:r>
          </w:p>
          <w:p w:rsidR="006D5FC8" w:rsidRPr="002E23C0" w:rsidP="00D3787D" w14:paraId="64E2908D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RPr="002E23C0" w:rsidP="00D3787D" w14:paraId="62D05374" w14:textId="77777777">
            <w:pPr>
              <w:spacing w:line="228" w:lineRule="auto"/>
              <w:jc w:val="center"/>
              <w:rPr>
                <w:rFonts w:ascii="Times New Roman" w:hAnsi="Times New Roman"/>
                <w:b/>
                <w:bCs/>
                <w:iCs/>
                <w:sz w:val="20"/>
                <w:szCs w:val="20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Матеріальне технічне забезпечення для роботи поліцейських офіцерів громади Броварського РУП ГУНП</w:t>
            </w:r>
          </w:p>
          <w:p w:rsidR="006D5FC8" w:rsidRPr="002E23C0" w:rsidP="00D3787D" w14:paraId="6D1E67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2E23C0" w:rsidP="00D3787D" w14:paraId="4288A031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  <w:lang w:val="uk-UA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Придбання</w:t>
            </w:r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, </w:t>
            </w:r>
            <w:r w:rsidRPr="00090F6E">
              <w:rPr>
                <w:rFonts w:ascii="Times New Roman" w:hAnsi="Times New Roman"/>
                <w:sz w:val="20"/>
                <w:szCs w:val="20"/>
                <w:lang w:val="uk-UA"/>
              </w:rPr>
              <w:t>реєстрація у сервісному центрі МВС та обладнання спеціальними засобами автомобілів</w:t>
            </w: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для поліцейських офіцерів громади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Броварського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районного управління поліції Головного управління Національної поліції </w:t>
            </w:r>
            <w:r w:rsidRPr="002E23C0">
              <w:rPr>
                <w:rFonts w:ascii="Times New Roman" w:eastAsia="Calibri" w:hAnsi="Times New Roman"/>
                <w:bCs/>
                <w:sz w:val="20"/>
                <w:szCs w:val="20"/>
                <w:lang w:val="uk-UA" w:eastAsia="en-US"/>
              </w:rPr>
              <w:t xml:space="preserve">в Київській області 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 xml:space="preserve">(Далі –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Броварського РУП ГУНП в Київській області</w:t>
            </w:r>
            <w:r w:rsidRPr="002E23C0">
              <w:rPr>
                <w:rFonts w:ascii="Times New Roman" w:hAnsi="Times New Roman"/>
                <w:sz w:val="20"/>
                <w:szCs w:val="20"/>
                <w:lang w:val="uk-UA"/>
              </w:rPr>
              <w:t>):</w:t>
            </w:r>
          </w:p>
          <w:p w:rsidR="006D5FC8" w:rsidRPr="002E23C0" w:rsidP="00D3787D" w14:paraId="0E7649B3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2E23C0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>канцелярських товарів та паперу;</w:t>
            </w:r>
          </w:p>
          <w:p w:rsidR="006D5FC8" w:rsidRPr="002E23C0" w:rsidP="00D3787D" w14:paraId="6AF61FF5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 xml:space="preserve">відео реєстраторів, відеокамер, фотоапаратів,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термопринтерів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для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алкотестерів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>комп’ютерної техніки, МФУ, принтерів та розхідних матеріалів та іншого;</w:t>
            </w:r>
          </w:p>
          <w:p w:rsidR="006D5FC8" w:rsidRPr="002E23C0" w:rsidP="00D3787D" w14:paraId="7F34E23A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паливно-мастильних матеріалів, гуми,  запасних частин та послуг з технічного обслуговування і ремонту;</w:t>
            </w:r>
          </w:p>
          <w:p w:rsidR="006D5FC8" w:rsidRPr="002E23C0" w:rsidP="00D3787D" w14:paraId="2AD7BE63" w14:textId="77777777">
            <w:pPr>
              <w:spacing w:line="228" w:lineRule="auto"/>
              <w:ind w:left="35" w:firstLine="322"/>
              <w:jc w:val="both"/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</w:pPr>
            <w:r w:rsidRPr="002E23C0">
              <w:rPr>
                <w:rFonts w:ascii="Times New Roman" w:hAnsi="Times New Roman"/>
                <w:bCs/>
                <w:color w:val="000000"/>
                <w:sz w:val="20"/>
                <w:szCs w:val="20"/>
                <w:lang w:eastAsia="uk-UA"/>
              </w:rPr>
              <w:t>будівельних матеріалів та послуг з ремонту службових приміщень.</w:t>
            </w:r>
          </w:p>
          <w:p w:rsidR="006D5FC8" w:rsidRPr="002E23C0" w:rsidP="00D3787D" w14:paraId="31AFA46C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2E23C0" w:rsidP="00D3787D" w14:paraId="3A438F8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B44498" w:rsidP="00D3787D" w14:paraId="4CE56AF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6D5FC8" w:rsidRPr="00C45F11" w:rsidP="00D3787D" w14:paraId="1846099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6D5FC8" w:rsidRPr="00B44498" w:rsidP="00D3787D" w14:paraId="51EA7045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6D5FC8" w:rsidRPr="00B44498" w:rsidP="00D3787D" w14:paraId="29E1EA6C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6D5FC8" w:rsidRPr="00B44498" w:rsidP="00D3787D" w14:paraId="5AEB0587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6D5FC8" w:rsidRPr="00C45F11" w:rsidP="00D3787D" w14:paraId="053FF32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6D5FC8" w:rsidRPr="00B44498" w:rsidP="00D3787D" w14:paraId="015FA9E3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>Фінансове управління Броварської міської ради Броварського району Київської області</w:t>
            </w:r>
          </w:p>
          <w:p w:rsidR="006D5FC8" w:rsidRPr="00C45F11" w:rsidP="00D3787D" w14:paraId="4E051BF7" w14:textId="7777777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D5FC8" w:rsidRPr="00B44498" w:rsidP="00D3787D" w14:paraId="350EBCE8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РУП ГУНП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6D5FC8" w:rsidRPr="00C45F11" w:rsidP="00D3787D" w14:paraId="1171DDF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  <w:p w:rsidR="006D5FC8" w:rsidRPr="00B44498" w:rsidP="00D3787D" w14:paraId="585DCDE2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Головне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Управління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НП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України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в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Київській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області</w:t>
            </w:r>
          </w:p>
          <w:p w:rsidR="006D5FC8" w:rsidRPr="00B44498" w:rsidP="00D3787D" w14:paraId="21B03FEE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2E23C0" w:rsidP="00D3787D" w14:paraId="0191455D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6D5FC8" w:rsidRPr="002E23C0" w:rsidP="00D3787D" w14:paraId="3D1EA13B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5B1C20D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612587B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77D4519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274C07F2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2AD997F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78A7E2C0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5BB2E1E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78912206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72D3287A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29C4CA88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2E23C0" w:rsidP="00D3787D" w14:paraId="7D9A80C5" w14:textId="77777777">
            <w:pPr>
              <w:spacing w:line="228" w:lineRule="auto"/>
              <w:rPr>
                <w:rFonts w:ascii="Times New Roman" w:hAnsi="Times New Roman"/>
                <w:sz w:val="20"/>
                <w:szCs w:val="20"/>
              </w:rPr>
            </w:pPr>
          </w:p>
          <w:p w:rsidR="006D5FC8" w:rsidRPr="00DA4D2E" w:rsidP="00D3787D" w14:paraId="2B4AFCB4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2E23C0" w:rsidP="00D3787D" w14:paraId="76CD580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3EB7388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16002BD9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1F9EDC0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2C6BDB3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40C5FC0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0661E4EC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7497DF7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0163C440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6B6C88C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3DC7A5E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2F34D7C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P="00D3787D" w14:paraId="1947AC7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6DB10928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6D5FC8" w:rsidRPr="002E23C0" w:rsidP="00D3787D" w14:paraId="3BB923E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2E23C0" w:rsidP="00D3787D" w14:paraId="48A2AC1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23B07BB2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44861BE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67E853C3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56E2558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43F8E9C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3F2D2BD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42F6D76E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12B35D06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06045C4A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P="00D3787D" w14:paraId="705543B1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P="00D3787D" w14:paraId="1212E21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P="00D3787D" w14:paraId="7977C7A5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0332EF7E" w14:textId="77777777">
            <w:pPr>
              <w:spacing w:line="228" w:lineRule="auto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</w:p>
          <w:p w:rsidR="006D5FC8" w:rsidRPr="002E23C0" w:rsidP="00D3787D" w14:paraId="541A73A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 xml:space="preserve">2 </w:t>
            </w:r>
            <w:r w:rsidRPr="002E23C0">
              <w:rPr>
                <w:rFonts w:ascii="Times New Roman" w:hAnsi="Times New Roman"/>
                <w:bCs/>
                <w:sz w:val="20"/>
                <w:szCs w:val="20"/>
              </w:rPr>
              <w:t>600,0</w:t>
            </w:r>
          </w:p>
        </w:tc>
      </w:tr>
      <w:tr w14:paraId="71B110B1" w14:textId="77777777" w:rsidTr="00D3787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RPr="002E23C0" w:rsidP="00D3787D" w14:paraId="5F169D82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RPr="002E23C0" w:rsidP="00D3787D" w14:paraId="01A55BF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Охорона порядку та безпеки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5E1C16" w:rsidP="00D3787D" w14:paraId="3FC60778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bookmarkStart w:id="2" w:name="_Hlk183090471"/>
            <w:r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Здійснення патрулювання Броварської громади силами Броварського районного відділу Управління поліції охорони в Київській області </w:t>
            </w:r>
            <w:r w:rsidRPr="005E1C16"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  <w:t xml:space="preserve"> </w:t>
            </w:r>
            <w:r w:rsidRPr="002E23C0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Національної поліції</w:t>
            </w:r>
            <w:r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 xml:space="preserve"> України</w:t>
            </w:r>
            <w:bookmarkEnd w:id="2"/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2E23C0" w:rsidP="00D3787D" w14:paraId="2B196049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202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  <w:r w:rsidRPr="002E23C0">
              <w:rPr>
                <w:rFonts w:ascii="Times New Roman" w:hAnsi="Times New Roman"/>
                <w:sz w:val="20"/>
                <w:szCs w:val="20"/>
              </w:rPr>
              <w:t xml:space="preserve"> рік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B44498" w:rsidP="00D3787D" w14:paraId="078F9FB9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Виконавчий комітет Броварської міської ради Броварського району Київської області,</w:t>
            </w:r>
          </w:p>
          <w:p w:rsidR="006D5FC8" w:rsidRPr="00C45F11" w:rsidP="00D3787D" w14:paraId="2BEF2F76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</w:rPr>
            </w:pPr>
          </w:p>
          <w:p w:rsidR="006D5FC8" w:rsidRPr="00B44498" w:rsidP="00D3787D" w14:paraId="11FC7EA3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Управління цивільного</w:t>
            </w:r>
          </w:p>
          <w:p w:rsidR="006D5FC8" w:rsidRPr="00B44498" w:rsidP="00D3787D" w14:paraId="1E92F29B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захисту, оборонної роботи та взаємодії з правоохоронними органами</w:t>
            </w:r>
          </w:p>
          <w:p w:rsidR="006D5FC8" w:rsidRPr="00B44498" w:rsidP="00D3787D" w14:paraId="0671F16A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  <w:r w:rsidRPr="00B44498">
              <w:rPr>
                <w:rFonts w:ascii="Times New Roman" w:hAnsi="Times New Roman"/>
                <w:spacing w:val="3"/>
                <w:sz w:val="20"/>
                <w:szCs w:val="20"/>
              </w:rPr>
              <w:t>виконавчого комітету Броварської міської ради Броварського району Київської області,</w:t>
            </w:r>
          </w:p>
          <w:p w:rsidR="006D5FC8" w:rsidRPr="00C45F11" w:rsidP="00D3787D" w14:paraId="5C471F76" w14:textId="77777777">
            <w:pPr>
              <w:spacing w:line="228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  <w:p w:rsidR="006D5FC8" w:rsidP="00D3787D" w14:paraId="2F8ED54C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</w:pPr>
            <w:r w:rsidRPr="00B44498">
              <w:rPr>
                <w:rFonts w:ascii="Times New Roman" w:hAnsi="Times New Roman"/>
                <w:bCs/>
                <w:sz w:val="20"/>
                <w:szCs w:val="20"/>
                <w:lang w:val="uk-UA"/>
              </w:rPr>
              <w:t>Броварське РВ УПО  в Київській області</w:t>
            </w:r>
            <w:r w:rsidRPr="00B44498">
              <w:rPr>
                <w:rFonts w:ascii="Times New Roman" w:hAnsi="Times New Roman"/>
                <w:spacing w:val="3"/>
                <w:sz w:val="20"/>
                <w:szCs w:val="20"/>
                <w:lang w:val="uk-UA"/>
              </w:rPr>
              <w:t xml:space="preserve"> </w:t>
            </w:r>
          </w:p>
          <w:p w:rsidR="006D5FC8" w:rsidRPr="00C45F11" w:rsidP="00D3787D" w14:paraId="15999FE0" w14:textId="77777777">
            <w:pPr>
              <w:pStyle w:val="NormalWeb"/>
              <w:spacing w:before="0" w:beforeAutospacing="0" w:after="0" w:afterAutospacing="0" w:line="228" w:lineRule="auto"/>
              <w:jc w:val="center"/>
              <w:rPr>
                <w:rFonts w:ascii="Times New Roman" w:hAnsi="Times New Roman"/>
                <w:spacing w:val="3"/>
                <w:sz w:val="16"/>
                <w:szCs w:val="16"/>
                <w:lang w:val="uk-UA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2E23C0" w:rsidP="00D3787D" w14:paraId="419710FE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E23C0">
              <w:rPr>
                <w:rFonts w:ascii="Times New Roman" w:hAnsi="Times New Roman"/>
                <w:sz w:val="20"/>
                <w:szCs w:val="20"/>
              </w:rPr>
              <w:t>Місцевий бюджет</w:t>
            </w:r>
          </w:p>
          <w:p w:rsidR="006D5FC8" w:rsidRPr="002E23C0" w:rsidP="00D3787D" w14:paraId="5B73B817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2E23C0" w:rsidP="00D3787D" w14:paraId="016A1FB4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5FC8" w:rsidRPr="005E1C16" w:rsidP="00D3787D" w14:paraId="5F4EEB9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99,0</w:t>
            </w:r>
          </w:p>
        </w:tc>
      </w:tr>
      <w:tr w14:paraId="644291B1" w14:textId="77777777" w:rsidTr="00D3787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P="00D3787D" w14:paraId="30DA3FE0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RPr="00B44498" w:rsidP="00D3787D" w14:paraId="3FD14BA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Київського Науково-Дослідного Експертно-Криміналістичн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ого Центру МВС України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5B50AA0C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Придбання для Київського Науково-Дослідного Експертно-Криміналістичного Центру МВС України:</w:t>
            </w:r>
          </w:p>
          <w:p w:rsidR="006D5FC8" w:rsidP="00D3787D" w14:paraId="409880C6" w14:textId="77777777">
            <w:pPr>
              <w:pStyle w:val="NormalWeb"/>
              <w:spacing w:before="0" w:beforeAutospacing="0" w:after="0" w:afterAutospacing="0" w:line="228" w:lineRule="auto"/>
              <w:ind w:firstLine="322"/>
              <w:jc w:val="both"/>
              <w:rPr>
                <w:rFonts w:ascii="Times New Roman" w:eastAsia="Calibri" w:hAnsi="Times New Roman"/>
                <w:sz w:val="20"/>
                <w:szCs w:val="20"/>
                <w:lang w:val="uk-UA" w:eastAsia="en-US"/>
              </w:rPr>
            </w:pPr>
            <w:r w:rsidRPr="00B44498">
              <w:rPr>
                <w:rFonts w:ascii="Times New Roman" w:hAnsi="Times New Roman"/>
                <w:sz w:val="20"/>
                <w:szCs w:val="20"/>
              </w:rPr>
              <w:t xml:space="preserve">комплекта 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>двоканального</w:t>
            </w:r>
            <w:r w:rsidRPr="00B44498">
              <w:rPr>
                <w:rFonts w:ascii="Times New Roman" w:hAnsi="Times New Roman"/>
                <w:sz w:val="20"/>
                <w:szCs w:val="20"/>
              </w:rPr>
              <w:t xml:space="preserve"> газового хроматографа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P="00D3787D" w14:paraId="359113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6D5FC8" w:rsidRPr="002E23C0" w:rsidP="00D3787D" w14:paraId="19B0B00F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2A5EDF1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D5FC8" w:rsidRPr="00C45F11" w:rsidP="00D3787D" w14:paraId="14A1D65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6D5FC8" w:rsidRPr="00B44498" w:rsidP="00D3787D" w14:paraId="1FA9998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D5FC8" w:rsidRPr="00C45F11" w:rsidP="00D3787D" w14:paraId="4873D7E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6D5FC8" w:rsidP="00D3787D" w14:paraId="1F2E05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>Київський науково- дослідний експертно-криміналістичний  центр МВС України</w:t>
            </w:r>
          </w:p>
          <w:p w:rsidR="006D5FC8" w:rsidRPr="00B44498" w:rsidP="00D3787D" w14:paraId="4390C230" w14:textId="77777777">
            <w:pPr>
              <w:spacing w:line="228" w:lineRule="auto"/>
              <w:jc w:val="center"/>
              <w:rPr>
                <w:rFonts w:ascii="Times New Roman" w:hAnsi="Times New Roman"/>
                <w:spacing w:val="3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2376798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D5FC8" w:rsidRPr="00193099" w:rsidP="00D3787D" w14:paraId="13207AC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P="00D3787D" w14:paraId="6012AB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47551E2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277299BB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B44498" w:rsidP="00D3787D" w14:paraId="7280736C" w14:textId="77777777">
            <w:pPr>
              <w:spacing w:line="228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44D8E3E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4FACF84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39BE8FD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5EA029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P="00D3787D" w14:paraId="416CC3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04A7CCC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3468B30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2FA91C9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05BA88CD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601EDF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1B81CE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5DD28C2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715857C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P="00D3787D" w14:paraId="652CB81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7FA0721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4945238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7C720B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3E1FC7D8" w14:textId="77777777">
            <w:pPr>
              <w:spacing w:line="228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4 500,0</w:t>
            </w:r>
          </w:p>
        </w:tc>
      </w:tr>
      <w:tr w14:paraId="12CC3299" w14:textId="77777777" w:rsidTr="00D3787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RPr="00E15992" w:rsidP="00D3787D" w14:paraId="68DC268A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P="00D3787D" w14:paraId="60BF63E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Департамент</w:t>
            </w:r>
          </w:p>
          <w:p w:rsidR="006D5FC8" w:rsidRPr="00B44498" w:rsidP="00D3787D" w14:paraId="2968AB1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поліції особливого призначення «Об’єднана штурмова бригада</w:t>
            </w:r>
            <w:r w:rsidRPr="002E23C0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 НП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У «Лють»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2F77D20B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</w:rPr>
              <w:t xml:space="preserve">Придбання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БПЛА,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FPV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запасних частин, комплектуючих та спеціального обладнання</w:t>
            </w:r>
            <w:r w:rsidRPr="00193099">
              <w:rPr>
                <w:rFonts w:ascii="Times New Roman" w:hAnsi="Times New Roman"/>
              </w:rPr>
              <w:t>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P="00D3787D" w14:paraId="22C1B72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</w:t>
            </w:r>
          </w:p>
          <w:p w:rsidR="006D5FC8" w:rsidP="00D3787D" w14:paraId="7C9D289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342C052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D5FC8" w:rsidRPr="00C45F11" w:rsidP="00D3787D" w14:paraId="17CD5A4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6D5FC8" w:rsidRPr="00B44498" w:rsidP="00D3787D" w14:paraId="3C0DB58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D5FC8" w:rsidRPr="00C45F11" w:rsidP="00D3787D" w14:paraId="74F9E46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6D5FC8" w:rsidP="00D3787D" w14:paraId="31BCB7A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Департамент поліції особливого призначення «Об’єднана штурмова бригада НПУ «Лють» </w:t>
            </w:r>
          </w:p>
          <w:p w:rsidR="006D5FC8" w:rsidRPr="0013514C" w:rsidP="00D3787D" w14:paraId="2FDF941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2F41C05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Місцевий бюджет</w:t>
            </w:r>
          </w:p>
          <w:p w:rsidR="006D5FC8" w:rsidRPr="00193099" w:rsidP="00D3787D" w14:paraId="087D0FC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P="00D3787D" w14:paraId="40D3A31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1224294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1050820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B44498" w:rsidP="00D3787D" w14:paraId="7B991C5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3BE0E84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3E3AFDB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7824829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2BB1BEC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P="00D3787D" w14:paraId="5CF0CAD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1CA3295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3A76037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5C70A92D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69170A3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B44498" w:rsidP="00D3787D" w14:paraId="33F0159C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1C79C08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05DC30D3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6B49B5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P="00D3787D" w14:paraId="05B5142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0ED35CD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5D9C4A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4FF4B06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6D5FC8" w:rsidRPr="00B44498" w:rsidP="00D3787D" w14:paraId="79216FD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500,0</w:t>
            </w:r>
          </w:p>
        </w:tc>
      </w:tr>
      <w:tr w14:paraId="5E072489" w14:textId="77777777" w:rsidTr="00D3787D">
        <w:tblPrEx>
          <w:tblW w:w="15203" w:type="dxa"/>
          <w:tblLayout w:type="fixed"/>
          <w:tblLook w:val="04A0"/>
        </w:tblPrEx>
        <w:trPr>
          <w:gridAfter w:val="1"/>
          <w:wAfter w:w="14" w:type="dxa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RPr="00831333" w:rsidP="00D3787D" w14:paraId="3EBDC091" w14:textId="77777777">
            <w:pPr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RPr="002E23C0" w:rsidP="00D3787D" w14:paraId="1091623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 xml:space="preserve">Матеріальне технічне забезпечення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Регіональн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ого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Сервісного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Центру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ГСЦ</w:t>
            </w:r>
            <w:r w:rsidRPr="00B44498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МВС </w:t>
            </w:r>
            <w:r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в Київській та Чернігівській областях</w:t>
            </w:r>
          </w:p>
        </w:tc>
        <w:tc>
          <w:tcPr>
            <w:tcW w:w="53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C45F11" w:rsidP="00D3787D" w14:paraId="347225F6" w14:textId="77777777">
            <w:pPr>
              <w:spacing w:line="228" w:lineRule="auto"/>
              <w:ind w:firstLine="322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45F11">
              <w:rPr>
                <w:rFonts w:ascii="Times New Roman" w:eastAsia="Times New Roman" w:hAnsi="Times New Roman"/>
                <w:sz w:val="20"/>
                <w:szCs w:val="20"/>
              </w:rPr>
              <w:t>Придбання для Регіонального Сервісного Центру  ГСЦ МВС в Київській та Чернігівській областях (філія ГСЦ МВС) № 3243 РСЦ ГСЦ МВС в Київській та Чернігівській областях:</w:t>
            </w:r>
          </w:p>
          <w:p w:rsidR="006D5FC8" w:rsidRPr="00C45F11" w:rsidP="00D3787D" w14:paraId="1A270E82" w14:textId="77777777">
            <w:pPr>
              <w:spacing w:line="228" w:lineRule="auto"/>
              <w:ind w:firstLine="322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45F11">
              <w:rPr>
                <w:rFonts w:ascii="Times New Roman" w:eastAsia="Times New Roman" w:hAnsi="Times New Roman"/>
                <w:sz w:val="20"/>
                <w:szCs w:val="20"/>
              </w:rPr>
              <w:t>газового котла, виготовлення проектно-кошторисної документації на капітальний ремонт внутрішньої системи газопостачання та проведення капітального ремонту внутрішньої системи газопостачання.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193099" w:rsidP="00D3787D" w14:paraId="67645748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202</w:t>
            </w:r>
            <w:r>
              <w:rPr>
                <w:rFonts w:ascii="Times New Roman" w:eastAsia="Times New Roman" w:hAnsi="Times New Roman"/>
                <w:lang w:eastAsia="ru-RU"/>
              </w:rPr>
              <w:t>5</w:t>
            </w:r>
          </w:p>
          <w:p w:rsidR="006D5FC8" w:rsidP="00D3787D" w14:paraId="0F755EF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рік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C45F11" w:rsidP="00D3787D" w14:paraId="24C9F71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  <w:r w:rsidRPr="00C45F11"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  <w:t xml:space="preserve">Виконавчий комітет Броварської міської ради Броварського району Київської області, </w:t>
            </w:r>
          </w:p>
          <w:p w:rsidR="006D5FC8" w:rsidRPr="00C45F11" w:rsidP="00D3787D" w14:paraId="7318E56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6D5FC8" w:rsidRPr="00C45F11" w:rsidP="00D3787D" w14:paraId="1D25752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5F11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Фінансове управління Броварської міської ради Броварського району Київської області,</w:t>
            </w:r>
          </w:p>
          <w:p w:rsidR="006D5FC8" w:rsidRPr="00C45F11" w:rsidP="00D3787D" w14:paraId="410C9085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ru-RU"/>
              </w:rPr>
            </w:pPr>
          </w:p>
          <w:p w:rsidR="006D5FC8" w:rsidRPr="00C45F11" w:rsidP="00D3787D" w14:paraId="1A11040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C45F11">
              <w:rPr>
                <w:rFonts w:ascii="Times New Roman" w:eastAsia="Times New Roman" w:hAnsi="Times New Roman"/>
                <w:sz w:val="20"/>
                <w:szCs w:val="20"/>
              </w:rPr>
              <w:t>Регіональний сервісний центр Головного сервісного центру МВС в Київській області та Чернігівській областях</w:t>
            </w:r>
          </w:p>
          <w:p w:rsidR="006D5FC8" w:rsidRPr="00B44498" w:rsidP="00D3787D" w14:paraId="19D34AF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pacing w:val="3"/>
                <w:sz w:val="20"/>
                <w:szCs w:val="20"/>
                <w:lang w:eastAsia="ru-RU"/>
              </w:rPr>
            </w:pP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193099" w:rsidP="00D3787D" w14:paraId="59F0C7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>Місцевий бюджет</w:t>
            </w:r>
          </w:p>
          <w:p w:rsidR="006D5FC8" w:rsidRPr="00193099" w:rsidP="00D3787D" w14:paraId="0529ADD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2AFED119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0CA86435" w14:textId="77777777">
            <w:pPr>
              <w:spacing w:line="228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B44498" w:rsidP="00D3787D" w14:paraId="3318FA9B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93099">
              <w:rPr>
                <w:rFonts w:ascii="Times New Roman" w:eastAsia="Times New Roman" w:hAnsi="Times New Roman"/>
                <w:lang w:eastAsia="ru-RU"/>
              </w:rPr>
              <w:t xml:space="preserve"> Субвенція з місцевого бюджету.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193099" w:rsidP="00D3787D" w14:paraId="6052CC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63773DF6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7091045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065FA498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1E3A16C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B44498" w:rsidP="00D3787D" w14:paraId="3589065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D5FC8" w:rsidRPr="00193099" w:rsidP="00D3787D" w14:paraId="64C62CD2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21B26AFA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54BEC7DE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360681B1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193099" w:rsidP="00D3787D" w14:paraId="32AA2850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  <w:p w:rsidR="006D5FC8" w:rsidRPr="00B44498" w:rsidP="00D3787D" w14:paraId="44D943B4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6</w:t>
            </w:r>
            <w:r w:rsidRPr="00193099">
              <w:rPr>
                <w:rFonts w:ascii="Times New Roman" w:eastAsia="Times New Roman" w:hAnsi="Times New Roman"/>
                <w:lang w:eastAsia="ru-RU"/>
              </w:rPr>
              <w:t>00,0</w:t>
            </w:r>
          </w:p>
        </w:tc>
      </w:tr>
      <w:tr w14:paraId="5DBF84BC" w14:textId="77777777" w:rsidTr="00D3787D">
        <w:tblPrEx>
          <w:tblW w:w="15203" w:type="dxa"/>
          <w:tblLayout w:type="fixed"/>
          <w:tblLook w:val="04A0"/>
        </w:tblPrEx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D5FC8" w:rsidRPr="002E23C0" w:rsidP="00D3787D" w14:paraId="531174EF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3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5FC8" w:rsidRPr="002E23C0" w:rsidP="00D3787D" w14:paraId="5FBFD482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ВСЬОГО: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5D485757" w14:textId="77777777">
            <w:pPr>
              <w:spacing w:line="228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 xml:space="preserve"> 985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D5FC8" w:rsidRPr="002E23C0" w:rsidP="00D3787D" w14:paraId="3B4B95D3" w14:textId="77777777">
            <w:pPr>
              <w:spacing w:line="228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>1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985</w:t>
            </w:r>
            <w:r w:rsidRPr="002E23C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</w:tr>
    </w:tbl>
    <w:p w:rsidR="00C45F11" w:rsidP="006D5FC8" w14:paraId="3C4792C1" w14:textId="77777777">
      <w:pPr>
        <w:spacing w:after="0"/>
        <w:jc w:val="center"/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</w:pPr>
    </w:p>
    <w:p w:rsidR="00F1699F" w:rsidRPr="006D5FC8" w:rsidP="006D5FC8" w14:paraId="18507996" w14:textId="4A731709">
      <w:pPr>
        <w:spacing w:after="0"/>
        <w:jc w:val="center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М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>іськ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>ий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val="ru-RU" w:eastAsia="ru-RU"/>
        </w:rPr>
        <w:t xml:space="preserve"> голов</w:t>
      </w:r>
      <w:r w:rsidRPr="00193099">
        <w:rPr>
          <w:rFonts w:ascii="Times New Roman" w:eastAsia="Times New Roman" w:hAnsi="Times New Roman" w:cs="Times New Roman"/>
          <w:color w:val="202020"/>
          <w:sz w:val="28"/>
          <w:szCs w:val="28"/>
          <w:lang w:eastAsia="ru-RU"/>
        </w:rPr>
        <w:t xml:space="preserve">а                                                                                                                                                            </w:t>
      </w:r>
      <w:r w:rsidRPr="00193099">
        <w:rPr>
          <w:rFonts w:ascii="Times New Roman" w:eastAsia="Times New Roman" w:hAnsi="Times New Roman" w:cs="Times New Roman"/>
          <w:sz w:val="28"/>
          <w:szCs w:val="28"/>
          <w:lang w:eastAsia="ru-RU"/>
        </w:rPr>
        <w:t>Ігор САПОЖКО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90F6E"/>
    <w:rsid w:val="000D3B98"/>
    <w:rsid w:val="000D5820"/>
    <w:rsid w:val="000E7AC9"/>
    <w:rsid w:val="0013514C"/>
    <w:rsid w:val="00136DAD"/>
    <w:rsid w:val="00193099"/>
    <w:rsid w:val="00196F19"/>
    <w:rsid w:val="0022588C"/>
    <w:rsid w:val="002D569F"/>
    <w:rsid w:val="002E23C0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5E1C16"/>
    <w:rsid w:val="00617517"/>
    <w:rsid w:val="00637321"/>
    <w:rsid w:val="00643CA3"/>
    <w:rsid w:val="00662744"/>
    <w:rsid w:val="006D5FC8"/>
    <w:rsid w:val="006F7263"/>
    <w:rsid w:val="00831333"/>
    <w:rsid w:val="00853C00"/>
    <w:rsid w:val="008744DA"/>
    <w:rsid w:val="00886460"/>
    <w:rsid w:val="008A5D36"/>
    <w:rsid w:val="009511FC"/>
    <w:rsid w:val="009A2240"/>
    <w:rsid w:val="009D68EE"/>
    <w:rsid w:val="009E4B16"/>
    <w:rsid w:val="00A84A56"/>
    <w:rsid w:val="00AC141A"/>
    <w:rsid w:val="00AF203F"/>
    <w:rsid w:val="00B20C04"/>
    <w:rsid w:val="00B44498"/>
    <w:rsid w:val="00B933FF"/>
    <w:rsid w:val="00C225D8"/>
    <w:rsid w:val="00C33ABB"/>
    <w:rsid w:val="00C37D7A"/>
    <w:rsid w:val="00C45F11"/>
    <w:rsid w:val="00CB633A"/>
    <w:rsid w:val="00CF556F"/>
    <w:rsid w:val="00D00157"/>
    <w:rsid w:val="00D3787D"/>
    <w:rsid w:val="00D4276D"/>
    <w:rsid w:val="00DA4D2E"/>
    <w:rsid w:val="00E15992"/>
    <w:rsid w:val="00E97F96"/>
    <w:rsid w:val="00EA126F"/>
    <w:rsid w:val="00EC0D39"/>
    <w:rsid w:val="00ED0327"/>
    <w:rsid w:val="00F04D2F"/>
    <w:rsid w:val="00F1699F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6D5FC8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6D5FC8"/>
    <w:pPr>
      <w:spacing w:before="100" w:beforeAutospacing="1" w:after="100" w:afterAutospacing="1"/>
    </w:pPr>
    <w:rPr>
      <w:rFonts w:ascii="Calibri" w:eastAsia="Times New Roman" w:hAnsi="Calibri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785576"/>
    <w:rsid w:val="008A5D36"/>
    <w:rsid w:val="009F68FB"/>
    <w:rsid w:val="00AC141A"/>
    <w:rsid w:val="00B57BCC"/>
    <w:rsid w:val="00BC4D87"/>
    <w:rsid w:val="00D17B31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3938</Words>
  <Characters>2245</Characters>
  <Application>Microsoft Office Word</Application>
  <DocSecurity>8</DocSecurity>
  <Lines>18</Lines>
  <Paragraphs>12</Paragraphs>
  <ScaleCrop>false</ScaleCrop>
  <Company/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18</cp:revision>
  <dcterms:created xsi:type="dcterms:W3CDTF">2023-03-27T06:23:00Z</dcterms:created>
  <dcterms:modified xsi:type="dcterms:W3CDTF">2025-05-29T11:00:00Z</dcterms:modified>
</cp:coreProperties>
</file>