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ПВ-425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706" w:rsidRPr="008A1014" w:rsidP="008E3706" w14:paraId="7FDF8F71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permStart w:id="0" w:edGrp="everyone"/>
      <w:r w:rsidRPr="008A1014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</w:p>
    <w:p w:rsidR="008E3706" w:rsidRPr="008A1014" w:rsidP="008E3706" w14:paraId="3E8EE759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рішення виконавчого комітету</w:t>
      </w:r>
    </w:p>
    <w:p w:rsidR="008E3706" w:rsidRPr="008A1014" w:rsidP="008E3706" w14:paraId="0B4E2092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Броварської міської ради Броварського</w:t>
      </w:r>
    </w:p>
    <w:p w:rsidR="008E3706" w:rsidRPr="008A1014" w:rsidP="008E3706" w14:paraId="4F442F58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району Київської області</w:t>
      </w:r>
    </w:p>
    <w:p w:rsidR="008E3706" w:rsidRPr="008A1014" w:rsidP="008E3706" w14:paraId="05D9268D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від 30.0</w:t>
      </w:r>
      <w:r w:rsidRPr="008A1014">
        <w:rPr>
          <w:sz w:val="28"/>
          <w:szCs w:val="28"/>
        </w:rPr>
        <w:t>3.2021 №199</w:t>
      </w:r>
      <w:r>
        <w:rPr>
          <w:sz w:val="28"/>
          <w:szCs w:val="28"/>
        </w:rPr>
        <w:t xml:space="preserve"> (зі змінами)</w:t>
      </w:r>
    </w:p>
    <w:p w:rsidR="008E3706" w:rsidRPr="008A1014" w:rsidP="008E3706" w14:paraId="76A8B20E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в редакції рішення виконавчого</w:t>
      </w:r>
    </w:p>
    <w:p w:rsidR="008E3706" w:rsidRPr="008A1014" w:rsidP="008E3706" w14:paraId="40C3C430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комітету Броварської міської ради</w:t>
      </w:r>
    </w:p>
    <w:p w:rsidR="008E3706" w:rsidRPr="008A1014" w:rsidP="008E3706" w14:paraId="314A3E14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Броварського району Київської області</w:t>
      </w:r>
    </w:p>
    <w:p w:rsidR="008E3706" w:rsidRPr="008A1014" w:rsidP="008E3706" w14:paraId="083C5A8A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від______________№</w:t>
      </w:r>
    </w:p>
    <w:p w:rsidR="008E3706" w:rsidRPr="008A1014" w:rsidP="008E3706" w14:paraId="0E6A085F" w14:textId="77777777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</w:p>
    <w:p w:rsidR="008E3706" w:rsidRPr="008A1014" w:rsidP="008E3706" w14:paraId="14CFECBF" w14:textId="7777777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8A1014">
        <w:rPr>
          <w:b/>
          <w:sz w:val="28"/>
          <w:szCs w:val="28"/>
        </w:rPr>
        <w:t xml:space="preserve">Склад комісії з питань </w:t>
      </w:r>
    </w:p>
    <w:p w:rsidR="008E3706" w:rsidRPr="008A1014" w:rsidP="008E3706" w14:paraId="07BA12C3" w14:textId="7777777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8A1014">
        <w:rPr>
          <w:b/>
          <w:sz w:val="28"/>
          <w:szCs w:val="28"/>
        </w:rPr>
        <w:t>забезпечення своєчасності і повноти сплати податків та погашення заборгованості із заробітної плати, пенсій, стипендій та інших соціальних виплат</w:t>
      </w:r>
    </w:p>
    <w:p w:rsidR="008E3706" w:rsidP="008E3706" w14:paraId="086E7F3C" w14:textId="7777777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3054"/>
        <w:gridCol w:w="6552"/>
      </w:tblGrid>
      <w:tr w14:paraId="10CBB5BC" w14:textId="77777777" w:rsidTr="008D55E1">
        <w:tblPrEx>
          <w:tblW w:w="0" w:type="auto"/>
          <w:tblInd w:w="108" w:type="dxa"/>
          <w:tblLook w:val="0000"/>
        </w:tblPrEx>
        <w:trPr>
          <w:trHeight w:val="8226"/>
        </w:trPr>
        <w:tc>
          <w:tcPr>
            <w:tcW w:w="3060" w:type="dxa"/>
          </w:tcPr>
          <w:p w:rsidR="008E3706" w:rsidRPr="00A32239" w:rsidP="008E3706" w14:paraId="1213E3B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2239">
              <w:rPr>
                <w:sz w:val="28"/>
                <w:szCs w:val="28"/>
              </w:rPr>
              <w:t>Олена КРАСНИК</w:t>
            </w:r>
          </w:p>
          <w:p w:rsidR="008E3706" w:rsidRPr="00A32239" w:rsidP="008E3706" w14:paraId="2013787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26011B5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13819AB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2239">
              <w:rPr>
                <w:sz w:val="28"/>
                <w:szCs w:val="28"/>
              </w:rPr>
              <w:t>Алла ЛУК’ЯНЕНКО</w:t>
            </w:r>
          </w:p>
          <w:p w:rsidR="008E3706" w:rsidRPr="00A32239" w:rsidP="008E3706" w14:paraId="6E1A13D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7978B88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274C42E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33AF576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2239">
              <w:rPr>
                <w:sz w:val="28"/>
                <w:szCs w:val="28"/>
              </w:rPr>
              <w:t>Анна ПАВЛОВА</w:t>
            </w:r>
          </w:p>
          <w:p w:rsidR="008E3706" w:rsidRPr="00A32239" w:rsidP="008E3706" w14:paraId="68B81EA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7A7D7EA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3B71BD0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156D1A3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1592BE8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6E282E" w:rsidP="008E3706" w14:paraId="39A48DD3" w14:textId="77777777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6E282E">
              <w:rPr>
                <w:b/>
                <w:sz w:val="28"/>
                <w:szCs w:val="28"/>
              </w:rPr>
              <w:t>Члени комісії:</w:t>
            </w:r>
          </w:p>
          <w:p w:rsidR="008E3706" w:rsidRPr="00A32239" w:rsidP="008E3706" w14:paraId="78E19B6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0213069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2239">
              <w:rPr>
                <w:sz w:val="28"/>
                <w:szCs w:val="28"/>
              </w:rPr>
              <w:t>Ганна БАБАДЖАНЯН</w:t>
            </w:r>
          </w:p>
          <w:p w:rsidR="008E3706" w:rsidRPr="00A32239" w:rsidP="008E3706" w14:paraId="2EF0E92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6B2C971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28AE3B9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3F317DC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68B223C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2239">
              <w:rPr>
                <w:sz w:val="28"/>
                <w:szCs w:val="28"/>
              </w:rPr>
              <w:t>Максим ВІТЕР</w:t>
            </w:r>
          </w:p>
          <w:p w:rsidR="008E3706" w:rsidRPr="00A32239" w:rsidP="008E3706" w14:paraId="1513CB9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3375ECB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4E08182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2239">
              <w:rPr>
                <w:sz w:val="28"/>
                <w:szCs w:val="28"/>
              </w:rPr>
              <w:t>Тетяна КАШТАНЮК</w:t>
            </w:r>
          </w:p>
          <w:p w:rsidR="008E3706" w:rsidRPr="00A32239" w:rsidP="008E3706" w14:paraId="279375E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5F1FABD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4AEBADE1" w14:textId="152B2CBB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2239">
              <w:rPr>
                <w:sz w:val="28"/>
                <w:szCs w:val="28"/>
              </w:rPr>
              <w:t>Лілія КУШНІР</w:t>
            </w:r>
          </w:p>
          <w:p w:rsidR="008E3706" w:rsidRPr="00A32239" w:rsidP="008E3706" w14:paraId="4E7A6C0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498E1EF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6C475AF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087AE45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6D96D99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2239">
              <w:rPr>
                <w:sz w:val="28"/>
                <w:szCs w:val="28"/>
              </w:rPr>
              <w:t>Артем МОРОЗ</w:t>
            </w:r>
          </w:p>
          <w:p w:rsidR="008E3706" w:rsidRPr="00A32239" w:rsidP="008E3706" w14:paraId="4F27271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2C145DA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245A7D0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2239">
              <w:rPr>
                <w:sz w:val="28"/>
                <w:szCs w:val="28"/>
              </w:rPr>
              <w:t>Ольга ОЛЕМСЬКА</w:t>
            </w:r>
          </w:p>
          <w:p w:rsidR="008E3706" w:rsidRPr="00A32239" w:rsidP="008E3706" w14:paraId="3E7B64D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1ED74F4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4509878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19A1F28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74E1273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2239">
              <w:rPr>
                <w:sz w:val="28"/>
                <w:szCs w:val="28"/>
              </w:rPr>
              <w:t>Олександр СТАРОВОЙТ</w:t>
            </w:r>
          </w:p>
          <w:p w:rsidR="008E3706" w:rsidRPr="00A32239" w:rsidP="008E3706" w14:paraId="7CAB29F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4D7614F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46101E8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2239">
              <w:rPr>
                <w:sz w:val="28"/>
                <w:szCs w:val="28"/>
              </w:rPr>
              <w:t>Стефанія ФЕДЕНКО</w:t>
            </w:r>
          </w:p>
          <w:p w:rsidR="008E3706" w:rsidRPr="00A32239" w:rsidP="008E3706" w14:paraId="736FFB1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2A01216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086AA01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7D8B827D" w14:textId="627E74C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2852F06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6C19FF3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2239">
              <w:rPr>
                <w:sz w:val="28"/>
                <w:szCs w:val="28"/>
              </w:rPr>
              <w:t>Андрій ЦАХЛО</w:t>
            </w:r>
          </w:p>
          <w:p w:rsidR="008E3706" w:rsidRPr="00A32239" w:rsidP="008E3706" w14:paraId="3C60493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54E6201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1B6A136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2239">
              <w:rPr>
                <w:sz w:val="28"/>
                <w:szCs w:val="28"/>
              </w:rPr>
              <w:t>Ірина ШКРЕД</w:t>
            </w:r>
          </w:p>
          <w:p w:rsidR="008E3706" w:rsidRPr="00A32239" w:rsidP="008E3706" w14:paraId="4F76683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579" w:type="dxa"/>
          </w:tcPr>
          <w:p w:rsidR="008E3706" w:rsidRPr="00A32239" w:rsidP="006E282E" w14:paraId="0C883EF4" w14:textId="6ADD6E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 w:rsidRPr="00A32239">
              <w:rPr>
                <w:sz w:val="28"/>
                <w:szCs w:val="28"/>
              </w:rPr>
              <w:t xml:space="preserve">заступник </w:t>
            </w:r>
            <w:r w:rsidR="008D55E1"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>міського</w:t>
            </w:r>
            <w:r w:rsidR="008D55E1"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 голови </w:t>
            </w:r>
            <w:r w:rsidR="008D55E1"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з </w:t>
            </w:r>
            <w:r w:rsidR="008D55E1"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питань </w:t>
            </w:r>
            <w:r w:rsidR="008D55E1"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діяльності </w:t>
            </w:r>
          </w:p>
          <w:p w:rsidR="008E3706" w:rsidRPr="00A32239" w:rsidP="006E282E" w14:paraId="61E3C29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2239">
              <w:rPr>
                <w:sz w:val="28"/>
                <w:szCs w:val="28"/>
              </w:rPr>
              <w:t>виконавчих органів ради, голова комісії;</w:t>
            </w:r>
          </w:p>
          <w:p w:rsidR="008E3706" w:rsidRPr="00A32239" w:rsidP="008E3706" w14:paraId="79AE3F8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2CC7075D" w14:textId="1858D39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 w:rsidRPr="00A32239">
              <w:rPr>
                <w:sz w:val="28"/>
                <w:szCs w:val="28"/>
              </w:rPr>
              <w:t>начальник</w:t>
            </w:r>
            <w:r w:rsidR="008D55E1">
              <w:rPr>
                <w:sz w:val="28"/>
                <w:szCs w:val="28"/>
              </w:rPr>
              <w:t xml:space="preserve">  </w:t>
            </w:r>
            <w:r w:rsidRPr="00A32239">
              <w:rPr>
                <w:sz w:val="28"/>
                <w:szCs w:val="28"/>
              </w:rPr>
              <w:t xml:space="preserve"> </w:t>
            </w:r>
            <w:r w:rsidR="008D55E1">
              <w:rPr>
                <w:sz w:val="28"/>
                <w:szCs w:val="28"/>
              </w:rPr>
              <w:t xml:space="preserve">    </w:t>
            </w:r>
            <w:r w:rsidRPr="00A32239">
              <w:rPr>
                <w:sz w:val="28"/>
                <w:szCs w:val="28"/>
              </w:rPr>
              <w:t>відділу</w:t>
            </w:r>
            <w:r w:rsidR="008D55E1">
              <w:rPr>
                <w:sz w:val="28"/>
                <w:szCs w:val="28"/>
              </w:rPr>
              <w:t xml:space="preserve">  </w:t>
            </w:r>
            <w:r w:rsidRPr="00A32239">
              <w:rPr>
                <w:sz w:val="28"/>
                <w:szCs w:val="28"/>
              </w:rPr>
              <w:t xml:space="preserve"> </w:t>
            </w:r>
            <w:r w:rsidR="008D55E1">
              <w:rPr>
                <w:sz w:val="28"/>
                <w:szCs w:val="28"/>
              </w:rPr>
              <w:t xml:space="preserve">  </w:t>
            </w:r>
            <w:r w:rsidRPr="00A32239">
              <w:rPr>
                <w:sz w:val="28"/>
                <w:szCs w:val="28"/>
              </w:rPr>
              <w:t xml:space="preserve">доходів </w:t>
            </w:r>
            <w:r w:rsidR="008D55E1">
              <w:rPr>
                <w:sz w:val="28"/>
                <w:szCs w:val="28"/>
              </w:rPr>
              <w:t xml:space="preserve">     </w:t>
            </w:r>
            <w:r w:rsidRPr="00A32239">
              <w:rPr>
                <w:sz w:val="28"/>
                <w:szCs w:val="28"/>
              </w:rPr>
              <w:t xml:space="preserve">фінансового </w:t>
            </w:r>
          </w:p>
          <w:p w:rsidR="008E3706" w:rsidRPr="00A32239" w:rsidP="008E3706" w14:paraId="6A7249FB" w14:textId="741B535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2239">
              <w:rPr>
                <w:sz w:val="28"/>
                <w:szCs w:val="28"/>
              </w:rPr>
              <w:t>управління Броварської міської ради Броварського району Київської області, заступник голови комісії;</w:t>
            </w:r>
          </w:p>
          <w:p w:rsidR="008E3706" w:rsidRPr="00A32239" w:rsidP="008E3706" w14:paraId="3D8D222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90A93" w:rsidP="008E3706" w14:paraId="43AA89BF" w14:textId="766C368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8D55E1">
              <w:rPr>
                <w:sz w:val="28"/>
                <w:szCs w:val="28"/>
              </w:rPr>
              <w:t xml:space="preserve"> </w:t>
            </w:r>
            <w:r w:rsidRPr="00A32239" w:rsidR="008E3706">
              <w:rPr>
                <w:sz w:val="28"/>
                <w:szCs w:val="28"/>
              </w:rPr>
              <w:t xml:space="preserve"> відділу</w:t>
            </w:r>
            <w:r w:rsidR="008D55E1">
              <w:rPr>
                <w:sz w:val="28"/>
                <w:szCs w:val="28"/>
              </w:rPr>
              <w:t xml:space="preserve"> </w:t>
            </w:r>
            <w:r w:rsidRPr="00A32239" w:rsidR="008E3706">
              <w:rPr>
                <w:sz w:val="28"/>
                <w:szCs w:val="28"/>
              </w:rPr>
              <w:t xml:space="preserve"> соціально-</w:t>
            </w:r>
            <w:r w:rsidRPr="00C90A93" w:rsidR="008E3706">
              <w:rPr>
                <w:sz w:val="28"/>
                <w:szCs w:val="28"/>
              </w:rPr>
              <w:t xml:space="preserve">трудових </w:t>
            </w:r>
            <w:r w:rsidR="008D55E1">
              <w:rPr>
                <w:sz w:val="28"/>
                <w:szCs w:val="28"/>
              </w:rPr>
              <w:t xml:space="preserve"> </w:t>
            </w:r>
            <w:r w:rsidRPr="00C90A93" w:rsidR="008E3706">
              <w:rPr>
                <w:sz w:val="28"/>
                <w:szCs w:val="28"/>
              </w:rPr>
              <w:t xml:space="preserve">відносин </w:t>
            </w:r>
          </w:p>
          <w:p w:rsidR="008E3706" w:rsidRPr="00C90A93" w:rsidP="00C90A93" w14:paraId="281165EF" w14:textId="56A644CE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8"/>
                <w:szCs w:val="28"/>
              </w:rPr>
            </w:pPr>
            <w:r w:rsidRPr="00C90A93">
              <w:rPr>
                <w:sz w:val="28"/>
                <w:szCs w:val="28"/>
              </w:rPr>
              <w:t>та охорони праці Управління інспекції та контролю Броварської міської ради Броварського району Київської області, секретар комісії.</w:t>
            </w:r>
          </w:p>
          <w:p w:rsidR="008E3706" w:rsidRPr="00A32239" w:rsidP="008E3706" w14:paraId="3E804EE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5B60B06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P="008E3706" w14:paraId="275CB5F1" w14:textId="3EB6B5B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90A93" w:rsidRPr="00A32239" w:rsidP="008E3706" w14:paraId="0265352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2ABC9374" w14:textId="666F7B5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32239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</w:t>
            </w:r>
            <w:r w:rsidR="006E282E"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 </w:t>
            </w:r>
            <w:r w:rsidR="006E282E">
              <w:rPr>
                <w:sz w:val="28"/>
                <w:szCs w:val="28"/>
              </w:rPr>
              <w:t xml:space="preserve">  </w:t>
            </w:r>
            <w:r w:rsidRPr="00A32239">
              <w:rPr>
                <w:sz w:val="28"/>
                <w:szCs w:val="28"/>
              </w:rPr>
              <w:t xml:space="preserve">відділу </w:t>
            </w:r>
            <w:r w:rsidR="006E28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E282E"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оренди </w:t>
            </w:r>
            <w:r w:rsidR="006E282E">
              <w:rPr>
                <w:sz w:val="28"/>
                <w:szCs w:val="28"/>
              </w:rPr>
              <w:t xml:space="preserve">  </w:t>
            </w:r>
            <w:r w:rsidRPr="00A32239">
              <w:rPr>
                <w:sz w:val="28"/>
                <w:szCs w:val="28"/>
              </w:rPr>
              <w:t xml:space="preserve">землі </w:t>
            </w:r>
            <w:r w:rsidR="006E282E">
              <w:rPr>
                <w:sz w:val="28"/>
                <w:szCs w:val="28"/>
              </w:rPr>
              <w:t xml:space="preserve">  </w:t>
            </w:r>
            <w:r w:rsidRPr="00A32239">
              <w:rPr>
                <w:sz w:val="28"/>
                <w:szCs w:val="28"/>
              </w:rPr>
              <w:t xml:space="preserve">управління </w:t>
            </w:r>
          </w:p>
          <w:p w:rsidR="008E3706" w:rsidRPr="00A32239" w:rsidP="008E3706" w14:paraId="1F7185C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2239">
              <w:rPr>
                <w:sz w:val="28"/>
                <w:szCs w:val="28"/>
              </w:rPr>
              <w:t>земельних ресурсів виконавчого комітету Броварської міської ради Броварського району Київської області;</w:t>
            </w:r>
          </w:p>
          <w:p w:rsidR="008E3706" w:rsidRPr="00A32239" w:rsidP="008E3706" w14:paraId="61253B4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6C608196" w14:textId="5010A0F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 w:rsidRPr="00A32239">
              <w:rPr>
                <w:sz w:val="28"/>
                <w:szCs w:val="28"/>
              </w:rPr>
              <w:t>директор</w:t>
            </w:r>
            <w:r w:rsidR="006E282E"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 Броварського</w:t>
            </w:r>
            <w:r w:rsidR="006E282E"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 міськрайонного </w:t>
            </w:r>
            <w:r w:rsidR="006E282E"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центру </w:t>
            </w:r>
          </w:p>
          <w:p w:rsidR="008E3706" w:rsidRPr="00A32239" w:rsidP="008E3706" w14:paraId="4D58536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2239">
              <w:rPr>
                <w:sz w:val="28"/>
                <w:szCs w:val="28"/>
              </w:rPr>
              <w:t>зайнятості (за згодою);</w:t>
            </w:r>
          </w:p>
          <w:p w:rsidR="008E3706" w:rsidRPr="00A32239" w:rsidP="008E3706" w14:paraId="508540D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2315FD9B" w14:textId="125BCE7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заступник </w:t>
            </w:r>
            <w:r w:rsidR="008D55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начальника </w:t>
            </w:r>
            <w:r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управління </w:t>
            </w:r>
            <w:r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соціального </w:t>
            </w:r>
          </w:p>
          <w:p w:rsidR="008E3706" w:rsidRPr="00A32239" w:rsidP="008E3706" w14:paraId="1DAEFA4E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8"/>
                <w:szCs w:val="28"/>
              </w:rPr>
            </w:pPr>
            <w:r w:rsidRPr="00A32239">
              <w:rPr>
                <w:sz w:val="28"/>
                <w:szCs w:val="28"/>
              </w:rPr>
              <w:t>захисту населення Броварської міської ради Броварського району Київської області;</w:t>
            </w:r>
          </w:p>
          <w:p w:rsidR="008E3706" w:rsidRPr="00A32239" w:rsidP="008E3706" w14:paraId="1404A5DE" w14:textId="6997922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</w:t>
            </w:r>
            <w:r w:rsidRPr="00A32239">
              <w:rPr>
                <w:sz w:val="28"/>
                <w:szCs w:val="28"/>
              </w:rPr>
              <w:t>аступник</w:t>
            </w:r>
            <w:r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начальника </w:t>
            </w:r>
            <w:r>
              <w:rPr>
                <w:sz w:val="28"/>
                <w:szCs w:val="28"/>
              </w:rPr>
              <w:t xml:space="preserve">  </w:t>
            </w:r>
            <w:r w:rsidRPr="00A32239">
              <w:rPr>
                <w:sz w:val="28"/>
                <w:szCs w:val="28"/>
              </w:rPr>
              <w:t xml:space="preserve">відділу </w:t>
            </w:r>
            <w:r>
              <w:rPr>
                <w:sz w:val="28"/>
                <w:szCs w:val="28"/>
              </w:rPr>
              <w:t xml:space="preserve">  </w:t>
            </w:r>
            <w:r w:rsidRPr="00A32239">
              <w:rPr>
                <w:sz w:val="28"/>
                <w:szCs w:val="28"/>
              </w:rPr>
              <w:t xml:space="preserve">забезпечення </w:t>
            </w:r>
          </w:p>
          <w:p w:rsidR="008E3706" w:rsidRPr="00A32239" w:rsidP="008E3706" w14:paraId="115BF5A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2239">
              <w:rPr>
                <w:sz w:val="28"/>
                <w:szCs w:val="28"/>
              </w:rPr>
              <w:t>наповнення бюджету №2 фінансово-економічного управління Головного управління Пенсійного фонду України у Київській області (за згодою);</w:t>
            </w:r>
          </w:p>
          <w:p w:rsidR="008E3706" w:rsidRPr="00A32239" w:rsidP="008E3706" w14:paraId="0FEB4CB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50EA4ABD" w14:textId="7777777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 w:rsidRPr="00A32239">
              <w:rPr>
                <w:sz w:val="28"/>
                <w:szCs w:val="28"/>
              </w:rPr>
              <w:t xml:space="preserve">староста Княжицького старостинського округу </w:t>
            </w:r>
          </w:p>
          <w:p w:rsidR="008E3706" w:rsidRPr="00A32239" w:rsidP="008E3706" w14:paraId="47421B1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2239">
              <w:rPr>
                <w:sz w:val="28"/>
                <w:szCs w:val="28"/>
              </w:rPr>
              <w:t>Броварської міської територіальної громади;</w:t>
            </w:r>
          </w:p>
          <w:p w:rsidR="008E3706" w:rsidRPr="00A32239" w:rsidP="008E3706" w14:paraId="4E16007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3D1BED01" w14:textId="0569A57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 w:rsidRPr="00A32239">
              <w:rPr>
                <w:sz w:val="28"/>
                <w:szCs w:val="28"/>
              </w:rPr>
              <w:t xml:space="preserve">заступник </w:t>
            </w:r>
            <w:r w:rsidR="006E282E"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начальника </w:t>
            </w:r>
            <w:r w:rsidR="006E282E"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юридичного </w:t>
            </w:r>
            <w:r w:rsidR="006E282E"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управління </w:t>
            </w:r>
          </w:p>
          <w:p w:rsidR="008E3706" w:rsidRPr="00A32239" w:rsidP="008E3706" w14:paraId="73602629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8"/>
                <w:szCs w:val="28"/>
              </w:rPr>
            </w:pPr>
            <w:r w:rsidRPr="00A32239">
              <w:rPr>
                <w:sz w:val="28"/>
                <w:szCs w:val="28"/>
              </w:rPr>
              <w:t>виконавчого комітету Броварської міської ради Броварського району Київської області – начальник відділу нормативного забезпечення та аналізу;</w:t>
            </w:r>
          </w:p>
          <w:p w:rsidR="008E3706" w:rsidRPr="00A32239" w:rsidP="008E3706" w14:paraId="4AA4FB3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364549DD" w14:textId="178E35E3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 Броварського</w:t>
            </w:r>
            <w:r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 відділу</w:t>
            </w:r>
            <w:r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роботі </w:t>
            </w:r>
            <w:r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з </w:t>
            </w:r>
          </w:p>
          <w:p w:rsidR="008E3706" w:rsidRPr="00A32239" w:rsidP="008E3706" w14:paraId="1B2F6C91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8"/>
                <w:szCs w:val="28"/>
              </w:rPr>
            </w:pPr>
            <w:r w:rsidRPr="00A32239">
              <w:rPr>
                <w:sz w:val="28"/>
                <w:szCs w:val="28"/>
              </w:rPr>
              <w:t>податковим боргом ГУ ДПС у Київській області (за згодою);</w:t>
            </w:r>
          </w:p>
          <w:p w:rsidR="008E3706" w:rsidRPr="00A32239" w:rsidP="008E3706" w14:paraId="0564C2E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0595012B" w14:textId="719F0E16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32239">
              <w:rPr>
                <w:sz w:val="28"/>
                <w:szCs w:val="28"/>
              </w:rPr>
              <w:t>аступник</w:t>
            </w:r>
            <w:r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 начальника</w:t>
            </w:r>
            <w:r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 управління</w:t>
            </w:r>
            <w:r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 економіки</w:t>
            </w:r>
            <w:r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 та </w:t>
            </w:r>
          </w:p>
          <w:p w:rsidR="008E3706" w:rsidRPr="00A32239" w:rsidP="008E3706" w14:paraId="405A706A" w14:textId="77777777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8"/>
                <w:szCs w:val="28"/>
              </w:rPr>
            </w:pPr>
            <w:r w:rsidRPr="00A32239">
              <w:rPr>
                <w:sz w:val="28"/>
                <w:szCs w:val="28"/>
              </w:rPr>
              <w:t>інвестицій виконавчого комітету Броварської міської ради Броварського району Київської області, начальник відділу формування бізнес-клімату;</w:t>
            </w:r>
          </w:p>
          <w:p w:rsidR="008E3706" w:rsidRPr="00A32239" w:rsidP="008E3706" w14:paraId="68976946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D55E1" w:rsidP="008E3706" w14:paraId="793D2007" w14:textId="7AD4AB7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32239" w:rsidR="008E3706">
              <w:rPr>
                <w:sz w:val="28"/>
                <w:szCs w:val="28"/>
              </w:rPr>
              <w:t xml:space="preserve">староста </w:t>
            </w:r>
            <w:r>
              <w:rPr>
                <w:sz w:val="28"/>
                <w:szCs w:val="28"/>
              </w:rPr>
              <w:t xml:space="preserve">     </w:t>
            </w:r>
            <w:r w:rsidRPr="00A32239" w:rsidR="008E3706">
              <w:rPr>
                <w:sz w:val="28"/>
                <w:szCs w:val="28"/>
              </w:rPr>
              <w:t xml:space="preserve">Требухівського </w:t>
            </w:r>
            <w:r>
              <w:rPr>
                <w:sz w:val="28"/>
                <w:szCs w:val="28"/>
              </w:rPr>
              <w:t xml:space="preserve">     </w:t>
            </w:r>
            <w:r w:rsidRPr="00A32239" w:rsidR="008E3706">
              <w:rPr>
                <w:sz w:val="28"/>
                <w:szCs w:val="28"/>
              </w:rPr>
              <w:t xml:space="preserve">старостинського </w:t>
            </w:r>
          </w:p>
          <w:p w:rsidR="008E3706" w:rsidRPr="008D55E1" w:rsidP="008D55E1" w14:paraId="29D65E3D" w14:textId="2E151115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8"/>
                <w:szCs w:val="28"/>
              </w:rPr>
            </w:pPr>
            <w:r w:rsidRPr="008D55E1">
              <w:rPr>
                <w:sz w:val="28"/>
                <w:szCs w:val="28"/>
              </w:rPr>
              <w:t>округу Броварської міської територіальної громади;</w:t>
            </w:r>
          </w:p>
          <w:p w:rsidR="008E3706" w:rsidRPr="00A32239" w:rsidP="008E3706" w14:paraId="1FEA090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E3706" w:rsidRPr="00A32239" w:rsidP="008E3706" w14:paraId="6A8F26AD" w14:textId="5195D232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32239">
              <w:rPr>
                <w:sz w:val="28"/>
                <w:szCs w:val="28"/>
              </w:rPr>
              <w:t xml:space="preserve">заступник </w:t>
            </w:r>
            <w:bookmarkStart w:id="1" w:name="_GoBack"/>
            <w:bookmarkEnd w:id="1"/>
            <w:r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начальника </w:t>
            </w:r>
            <w:r>
              <w:rPr>
                <w:sz w:val="28"/>
                <w:szCs w:val="28"/>
              </w:rPr>
              <w:t xml:space="preserve"> </w:t>
            </w:r>
            <w:r w:rsidRPr="00A32239">
              <w:rPr>
                <w:sz w:val="28"/>
                <w:szCs w:val="28"/>
              </w:rPr>
              <w:t xml:space="preserve">Броварського </w:t>
            </w:r>
            <w:r w:rsidRPr="006E282E">
              <w:rPr>
                <w:sz w:val="28"/>
                <w:szCs w:val="28"/>
              </w:rPr>
              <w:t>міськрайонного відділу державної виконавчої служби Центрального міжрегіонального управління Міністерств</w:t>
            </w:r>
            <w:r w:rsidR="008D55E1">
              <w:rPr>
                <w:sz w:val="28"/>
                <w:szCs w:val="28"/>
              </w:rPr>
              <w:t>а юстиції (м. Київ) (за згодою).</w:t>
            </w:r>
          </w:p>
        </w:tc>
      </w:tr>
    </w:tbl>
    <w:p w:rsidR="008E3706" w:rsidRPr="00A32239" w:rsidP="008E3706" w14:paraId="72079C93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8E3706" w:rsidRPr="008A1014" w:rsidP="008E3706" w14:paraId="290EA4D8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8E3706" w:rsidRPr="008A1014" w:rsidP="008E3706" w14:paraId="31D6CC9C" w14:textId="1918BD85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282E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САПОЖКО</w:t>
      </w:r>
    </w:p>
    <w:p w:rsidR="008E3706" w:rsidRPr="008A1014" w:rsidP="008E3706" w14:paraId="187443DB" w14:textId="7777777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ermEnd w:id="0"/>
    <w:p w:rsidR="00231682" w:rsidRPr="003B2A39" w:rsidP="008E3706" w14:paraId="7804F9AA" w14:textId="12A93193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6244A26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D55E1" w:rsidR="008D55E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9B26D9"/>
    <w:multiLevelType w:val="hybridMultilevel"/>
    <w:tmpl w:val="CAE2CC6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C7C46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16913"/>
    <w:rsid w:val="00524AF7"/>
    <w:rsid w:val="00545B76"/>
    <w:rsid w:val="006431BA"/>
    <w:rsid w:val="006E282E"/>
    <w:rsid w:val="007732CE"/>
    <w:rsid w:val="00774EA6"/>
    <w:rsid w:val="007C582E"/>
    <w:rsid w:val="00821BD7"/>
    <w:rsid w:val="00853C00"/>
    <w:rsid w:val="008A1014"/>
    <w:rsid w:val="008D55E1"/>
    <w:rsid w:val="008E3706"/>
    <w:rsid w:val="00910331"/>
    <w:rsid w:val="00973F9B"/>
    <w:rsid w:val="00A32239"/>
    <w:rsid w:val="00A84A56"/>
    <w:rsid w:val="00AE57AA"/>
    <w:rsid w:val="00B20C04"/>
    <w:rsid w:val="00C90A93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rmalWeb">
    <w:name w:val="Normal (Web)"/>
    <w:basedOn w:val="Normal"/>
    <w:uiPriority w:val="99"/>
    <w:unhideWhenUsed/>
    <w:rsid w:val="008E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092C4B"/>
    <w:rsid w:val="001060A6"/>
    <w:rsid w:val="00540CE0"/>
    <w:rsid w:val="00663D00"/>
    <w:rsid w:val="00973F9B"/>
    <w:rsid w:val="00985FB5"/>
    <w:rsid w:val="00D329F5"/>
    <w:rsid w:val="00E53A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1652</Words>
  <Characters>943</Characters>
  <Application>Microsoft Office Word</Application>
  <DocSecurity>8</DocSecurity>
  <Lines>7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28</cp:revision>
  <dcterms:created xsi:type="dcterms:W3CDTF">2021-08-31T06:42:00Z</dcterms:created>
  <dcterms:modified xsi:type="dcterms:W3CDTF">2025-05-21T10:17:00Z</dcterms:modified>
</cp:coreProperties>
</file>