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76662" w14:textId="77777777" w:rsidR="005B1C08" w:rsidRDefault="00615E1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3FF7CC4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6249C4" w14:textId="77777777" w:rsidR="00615E1B" w:rsidRDefault="00615E1B" w:rsidP="00615E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14:paraId="54B4A085" w14:textId="77777777" w:rsidR="00615E1B" w:rsidRDefault="00615E1B" w:rsidP="00615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внесення змін до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Програми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будівництва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капітального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ремонту,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у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тримання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об</w:t>
      </w:r>
      <w:r w:rsidRPr="00C70730">
        <w:rPr>
          <w:rFonts w:ascii="Times New Roman" w:hAnsi="Times New Roman" w:cs="Times New Roman"/>
          <w:b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uk-UA"/>
        </w:rPr>
        <w:t>єктів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>,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благоустрою та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соціально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– культурного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призначення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Броварської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міської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територіальної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громади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>на 20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25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– 202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9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роки</w:t>
      </w:r>
      <w:r w:rsidRPr="00A11EB5">
        <w:rPr>
          <w:rFonts w:ascii="Times New Roman" w:hAnsi="Times New Roman" w:cs="Times New Roman"/>
          <w:b/>
          <w:sz w:val="28"/>
          <w:szCs w:val="28"/>
        </w:rPr>
        <w:t>»</w:t>
      </w:r>
    </w:p>
    <w:p w14:paraId="307EF0A0" w14:textId="77777777" w:rsidR="00615E1B" w:rsidRDefault="00615E1B" w:rsidP="00615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10E1E998" w14:textId="77777777" w:rsidR="00615E1B" w:rsidRDefault="00615E1B" w:rsidP="00615E1B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5CB19ED" w14:textId="77777777" w:rsidR="00615E1B" w:rsidRDefault="00615E1B" w:rsidP="00615E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>Збільшуємо видатки по заходу п.1.1.4</w:t>
      </w:r>
      <w:r w:rsidRPr="00B53A3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53B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E53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будівництво, реконструкція, капітальний та поточний ремонти </w:t>
      </w:r>
      <w:proofErr w:type="spellStart"/>
      <w:r w:rsidRPr="007E53B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Pr="007E53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E53B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міжбудинкових</w:t>
      </w:r>
      <w:proofErr w:type="spellEnd"/>
      <w:r w:rsidRPr="007E53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7E53B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здів, тротуарів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суму «1500,00» для початку реалізації проекту з капітального ремонту тротуару на прибудинковій території (відновлення елементів благоустрою)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вул.Чорних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Запорожців,55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Броварського району Київської області;</w:t>
      </w:r>
    </w:p>
    <w:p w14:paraId="1BAE6B4C" w14:textId="231149BC" w:rsidR="00615E1B" w:rsidRDefault="00615E1B" w:rsidP="00615E1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збільшуємо видатки по заходу п.1.1.1. </w:t>
      </w:r>
      <w:r w:rsidRPr="001F1D44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BF0E2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Нове будівництво, реконструкція, капітальний ремонт доріг, вулиць, шляхопроводів</w:t>
      </w:r>
      <w:r w:rsidRPr="001F1D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суму</w:t>
      </w:r>
      <w:r w:rsidR="00A74A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«1 000,00»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для реалізації проекту «</w:t>
      </w:r>
      <w:r w:rsidRPr="006574D2">
        <w:rPr>
          <w:rFonts w:ascii="Times New Roman" w:hAnsi="Times New Roman"/>
          <w:sz w:val="28"/>
          <w:szCs w:val="28"/>
          <w:lang w:val="uk-UA"/>
        </w:rPr>
        <w:t xml:space="preserve">Нове будівництво провулка Івана </w:t>
      </w:r>
      <w:proofErr w:type="spellStart"/>
      <w:r w:rsidRPr="006574D2">
        <w:rPr>
          <w:rFonts w:ascii="Times New Roman" w:hAnsi="Times New Roman"/>
          <w:sz w:val="28"/>
          <w:szCs w:val="28"/>
          <w:lang w:val="uk-UA"/>
        </w:rPr>
        <w:t>Сокура</w:t>
      </w:r>
      <w:proofErr w:type="spellEnd"/>
      <w:r w:rsidRPr="006574D2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574D2">
        <w:rPr>
          <w:rFonts w:ascii="Times New Roman" w:hAnsi="Times New Roman"/>
          <w:sz w:val="28"/>
          <w:szCs w:val="28"/>
          <w:lang w:val="uk-UA"/>
        </w:rPr>
        <w:t>м.Бровари</w:t>
      </w:r>
      <w:proofErr w:type="spellEnd"/>
      <w:r w:rsidRPr="006574D2">
        <w:rPr>
          <w:rFonts w:ascii="Times New Roman" w:hAnsi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D57000E" w14:textId="7AE3BAB4" w:rsidR="00615E1B" w:rsidRDefault="00615E1B" w:rsidP="00615E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збільшуємо видатки по заходу п.1.1.10. </w:t>
      </w:r>
      <w:r w:rsidRPr="000364F6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КП «Бровари – Благоустрій» благоустрій території Броварської міської територіальної громади» на суму «6 290,00»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для </w:t>
      </w:r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проведення поточного ремонту дорожнього покриття по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</w:t>
      </w:r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.Степана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Бандери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(1400м²)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бульв.Незалежності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(1700м²),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Олега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Онікієнка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підйом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шляхопровід </w:t>
      </w:r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(1200м²)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вул.Трьохсвятительська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с.Княжичі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(1000 м²),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вул.Героїв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Небесної Сотні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с.Требухів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(1000м²), </w:t>
      </w:r>
      <w:r w:rsidR="00A74A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</w:t>
      </w:r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вул. Олега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Онікієнка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69-77 прибудинкова територія,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вул.Москаленка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зріз аварійних дерев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с.Требухів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послуги з дорожньої розмітки по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</w:t>
      </w:r>
      <w:proofErr w:type="spellEnd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Київська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послуги з розробки схем ОДР для майданчиків короткочасної стоянки транспортних засобів в </w:t>
      </w:r>
      <w:proofErr w:type="spellStart"/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A9CA76" w14:textId="77777777" w:rsidR="00615E1B" w:rsidRDefault="00615E1B" w:rsidP="00615E1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14:paraId="55C9059B" w14:textId="77777777" w:rsidR="00615E1B" w:rsidRPr="00A24E51" w:rsidRDefault="00615E1B" w:rsidP="00615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Покращення благоустрою Броварської міської територіальної громади; продовження роботи на об</w:t>
      </w:r>
      <w:r w:rsidRPr="00D615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єктах будівництва, шляхом виділення додаткового фінансування.</w:t>
      </w:r>
    </w:p>
    <w:p w14:paraId="1BE8E500" w14:textId="77777777" w:rsidR="00615E1B" w:rsidRPr="00B52D9C" w:rsidRDefault="00615E1B" w:rsidP="00615E1B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14:paraId="50A5F4BC" w14:textId="77777777" w:rsidR="00615E1B" w:rsidRDefault="00615E1B" w:rsidP="00615E1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14:paraId="09AAB1EF" w14:textId="77777777" w:rsidR="00615E1B" w:rsidRDefault="00615E1B" w:rsidP="00615E1B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14:paraId="7478C4EF" w14:textId="77777777" w:rsidR="00615E1B" w:rsidRDefault="00615E1B" w:rsidP="00615E1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«433 388,22»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14:paraId="5827FDFB" w14:textId="77777777" w:rsidR="00615E1B" w:rsidRDefault="00615E1B" w:rsidP="00615E1B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14:paraId="11477B73" w14:textId="4BC0CC53" w:rsidR="00615E1B" w:rsidRDefault="00615E1B" w:rsidP="00615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Реалізація проекту Капітальний ремонт тротуару на прибудинковій території (відновлення елементів благоустрою)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вул.Чорних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Запорожців,55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м.Бровари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="00A74AF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E57A884" w14:textId="65A67534" w:rsidR="00615E1B" w:rsidRDefault="00615E1B" w:rsidP="00615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Реалізація проекту «</w:t>
      </w:r>
      <w:r w:rsidRPr="006574D2">
        <w:rPr>
          <w:rFonts w:ascii="Times New Roman" w:hAnsi="Times New Roman"/>
          <w:sz w:val="28"/>
          <w:szCs w:val="28"/>
          <w:lang w:val="uk-UA"/>
        </w:rPr>
        <w:t xml:space="preserve">Нове будівництво провулка Івана </w:t>
      </w:r>
      <w:proofErr w:type="spellStart"/>
      <w:r w:rsidRPr="006574D2">
        <w:rPr>
          <w:rFonts w:ascii="Times New Roman" w:hAnsi="Times New Roman"/>
          <w:sz w:val="28"/>
          <w:szCs w:val="28"/>
          <w:lang w:val="uk-UA"/>
        </w:rPr>
        <w:t>Сокура</w:t>
      </w:r>
      <w:proofErr w:type="spellEnd"/>
      <w:r w:rsidRPr="006574D2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6574D2">
        <w:rPr>
          <w:rFonts w:ascii="Times New Roman" w:hAnsi="Times New Roman"/>
          <w:sz w:val="28"/>
          <w:szCs w:val="28"/>
          <w:lang w:val="uk-UA"/>
        </w:rPr>
        <w:t>м.Бровари</w:t>
      </w:r>
      <w:proofErr w:type="spellEnd"/>
      <w:r w:rsidRPr="006574D2">
        <w:rPr>
          <w:rFonts w:ascii="Times New Roman" w:hAnsi="Times New Roman"/>
          <w:sz w:val="28"/>
          <w:szCs w:val="28"/>
          <w:lang w:val="uk-UA"/>
        </w:rPr>
        <w:t xml:space="preserve"> Київської області</w:t>
      </w:r>
      <w:r w:rsidR="00A74AFC">
        <w:rPr>
          <w:rFonts w:ascii="Times New Roman" w:hAnsi="Times New Roman"/>
          <w:sz w:val="28"/>
          <w:szCs w:val="28"/>
          <w:lang w:val="uk-UA"/>
        </w:rPr>
        <w:t>.</w:t>
      </w:r>
    </w:p>
    <w:p w14:paraId="3DEB2DAC" w14:textId="0243FAE7" w:rsidR="00A74AFC" w:rsidRDefault="00A74AFC" w:rsidP="00615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FD141D" w14:textId="77777777" w:rsidR="00A74AFC" w:rsidRDefault="00A74AFC" w:rsidP="00615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8C392" w14:textId="77777777" w:rsidR="00615E1B" w:rsidRDefault="00615E1B" w:rsidP="00615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КП Бровари-Благоустрій, благоустрій території.</w:t>
      </w:r>
    </w:p>
    <w:p w14:paraId="13A37602" w14:textId="77777777" w:rsidR="00615E1B" w:rsidRDefault="00615E1B" w:rsidP="00615E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2E686" w14:textId="77777777" w:rsidR="00615E1B" w:rsidRPr="008B1912" w:rsidRDefault="00615E1B" w:rsidP="00615E1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91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14:paraId="51B498BD" w14:textId="77777777" w:rsidR="00A97F2E" w:rsidRPr="00A97F2E" w:rsidRDefault="00A97F2E" w:rsidP="00A97F2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39880192"/>
      <w:bookmarkStart w:id="7" w:name="_Hlk158369123"/>
      <w:r w:rsidRPr="00A97F2E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 w:rsidRPr="00A97F2E">
        <w:rPr>
          <w:rFonts w:ascii="Times New Roman" w:hAnsi="Times New Roman" w:cs="Times New Roman"/>
          <w:sz w:val="28"/>
          <w:szCs w:val="28"/>
        </w:rPr>
        <w:t>.</w:t>
      </w:r>
    </w:p>
    <w:p w14:paraId="18547AAE" w14:textId="03079E4A" w:rsidR="00A97F2E" w:rsidRPr="00A97F2E" w:rsidRDefault="00A97F2E" w:rsidP="00A97F2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F2E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6</w:t>
      </w:r>
      <w:r w:rsidR="00810A0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97F2E">
        <w:rPr>
          <w:rFonts w:ascii="Times New Roman" w:hAnsi="Times New Roman" w:cs="Times New Roman"/>
          <w:sz w:val="28"/>
          <w:szCs w:val="28"/>
          <w:lang w:val="uk-UA"/>
        </w:rPr>
        <w:t xml:space="preserve">04-13. </w:t>
      </w:r>
    </w:p>
    <w:p w14:paraId="7BF32DE3" w14:textId="56502BC9" w:rsidR="00A97F2E" w:rsidRPr="00A97F2E" w:rsidRDefault="00A97F2E" w:rsidP="00A97F2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7F2E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 w:rsidRPr="00A97F2E">
        <w:rPr>
          <w:rFonts w:ascii="Times New Roman" w:hAnsi="Times New Roman" w:cs="Times New Roman"/>
          <w:sz w:val="28"/>
          <w:szCs w:val="28"/>
          <w:lang w:val="uk-UA"/>
        </w:rPr>
        <w:t>ДРАНА Олена Миколаївна – заступник начальника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4</w:t>
      </w:r>
      <w:r w:rsidR="00810A00">
        <w:rPr>
          <w:rFonts w:ascii="Times New Roman" w:hAnsi="Times New Roman" w:cs="Times New Roman"/>
          <w:sz w:val="28"/>
          <w:szCs w:val="28"/>
          <w:lang w:val="uk-UA"/>
        </w:rPr>
        <w:t>-</w:t>
      </w:r>
      <w:bookmarkStart w:id="8" w:name="_GoBack"/>
      <w:bookmarkEnd w:id="8"/>
      <w:r w:rsidRPr="00A97F2E">
        <w:rPr>
          <w:rFonts w:ascii="Times New Roman" w:hAnsi="Times New Roman" w:cs="Times New Roman"/>
          <w:sz w:val="28"/>
          <w:szCs w:val="28"/>
          <w:lang w:val="uk-UA"/>
        </w:rPr>
        <w:t>61-10.</w:t>
      </w:r>
      <w:bookmarkEnd w:id="6"/>
    </w:p>
    <w:p w14:paraId="24F59D7A" w14:textId="77777777" w:rsidR="00A74AFC" w:rsidRDefault="00A74AFC" w:rsidP="00615E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bookmarkEnd w:id="2"/>
    <w:bookmarkEnd w:id="3"/>
    <w:bookmarkEnd w:id="7"/>
    <w:p w14:paraId="7FE55190" w14:textId="77777777" w:rsidR="00615E1B" w:rsidRPr="00066C5D" w:rsidRDefault="00615E1B" w:rsidP="00615E1B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9" w:name="_Hlk139880230"/>
      <w:bookmarkStart w:id="10" w:name="_Hlk141947714"/>
    </w:p>
    <w:tbl>
      <w:tblPr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830"/>
        <w:gridCol w:w="4840"/>
        <w:gridCol w:w="1134"/>
        <w:gridCol w:w="1184"/>
        <w:gridCol w:w="1134"/>
        <w:gridCol w:w="1324"/>
      </w:tblGrid>
      <w:tr w:rsidR="00615E1B" w:rsidRPr="008703F2" w14:paraId="3CB4F6D3" w14:textId="77777777" w:rsidTr="00283434">
        <w:trPr>
          <w:trHeight w:val="215"/>
          <w:jc w:val="center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704A0" w14:textId="77777777" w:rsidR="00615E1B" w:rsidRPr="00066C5D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2A4B" w14:textId="77777777" w:rsidR="00615E1B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</w:p>
          <w:p w14:paraId="54D8539D" w14:textId="77777777" w:rsidR="00615E1B" w:rsidRPr="00066C5D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9C1C" w14:textId="77777777" w:rsidR="00615E1B" w:rsidRPr="0046353E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8B22" w14:textId="77777777" w:rsidR="00615E1B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85F4A3B" w14:textId="77777777" w:rsidR="00615E1B" w:rsidRPr="0046353E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9B9" w14:textId="77777777" w:rsidR="00615E1B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48DD8234" w14:textId="77777777" w:rsidR="00615E1B" w:rsidRPr="0046353E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D01E" w14:textId="77777777" w:rsidR="00615E1B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15E1B" w:rsidRPr="008703F2" w14:paraId="66B1559B" w14:textId="77777777" w:rsidTr="00283434">
        <w:trPr>
          <w:trHeight w:val="142"/>
          <w:jc w:val="center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DD419" w14:textId="77777777" w:rsidR="00615E1B" w:rsidRPr="00066C5D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7595" w14:textId="77777777" w:rsidR="00615E1B" w:rsidRPr="00427B7C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BF4D" w14:textId="77777777" w:rsidR="00615E1B" w:rsidRPr="00CB70B7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424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98,22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D594" w14:textId="77777777" w:rsidR="00615E1B" w:rsidRPr="00CB70B7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8 790,00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231C2" w14:textId="77777777" w:rsidR="00615E1B" w:rsidRPr="00CB70B7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433 388,22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2A6" w14:textId="77777777" w:rsidR="00615E1B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15E1B" w:rsidRPr="00507A80" w14:paraId="2203C45C" w14:textId="77777777" w:rsidTr="00283434">
        <w:trPr>
          <w:trHeight w:val="44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0A34" w14:textId="77777777" w:rsidR="00615E1B" w:rsidRPr="00507A80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4023" w14:textId="77777777" w:rsidR="00615E1B" w:rsidRPr="00507A80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B53A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Вулично</w:t>
            </w:r>
            <w:proofErr w:type="spellEnd"/>
            <w:r w:rsidRPr="00B53A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- шляхова інфраструктура та благоустрій території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B50FD" w14:textId="77777777" w:rsidR="00615E1B" w:rsidRPr="00507A80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193 122,45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EBE51" w14:textId="77777777" w:rsidR="00615E1B" w:rsidRPr="00507A80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8790,00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82369" w14:textId="77777777" w:rsidR="00615E1B" w:rsidRPr="00507A80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201 912,45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1E6" w14:textId="77777777" w:rsidR="00615E1B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615E1B" w:rsidRPr="00507A80" w14:paraId="3CFCD4B4" w14:textId="77777777" w:rsidTr="00283434">
        <w:trPr>
          <w:trHeight w:val="44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0D2EB" w14:textId="77777777" w:rsidR="00615E1B" w:rsidRPr="00F02DFB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02DF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3E84" w14:textId="77777777" w:rsidR="00615E1B" w:rsidRPr="00375CEE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доріг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вулиць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шляхопроводів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09D3" w14:textId="77777777" w:rsidR="00615E1B" w:rsidRPr="00375CEE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27 000,00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C9C25" w14:textId="77777777" w:rsidR="00615E1B" w:rsidRPr="00375CEE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35FF" w14:textId="77777777" w:rsidR="00615E1B" w:rsidRPr="00375CEE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28 000,00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4988" w14:textId="77777777" w:rsidR="00615E1B" w:rsidRPr="008935E9" w:rsidRDefault="00615E1B" w:rsidP="00283434">
            <w:pPr>
              <w:spacing w:after="0" w:line="240" w:lineRule="auto"/>
              <w:ind w:left="-43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8935E9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Сокура</w:t>
            </w:r>
            <w:proofErr w:type="spellEnd"/>
          </w:p>
        </w:tc>
      </w:tr>
      <w:tr w:rsidR="00615E1B" w:rsidRPr="00507A80" w14:paraId="1C36CB95" w14:textId="77777777" w:rsidTr="00283434">
        <w:trPr>
          <w:trHeight w:val="44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BF41" w14:textId="77777777" w:rsidR="00615E1B" w:rsidRPr="00F02DFB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ED7E" w14:textId="77777777" w:rsidR="00615E1B" w:rsidRPr="00375CEE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поточний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ремонти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proofErr w:type="spellEnd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75C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BC2F" w14:textId="77777777" w:rsidR="00615E1B" w:rsidRPr="00375CEE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5 760,00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C46DE" w14:textId="77777777" w:rsidR="00615E1B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8CC9" w14:textId="77777777" w:rsidR="00615E1B" w:rsidRPr="00375CEE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7 260,00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890" w14:textId="77777777" w:rsidR="00615E1B" w:rsidRPr="008935E9" w:rsidRDefault="00615E1B" w:rsidP="00283434">
            <w:pPr>
              <w:spacing w:after="0" w:line="240" w:lineRule="auto"/>
              <w:ind w:left="-43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8935E9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вул.Чорних</w:t>
            </w:r>
            <w:proofErr w:type="spellEnd"/>
            <w:r w:rsidRPr="008935E9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Запорожців,5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5</w:t>
            </w:r>
          </w:p>
        </w:tc>
      </w:tr>
      <w:tr w:rsidR="00615E1B" w:rsidRPr="008703F2" w14:paraId="41472EFB" w14:textId="77777777" w:rsidTr="00283434">
        <w:trPr>
          <w:trHeight w:val="510"/>
          <w:jc w:val="center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CE2D9" w14:textId="77777777" w:rsidR="00615E1B" w:rsidRPr="00507A80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A93A" w14:textId="77777777" w:rsidR="00615E1B" w:rsidRPr="002F2D7C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F2D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DC6E" w14:textId="77777777" w:rsidR="00615E1B" w:rsidRPr="00507A80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146 164,08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C30F2" w14:textId="77777777" w:rsidR="00615E1B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6 290,00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E643E" w14:textId="77777777" w:rsidR="00615E1B" w:rsidRPr="00507A80" w:rsidRDefault="00615E1B" w:rsidP="0028343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152 454,08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E6F" w14:textId="77777777" w:rsidR="00615E1B" w:rsidRPr="00375CEE" w:rsidRDefault="00615E1B" w:rsidP="0028343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благоустрій</w:t>
            </w:r>
          </w:p>
        </w:tc>
      </w:tr>
    </w:tbl>
    <w:p w14:paraId="62E23809" w14:textId="77777777" w:rsidR="00615E1B" w:rsidRDefault="00615E1B" w:rsidP="00615E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1" w:name="_Hlk158369183"/>
    </w:p>
    <w:p w14:paraId="1B8C9DD8" w14:textId="77777777" w:rsidR="00615E1B" w:rsidRDefault="00615E1B" w:rsidP="00615E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C902282" w14:textId="26572450" w:rsidR="00615E1B" w:rsidRPr="005C4C40" w:rsidRDefault="00615E1B" w:rsidP="00615E1B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управління</w:t>
      </w:r>
      <w:bookmarkEnd w:id="9"/>
      <w:bookmarkEnd w:id="10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</w:t>
      </w:r>
      <w:bookmarkEnd w:id="11"/>
      <w:r>
        <w:rPr>
          <w:rFonts w:ascii="Times New Roman" w:hAnsi="Times New Roman" w:cs="Times New Roman"/>
          <w:sz w:val="27"/>
          <w:szCs w:val="27"/>
          <w:lang w:val="uk-UA"/>
        </w:rPr>
        <w:t>Світлан</w:t>
      </w:r>
      <w:r w:rsidR="00A74AFC">
        <w:rPr>
          <w:rFonts w:ascii="Times New Roman" w:hAnsi="Times New Roman" w:cs="Times New Roman"/>
          <w:sz w:val="27"/>
          <w:szCs w:val="27"/>
          <w:lang w:val="uk-UA"/>
        </w:rPr>
        <w:t xml:space="preserve">а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РЕШЕТОВА</w:t>
      </w:r>
    </w:p>
    <w:p w14:paraId="4088DA86" w14:textId="77777777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15E1B"/>
    <w:rsid w:val="00696599"/>
    <w:rsid w:val="006C396C"/>
    <w:rsid w:val="00726DED"/>
    <w:rsid w:val="0074644B"/>
    <w:rsid w:val="00755830"/>
    <w:rsid w:val="00795E1C"/>
    <w:rsid w:val="007E7FBA"/>
    <w:rsid w:val="00810A00"/>
    <w:rsid w:val="00827775"/>
    <w:rsid w:val="00881846"/>
    <w:rsid w:val="009B7D79"/>
    <w:rsid w:val="009C0EEF"/>
    <w:rsid w:val="00A218AE"/>
    <w:rsid w:val="00A74AFC"/>
    <w:rsid w:val="00A97F2E"/>
    <w:rsid w:val="00B35D4C"/>
    <w:rsid w:val="00B46089"/>
    <w:rsid w:val="00B80167"/>
    <w:rsid w:val="00BF6942"/>
    <w:rsid w:val="00C0794C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56AE"/>
  <w15:docId w15:val="{272BE314-D913-42D3-8A62-EC25E038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615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2601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23</cp:revision>
  <dcterms:created xsi:type="dcterms:W3CDTF">2021-03-03T14:03:00Z</dcterms:created>
  <dcterms:modified xsi:type="dcterms:W3CDTF">2025-05-13T13:40:00Z</dcterms:modified>
</cp:coreProperties>
</file>