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8BE9DD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3108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53108" w:rsidRPr="00053108" w:rsidP="00053108" w14:paraId="6511BF38" w14:textId="5A957464">
      <w:pPr>
        <w:pStyle w:val="NoSpacing"/>
        <w:jc w:val="center"/>
        <w:rPr>
          <w:b/>
          <w:bCs/>
          <w:sz w:val="27"/>
          <w:szCs w:val="27"/>
          <w:lang w:val="uk-UA"/>
        </w:rPr>
      </w:pPr>
      <w:permStart w:id="1" w:edGrp="everyone"/>
      <w:r w:rsidRPr="00053108"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</w:t>
      </w:r>
      <w:r w:rsidRPr="00053108">
        <w:rPr>
          <w:b/>
          <w:sz w:val="27"/>
          <w:szCs w:val="27"/>
          <w:lang w:val="uk-UA"/>
        </w:rPr>
        <w:t>Броварського ліцею №1  Броварської міської ради   Броварського району Київської област</w:t>
      </w:r>
      <w:r w:rsidRPr="00053108">
        <w:rPr>
          <w:sz w:val="27"/>
          <w:szCs w:val="27"/>
          <w:lang w:val="uk-UA"/>
        </w:rPr>
        <w:t xml:space="preserve">і </w:t>
      </w:r>
      <w:r w:rsidRPr="00053108">
        <w:rPr>
          <w:b/>
          <w:bCs/>
          <w:sz w:val="27"/>
          <w:szCs w:val="27"/>
          <w:lang w:val="uk-UA"/>
        </w:rPr>
        <w:t>та підлягає списанню</w:t>
      </w:r>
    </w:p>
    <w:p w:rsidR="00053108" w:rsidRPr="00053108" w:rsidP="00053108" w14:paraId="74E1A4DA" w14:textId="77777777">
      <w:pPr>
        <w:pStyle w:val="NoSpacing"/>
        <w:jc w:val="center"/>
        <w:rPr>
          <w:b/>
          <w:bCs/>
          <w:sz w:val="27"/>
          <w:szCs w:val="27"/>
          <w:lang w:val="uk-UA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559"/>
        <w:gridCol w:w="1843"/>
        <w:gridCol w:w="5103"/>
        <w:gridCol w:w="1417"/>
        <w:gridCol w:w="1134"/>
        <w:gridCol w:w="1418"/>
        <w:gridCol w:w="1701"/>
      </w:tblGrid>
      <w:tr w14:paraId="383146A8" w14:textId="77777777" w:rsidTr="003D6141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0F7E336A" w14:textId="77777777">
            <w:pPr>
              <w:pStyle w:val="a1"/>
              <w:jc w:val="center"/>
              <w:rPr>
                <w:noProof/>
                <w:sz w:val="27"/>
                <w:szCs w:val="27"/>
                <w:lang w:eastAsia="ru-RU" w:bidi="ar-SA"/>
              </w:rPr>
            </w:pPr>
            <w:r w:rsidRPr="00053108">
              <w:rPr>
                <w:noProof/>
                <w:sz w:val="27"/>
                <w:szCs w:val="27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053108">
              <w:rPr>
                <w:noProof/>
                <w:sz w:val="27"/>
                <w:szCs w:val="27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053108">
              <w:rPr>
                <w:noProof/>
                <w:sz w:val="27"/>
                <w:szCs w:val="27"/>
                <w:lang w:eastAsia="ru-RU" w:bidi="ar-SA"/>
              </w:rPr>
              <w:t>№ п/н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7787127E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Назва основного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13DD5354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2CD27231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20738FE1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0C63688F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5CAEE3CE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Залишкова вартість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08" w:rsidRPr="00053108" w:rsidP="00AC743A" w14:paraId="3C6635F8" w14:textId="60E2CAFF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 xml:space="preserve">Рік введення  </w:t>
            </w:r>
            <w:r w:rsidR="003D6141">
              <w:rPr>
                <w:color w:val="000000"/>
                <w:sz w:val="27"/>
                <w:szCs w:val="27"/>
              </w:rPr>
              <w:t xml:space="preserve"> </w:t>
            </w:r>
            <w:r w:rsidRPr="00053108">
              <w:rPr>
                <w:color w:val="000000"/>
                <w:sz w:val="27"/>
                <w:szCs w:val="27"/>
              </w:rPr>
              <w:t>в експлуатацію</w:t>
            </w:r>
          </w:p>
        </w:tc>
      </w:tr>
      <w:tr w14:paraId="785F444E" w14:textId="77777777" w:rsidTr="003D6141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053108" w14:paraId="5570738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sz w:val="27"/>
                <w:szCs w:val="27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560CA303" w14:textId="77777777">
            <w:pPr>
              <w:pStyle w:val="a1"/>
              <w:jc w:val="center"/>
              <w:rPr>
                <w:color w:val="000000"/>
                <w:sz w:val="27"/>
                <w:szCs w:val="27"/>
                <w:lang w:val="ru-RU"/>
              </w:rPr>
            </w:pPr>
            <w:r w:rsidRPr="00053108">
              <w:rPr>
                <w:color w:val="000000"/>
                <w:sz w:val="27"/>
                <w:szCs w:val="27"/>
              </w:rPr>
              <w:t xml:space="preserve">Шафа холодильна «ОРЕОН»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3DD680EF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101410017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3D6141" w14:paraId="691D184E" w14:textId="7777777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 xml:space="preserve">Глибока корозія корпусу,  фізичне зношення ущільнювачів дверей, згоріла обмотка статору електродвигуна, механічне пошкодження магістралей випарника холодильної камери. Порушена теплоізоляція між стінками.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1C3A4D1E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5551,00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03AD3724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5551,00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27291F3F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08" w:rsidRPr="00053108" w:rsidP="00AC743A" w14:paraId="6FA06C15" w14:textId="7777777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053108">
              <w:rPr>
                <w:color w:val="000000"/>
                <w:sz w:val="27"/>
                <w:szCs w:val="27"/>
              </w:rPr>
              <w:t>2007</w:t>
            </w:r>
          </w:p>
        </w:tc>
      </w:tr>
      <w:tr w14:paraId="2274052D" w14:textId="77777777" w:rsidTr="003D6141">
        <w:tblPrEx>
          <w:tblW w:w="1502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79CC6D14" w14:textId="7777777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32818523" w14:textId="77777777">
            <w:pPr>
              <w:pStyle w:val="a1"/>
              <w:jc w:val="center"/>
              <w:rPr>
                <w:sz w:val="27"/>
                <w:szCs w:val="27"/>
              </w:rPr>
            </w:pPr>
            <w:r w:rsidRPr="00053108">
              <w:rPr>
                <w:sz w:val="27"/>
                <w:szCs w:val="27"/>
              </w:rPr>
              <w:t>Підсумок: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2DDD66B5" w14:textId="7777777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21BA032D" w14:textId="7777777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78188B85" w14:textId="77777777">
            <w:pPr>
              <w:pStyle w:val="a1"/>
              <w:jc w:val="center"/>
              <w:rPr>
                <w:sz w:val="27"/>
                <w:szCs w:val="27"/>
              </w:rPr>
            </w:pPr>
            <w:r w:rsidRPr="00053108">
              <w:rPr>
                <w:sz w:val="27"/>
                <w:szCs w:val="27"/>
              </w:rPr>
              <w:t>5551,00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60AD53AB" w14:textId="77777777">
            <w:pPr>
              <w:pStyle w:val="a1"/>
              <w:jc w:val="center"/>
              <w:rPr>
                <w:sz w:val="27"/>
                <w:szCs w:val="27"/>
              </w:rPr>
            </w:pPr>
            <w:r w:rsidRPr="00053108">
              <w:rPr>
                <w:sz w:val="27"/>
                <w:szCs w:val="27"/>
              </w:rPr>
              <w:t>5551,00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108" w:rsidRPr="00053108" w:rsidP="00AC743A" w14:paraId="746FA5C1" w14:textId="77777777">
            <w:pPr>
              <w:pStyle w:val="a1"/>
              <w:jc w:val="center"/>
              <w:rPr>
                <w:sz w:val="27"/>
                <w:szCs w:val="27"/>
              </w:rPr>
            </w:pPr>
            <w:r w:rsidRPr="00053108">
              <w:rPr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08" w:rsidRPr="00053108" w:rsidP="00AC743A" w14:paraId="7A36C6C2" w14:textId="77777777">
            <w:pPr>
              <w:pStyle w:val="a1"/>
              <w:jc w:val="center"/>
              <w:rPr>
                <w:sz w:val="27"/>
                <w:szCs w:val="27"/>
              </w:rPr>
            </w:pPr>
          </w:p>
        </w:tc>
      </w:tr>
    </w:tbl>
    <w:p w:rsidR="00053108" w:rsidRPr="00053108" w:rsidP="00053108" w14:paraId="57F75D32" w14:textId="77777777">
      <w:pPr>
        <w:rPr>
          <w:sz w:val="27"/>
          <w:szCs w:val="27"/>
        </w:rPr>
      </w:pPr>
    </w:p>
    <w:p w:rsidR="00053108" w:rsidRPr="00053108" w:rsidP="00053108" w14:paraId="3B0DA918" w14:textId="2907ABD5">
      <w:pPr>
        <w:rPr>
          <w:rFonts w:ascii="Times New Roman" w:hAnsi="Times New Roman" w:cs="Times New Roman"/>
          <w:sz w:val="28"/>
          <w:szCs w:val="28"/>
        </w:rPr>
      </w:pPr>
      <w:r w:rsidRPr="00053108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</w:r>
      <w:r w:rsidRPr="00053108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3108" w:rsidR="0005310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53108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D614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C526D"/>
    <w:rsid w:val="006F7263"/>
    <w:rsid w:val="00713AF1"/>
    <w:rsid w:val="0082641C"/>
    <w:rsid w:val="00853C00"/>
    <w:rsid w:val="008A5D36"/>
    <w:rsid w:val="009544FD"/>
    <w:rsid w:val="00990B1E"/>
    <w:rsid w:val="009E4B16"/>
    <w:rsid w:val="00A84A56"/>
    <w:rsid w:val="00AC743A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6D6ADD8-AD2C-4E1B-A765-5E54A744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05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053108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05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5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11591"/>
    <w:rsid w:val="00564DF9"/>
    <w:rsid w:val="00651CF5"/>
    <w:rsid w:val="008A5D36"/>
    <w:rsid w:val="00957CFF"/>
    <w:rsid w:val="00A24391"/>
    <w:rsid w:val="00A27E64"/>
    <w:rsid w:val="00C2695E"/>
    <w:rsid w:val="00C277E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662</Characters>
  <Application>Microsoft Office Word</Application>
  <DocSecurity>8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2023-03-27T06:25:00Z</dcterms:created>
  <dcterms:modified xsi:type="dcterms:W3CDTF">2025-05-08T10:30:00Z</dcterms:modified>
</cp:coreProperties>
</file>