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A0DC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4486D" w:rsidRPr="005313DC" w:rsidRDefault="003A0DC7" w:rsidP="00E4486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4486D"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="00E4486D"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E4486D" w:rsidRPr="005313DC" w:rsidRDefault="00E4486D" w:rsidP="00E4486D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E4486D" w:rsidRPr="005313DC" w:rsidRDefault="00E4486D" w:rsidP="00E4486D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E4486D" w:rsidRPr="005313DC" w:rsidRDefault="00E4486D" w:rsidP="00E4486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E4486D" w:rsidRPr="005313DC" w:rsidRDefault="00E4486D" w:rsidP="00E4486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E4486D" w:rsidRPr="005313DC" w:rsidRDefault="00E4486D" w:rsidP="00E4486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4486D" w:rsidRPr="005313DC" w:rsidRDefault="00E4486D" w:rsidP="00E4486D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E4486D" w:rsidRDefault="00E4486D" w:rsidP="00E4486D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E4486D" w:rsidRDefault="00E4486D" w:rsidP="00E4486D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матеріальної та соціальної підтримки Захисників і Захисниць України,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оштів з місцевого бюджету у розмірі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350,0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тис. грн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:rsidR="00E4486D" w:rsidRPr="005313DC" w:rsidRDefault="00E4486D" w:rsidP="00E4486D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н</w:t>
      </w:r>
      <w:r w:rsidRPr="002B276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</w:t>
      </w:r>
      <w:r w:rsidRPr="009074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00,0 тис.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грн.;</w:t>
      </w:r>
    </w:p>
    <w:p w:rsidR="00E4486D" w:rsidRDefault="00E4486D" w:rsidP="00E4486D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ч</w:t>
      </w:r>
      <w:r w:rsidRPr="002B1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 - збільшити обсяг фінансування на </w:t>
      </w:r>
      <w:r w:rsidRPr="002B1E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50,0 тис. грн</w:t>
      </w:r>
      <w:r w:rsidRPr="002B1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3E3B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;</w:t>
      </w:r>
    </w:p>
    <w:p w:rsidR="004E7DC2" w:rsidRPr="00381077" w:rsidRDefault="004E7DC2" w:rsidP="004E7DC2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E4486D" w:rsidRDefault="00E4486D" w:rsidP="004E7DC2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E4486D" w:rsidRPr="00374CCF" w:rsidRDefault="00E4486D" w:rsidP="00E4486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є фінансова підтримка</w:t>
      </w:r>
      <w:r w:rsidR="00820186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Захисників та Захисниць України,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ч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ленів сімей загиблих Захисників і Захисниць України,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>які брали участь в антитерористичній операції / операції Об'єднаних сил або у заходах щодо забезпечення відсічі збройної агресії рос</w:t>
      </w:r>
      <w:r w:rsidR="00067ECB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>ійської федерації</w:t>
      </w:r>
      <w:r w:rsidR="00067E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шляхом</w:t>
      </w:r>
      <w:r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додаткової пільги на оплату житлово-комунальних послуг </w:t>
      </w:r>
      <w:r w:rsidR="00067ECB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>член</w:t>
      </w:r>
      <w:r w:rsidR="00067E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ам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 xml:space="preserve"> родини загиблого Захисника чи Захисниці України</w:t>
      </w:r>
      <w:r w:rsidR="008C14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також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часткового відшкодування </w:t>
      </w:r>
      <w:r w:rsidRPr="002B1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вартості обстеження, проведеного методом комп’ютерної томографії (КТ) та магнітно-резонансної томографії (МРТ)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ахисникам та Захисницям України Броварської МТГ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E4486D" w:rsidRPr="005313DC" w:rsidRDefault="00E4486D" w:rsidP="00E4486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E4486D" w:rsidRPr="005313DC" w:rsidRDefault="00E4486D" w:rsidP="00E4486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E4486D" w:rsidRPr="005313DC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27.02.2025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р. №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2002-88-08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«Про затвердження Програми підтримки Захисників і Захисниць України, членів сімей загиблих на 2024-2026 роки». </w:t>
      </w:r>
    </w:p>
    <w:p w:rsidR="00E4486D" w:rsidRPr="005313DC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486D" w:rsidRPr="005313DC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E4486D" w:rsidRPr="00F9354F" w:rsidRDefault="00E0286D" w:rsidP="00E4486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1) 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 до п.6.16 заходу Програми «Надання п</w:t>
      </w:r>
      <w:r w:rsidR="00E4486D" w:rsidRPr="000833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ільги з оплати житлово-комунальних послуг у вигляді щомісячної грошової компенсації за </w:t>
      </w:r>
      <w:r w:rsidR="00E4486D" w:rsidRPr="000833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порядку» </w:t>
      </w:r>
      <w:r w:rsidR="00E4486D" w:rsidRPr="00F935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кошто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рис витрат на 2025 рік складає 800</w:t>
      </w:r>
      <w:r w:rsidR="00E4486D" w:rsidRPr="00F935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4486D" w:rsidRPr="00F935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грн., станом н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 </w:t>
      </w:r>
      <w:r w:rsidR="00E4486D" w:rsidRPr="0052454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09.05.2025 р. залишок коштів - 128 900,00 тис. грн.,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що не дозволяє в повному обсязі покрит</w:t>
      </w:r>
      <w:r w:rsidR="00AF692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 потребу у фінансуванні в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наступному місяці,  також</w:t>
      </w:r>
      <w:r w:rsidR="00E4486D" w:rsidRPr="00F935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зв’язку із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постійним</w:t>
      </w:r>
      <w:r w:rsidR="00E4486D" w:rsidRPr="00F935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збільшенням кількості звернень даної категорії громадян Броварської міської територіальної громади 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 враховуючи</w:t>
      </w:r>
      <w:r w:rsidR="00AF692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тенденцію попередніх місяців, а саме:</w:t>
      </w:r>
    </w:p>
    <w:p w:rsidR="00E4486D" w:rsidRPr="005A0750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Січень -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206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звернень  -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129000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грн.;</w:t>
      </w:r>
    </w:p>
    <w:p w:rsidR="00E4486D" w:rsidRPr="005A0750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Лютий –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214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звернення  - 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133600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грн.;</w:t>
      </w:r>
    </w:p>
    <w:p w:rsidR="00E4486D" w:rsidRPr="005A0750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Березень –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220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звернень  -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136600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грн.;</w:t>
      </w:r>
    </w:p>
    <w:p w:rsidR="00E4486D" w:rsidRPr="00CD3639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Квітень –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229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звернень - </w:t>
      </w:r>
      <w:r w:rsidRPr="005A0750">
        <w:rPr>
          <w:rFonts w:ascii="Times New Roman" w:eastAsia="Calibri" w:hAnsi="Times New Roman" w:cs="Times New Roman"/>
          <w:sz w:val="28"/>
          <w:szCs w:val="28"/>
          <w:lang w:eastAsia="en-US"/>
        </w:rPr>
        <w:t>142100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A07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грн.;</w:t>
      </w:r>
    </w:p>
    <w:p w:rsidR="00E4486D" w:rsidRPr="000833B8" w:rsidRDefault="00E4486D" w:rsidP="00E448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C0F5E">
        <w:rPr>
          <w:rFonts w:ascii="Times New Roman" w:hAnsi="Times New Roman" w:cs="Times New Roman"/>
          <w:sz w:val="28"/>
          <w:szCs w:val="28"/>
          <w:lang w:val="uk-UA"/>
        </w:rPr>
        <w:t xml:space="preserve">пропонується збільшити обсяг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–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</w:t>
      </w:r>
      <w:r w:rsidRPr="005545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00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545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тис.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545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057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 встановити загальний обсяг фінансування заходу, необхідного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для реалізації Програми на 2025</w:t>
      </w:r>
      <w:r w:rsidRPr="006057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–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1100,0 </w:t>
      </w:r>
      <w:r w:rsidRPr="005545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тис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. </w:t>
      </w:r>
      <w:r w:rsidRPr="005545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грн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</w:t>
      </w:r>
    </w:p>
    <w:p w:rsidR="00E0286D" w:rsidRPr="00E0286D" w:rsidRDefault="00E0286D" w:rsidP="00F002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2) </w:t>
      </w:r>
      <w:r w:rsidR="00B5525C" w:rsidRPr="00B55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зв’язку з використанням річного кошторису</w:t>
      </w:r>
      <w:r w:rsidR="007444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</w:t>
      </w:r>
      <w:r w:rsidR="00C91E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заходу П</w:t>
      </w:r>
      <w:r w:rsidR="00295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рограми </w:t>
      </w:r>
      <w:r w:rsidR="007444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91E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9577C" w:rsidRPr="00295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="0029577C" w:rsidRPr="0029577C">
        <w:rPr>
          <w:rFonts w:ascii="Times New Roman" w:hAnsi="Times New Roman" w:cs="Times New Roman"/>
          <w:sz w:val="28"/>
          <w:szCs w:val="28"/>
          <w:lang w:val="uk-UA"/>
        </w:rPr>
        <w:t xml:space="preserve">Часткове відшкодування вартості обстеження, проведеного методом комп’ютерної томографії (КТ) та </w:t>
      </w:r>
      <w:proofErr w:type="spellStart"/>
      <w:r w:rsidR="0029577C" w:rsidRPr="0029577C">
        <w:rPr>
          <w:rFonts w:ascii="Times New Roman" w:hAnsi="Times New Roman" w:cs="Times New Roman"/>
          <w:sz w:val="28"/>
          <w:szCs w:val="28"/>
          <w:lang w:val="uk-UA"/>
        </w:rPr>
        <w:t>магнітнорезонансної</w:t>
      </w:r>
      <w:proofErr w:type="spellEnd"/>
      <w:r w:rsidR="0029577C" w:rsidRPr="0029577C">
        <w:rPr>
          <w:rFonts w:ascii="Times New Roman" w:hAnsi="Times New Roman" w:cs="Times New Roman"/>
          <w:sz w:val="28"/>
          <w:szCs w:val="28"/>
          <w:lang w:val="uk-UA"/>
        </w:rPr>
        <w:t xml:space="preserve"> томографії (МРТ) Захисникам та Захисницям України, в розмірі 50 % вартості</w:t>
      </w:r>
      <w:r w:rsidR="0029577C" w:rsidRPr="002957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77C" w:rsidRPr="0029577C">
        <w:rPr>
          <w:rFonts w:ascii="Times New Roman" w:hAnsi="Times New Roman" w:cs="Times New Roman"/>
          <w:sz w:val="28"/>
          <w:szCs w:val="28"/>
          <w:lang w:val="uk-UA"/>
        </w:rPr>
        <w:t>послуги згідно положення, що затверджується в установленому порядку»</w:t>
      </w:r>
      <w:r w:rsidR="00B5525C" w:rsidRPr="00B55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с</w:t>
      </w:r>
      <w:r w:rsidR="00B55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умі 55 161,50 грн</w:t>
      </w:r>
      <w:r w:rsidR="007F3D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(</w:t>
      </w:r>
      <w:r w:rsidR="00B55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залишок станом на травень 2025</w:t>
      </w:r>
      <w:r w:rsidR="000E4B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р.</w:t>
      </w:r>
      <w:r w:rsidR="007F3D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r w:rsidR="007F3D82" w:rsidRPr="007F3D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562,50 грн.,) </w:t>
      </w:r>
      <w:r w:rsidR="00B55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враховуючи </w:t>
      </w:r>
      <w:r w:rsidR="001A5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кількість </w:t>
      </w:r>
      <w:r w:rsidR="00D102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звернень</w:t>
      </w:r>
      <w:r w:rsidR="007F3D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C68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попередніх місяців</w:t>
      </w:r>
      <w:r w:rsidR="001A5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C68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5525C" w:rsidRPr="00B552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просимо виділи</w:t>
      </w:r>
      <w:r w:rsidR="00F002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ти додаткові кошти в розмірі   </w:t>
      </w:r>
      <w:r w:rsidR="00D102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50, 0 тис. грн., </w:t>
      </w:r>
      <w:r w:rsidR="00C97D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що дозволить </w:t>
      </w:r>
      <w:r w:rsidRPr="00E02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покрити</w:t>
      </w:r>
      <w:r w:rsidR="006064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потребу у</w:t>
      </w:r>
      <w:r w:rsidR="009B6C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фінансуванні</w:t>
      </w:r>
      <w:r w:rsidRPr="00E02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даног</w:t>
      </w:r>
      <w:r w:rsidR="00F002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 заходу  Програми в подальшому.</w:t>
      </w:r>
    </w:p>
    <w:p w:rsidR="00E4486D" w:rsidRPr="00F00286" w:rsidRDefault="00E0286D" w:rsidP="00F00286">
      <w:pPr>
        <w:tabs>
          <w:tab w:val="left" w:pos="795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02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Станом на 07.05.2025 </w:t>
      </w:r>
      <w:r w:rsidR="00F002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вже </w:t>
      </w:r>
      <w:r w:rsidRPr="00E02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є потреба у виплаті 2 звернень на суму – 2735,00 грн.</w:t>
      </w:r>
    </w:p>
    <w:p w:rsidR="00E4486D" w:rsidRDefault="00E4486D" w:rsidP="004E7DC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 w:rsidR="00F755E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2025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 w:rsidR="00F755E9" w:rsidRPr="00F755E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18565,8 тис. грн</w:t>
      </w:r>
      <w:r w:rsidR="00F755E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</w:p>
    <w:p w:rsidR="004E7DC2" w:rsidRPr="004E7DC2" w:rsidRDefault="004E7DC2" w:rsidP="004E7DC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 w:eastAsia="en-US"/>
        </w:rPr>
      </w:pPr>
    </w:p>
    <w:p w:rsidR="00E4486D" w:rsidRPr="005313DC" w:rsidRDefault="00E4486D" w:rsidP="00E4486D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E4486D" w:rsidRDefault="00E4486D" w:rsidP="00E4486D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</w:t>
      </w:r>
      <w:r w:rsidR="00F755E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хисників і Захисниць України,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F755E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членів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родин загиблих героїв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E4486D" w:rsidRPr="005313DC" w:rsidRDefault="00E4486D" w:rsidP="00E4486D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:rsidR="00E4486D" w:rsidRPr="005313DC" w:rsidRDefault="00E4486D" w:rsidP="00E4486D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E4486D" w:rsidRPr="005313DC" w:rsidRDefault="00E4486D" w:rsidP="00E4486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Суб’єкт подання проекту рішення: управління </w:t>
      </w:r>
      <w:r w:rsidR="00D5521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з питань ветеранської політики 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Броварської міської ради Броварського району Київської області.</w:t>
      </w:r>
    </w:p>
    <w:p w:rsidR="00E4486D" w:rsidRPr="005313DC" w:rsidRDefault="00E4486D" w:rsidP="00E4486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Доповідач: начальник управління </w:t>
      </w:r>
      <w:proofErr w:type="spellStart"/>
      <w:r w:rsidR="00D5521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 w:rsidR="00D5521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(контактний телефон </w:t>
      </w:r>
      <w:r w:rsidR="00D5521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4-46-04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:rsidR="00E4486D" w:rsidRPr="005313DC" w:rsidRDefault="00E4486D" w:rsidP="00E4486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E4486D" w:rsidRPr="005313DC" w:rsidRDefault="00E4486D" w:rsidP="00E4486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</w:t>
      </w:r>
      <w:r w:rsidR="009A609A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начальник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:rsidR="00E4486D" w:rsidRDefault="00E4486D" w:rsidP="00E4486D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9A609A" w:rsidRDefault="009A609A" w:rsidP="00E4486D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9A609A" w:rsidRDefault="009A609A" w:rsidP="00E4486D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9A609A" w:rsidRDefault="009A609A" w:rsidP="00E4486D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486D" w:rsidRDefault="00E4486D" w:rsidP="00E4486D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E4486D" w:rsidRPr="005313DC" w:rsidRDefault="00E4486D" w:rsidP="00E4486D">
      <w:pPr>
        <w:ind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E4486D" w:rsidRPr="005313DC" w:rsidTr="00EB70EC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E4486D" w:rsidRPr="005313DC" w:rsidRDefault="00E4486D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E4486D" w:rsidRPr="005313DC" w:rsidRDefault="00E4486D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E4486D" w:rsidRPr="005313DC" w:rsidRDefault="00E4486D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E4486D" w:rsidRPr="005313DC" w:rsidTr="00EB70EC">
        <w:trPr>
          <w:jc w:val="center"/>
        </w:trPr>
        <w:tc>
          <w:tcPr>
            <w:tcW w:w="1265" w:type="dxa"/>
            <w:vMerge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E4486D" w:rsidRPr="005313DC" w:rsidRDefault="00E4486D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E4486D" w:rsidRPr="005313DC" w:rsidRDefault="00E4486D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E4486D" w:rsidRPr="005313DC" w:rsidRDefault="00E4486D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E4486D" w:rsidRPr="005313DC" w:rsidTr="00EB70EC">
        <w:trPr>
          <w:trHeight w:val="1012"/>
          <w:jc w:val="center"/>
        </w:trPr>
        <w:tc>
          <w:tcPr>
            <w:tcW w:w="1265" w:type="dxa"/>
            <w:hideMark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113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п.6.16. «Надання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E4486D" w:rsidRPr="005313DC" w:rsidRDefault="009A609A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</w:t>
            </w:r>
          </w:p>
        </w:tc>
        <w:tc>
          <w:tcPr>
            <w:tcW w:w="1559" w:type="dxa"/>
            <w:vAlign w:val="center"/>
          </w:tcPr>
          <w:p w:rsidR="00E4486D" w:rsidRPr="005313DC" w:rsidRDefault="009A609A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</w:t>
            </w:r>
            <w:r w:rsidR="00E44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E4486D"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E4486D" w:rsidRPr="005313DC" w:rsidRDefault="009A609A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1100,0</w:t>
            </w:r>
          </w:p>
        </w:tc>
      </w:tr>
      <w:tr w:rsidR="00E4486D" w:rsidRPr="005313DC" w:rsidTr="00EB70EC">
        <w:trPr>
          <w:trHeight w:val="1012"/>
          <w:jc w:val="center"/>
        </w:trPr>
        <w:tc>
          <w:tcPr>
            <w:tcW w:w="1265" w:type="dxa"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E4486D" w:rsidRPr="009A609A" w:rsidRDefault="00E80FB3" w:rsidP="00EB70E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п.6.22</w:t>
            </w:r>
            <w:r w:rsidR="00E4486D" w:rsidRPr="00E11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. </w:t>
            </w:r>
            <w:r w:rsidR="009A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="009A609A" w:rsidRPr="009A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Часткове відшкодування вартості обстеження, проведеного методом комп’ютерної томографії (КТ) та </w:t>
            </w:r>
            <w:proofErr w:type="spellStart"/>
            <w:r w:rsidR="009A609A" w:rsidRPr="009A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магнітнорезонансної</w:t>
            </w:r>
            <w:proofErr w:type="spellEnd"/>
            <w:r w:rsidR="009A609A" w:rsidRPr="009A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томографії (МРТ) Захисникам та Захисницям України, в розмірі 50 % вартості послуги згідно положення, що затверджується в установленому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430" w:type="dxa"/>
            <w:vAlign w:val="center"/>
          </w:tcPr>
          <w:p w:rsidR="00E4486D" w:rsidRPr="005313DC" w:rsidRDefault="00E80FB3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55,4</w:t>
            </w:r>
          </w:p>
        </w:tc>
        <w:tc>
          <w:tcPr>
            <w:tcW w:w="1559" w:type="dxa"/>
            <w:vAlign w:val="center"/>
          </w:tcPr>
          <w:p w:rsidR="00E4486D" w:rsidRPr="005313DC" w:rsidRDefault="00E4486D" w:rsidP="00E80FB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E80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689" w:type="dxa"/>
            <w:vAlign w:val="center"/>
          </w:tcPr>
          <w:p w:rsidR="00E4486D" w:rsidRPr="005313DC" w:rsidRDefault="00E80FB3" w:rsidP="00EB70E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105,4</w:t>
            </w:r>
          </w:p>
        </w:tc>
      </w:tr>
      <w:tr w:rsidR="00E4486D" w:rsidRPr="005313DC" w:rsidTr="00EB70EC">
        <w:trPr>
          <w:trHeight w:val="265"/>
          <w:jc w:val="center"/>
        </w:trPr>
        <w:tc>
          <w:tcPr>
            <w:tcW w:w="1265" w:type="dxa"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E4486D" w:rsidRPr="005313DC" w:rsidRDefault="00E4486D" w:rsidP="00EB70EC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E4486D" w:rsidRPr="005313DC" w:rsidRDefault="004911CC" w:rsidP="00EB70E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18215,8</w:t>
            </w:r>
          </w:p>
        </w:tc>
        <w:tc>
          <w:tcPr>
            <w:tcW w:w="1559" w:type="dxa"/>
          </w:tcPr>
          <w:p w:rsidR="00E4486D" w:rsidRPr="005313DC" w:rsidRDefault="004911CC" w:rsidP="00EB70E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350,0</w:t>
            </w:r>
          </w:p>
        </w:tc>
        <w:tc>
          <w:tcPr>
            <w:tcW w:w="1689" w:type="dxa"/>
          </w:tcPr>
          <w:p w:rsidR="00E4486D" w:rsidRPr="005313DC" w:rsidRDefault="004911CC" w:rsidP="00EB70E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18565,8</w:t>
            </w:r>
          </w:p>
        </w:tc>
        <w:bookmarkStart w:id="0" w:name="_GoBack"/>
        <w:bookmarkEnd w:id="0"/>
      </w:tr>
    </w:tbl>
    <w:p w:rsidR="00E4486D" w:rsidRDefault="00E4486D" w:rsidP="00E4486D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E4486D" w:rsidRPr="005313DC" w:rsidRDefault="00E4486D" w:rsidP="00E4486D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E4486D" w:rsidRPr="005313DC" w:rsidRDefault="00E4486D" w:rsidP="00E4486D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E4486D" w:rsidRPr="00B90007" w:rsidRDefault="004911CC" w:rsidP="00E4486D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Начальник управління</w:t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E448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Марина КІСЛІЦИНА</w:t>
      </w:r>
    </w:p>
    <w:p w:rsidR="009B7D79" w:rsidRPr="00244FF9" w:rsidRDefault="009B7D79" w:rsidP="00E4486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5B1C08"/>
    <w:rsid w:val="000056A3"/>
    <w:rsid w:val="00067ECB"/>
    <w:rsid w:val="000E4BC9"/>
    <w:rsid w:val="00126B69"/>
    <w:rsid w:val="00184468"/>
    <w:rsid w:val="001A3FF0"/>
    <w:rsid w:val="001A5490"/>
    <w:rsid w:val="00244FF9"/>
    <w:rsid w:val="0029577C"/>
    <w:rsid w:val="003613A9"/>
    <w:rsid w:val="00361CD8"/>
    <w:rsid w:val="003A0DC7"/>
    <w:rsid w:val="00472110"/>
    <w:rsid w:val="004911CC"/>
    <w:rsid w:val="004E7DC2"/>
    <w:rsid w:val="00525C68"/>
    <w:rsid w:val="005B1C08"/>
    <w:rsid w:val="005F334B"/>
    <w:rsid w:val="006064D5"/>
    <w:rsid w:val="00696599"/>
    <w:rsid w:val="006C396C"/>
    <w:rsid w:val="006C68ED"/>
    <w:rsid w:val="00744400"/>
    <w:rsid w:val="0074644B"/>
    <w:rsid w:val="007E7FBA"/>
    <w:rsid w:val="007F3D82"/>
    <w:rsid w:val="00820186"/>
    <w:rsid w:val="00827775"/>
    <w:rsid w:val="00881846"/>
    <w:rsid w:val="008C1428"/>
    <w:rsid w:val="009A609A"/>
    <w:rsid w:val="009B6C9C"/>
    <w:rsid w:val="009B7D79"/>
    <w:rsid w:val="009C0EEF"/>
    <w:rsid w:val="00A218AE"/>
    <w:rsid w:val="00AF692A"/>
    <w:rsid w:val="00B35D4C"/>
    <w:rsid w:val="00B46089"/>
    <w:rsid w:val="00B5525C"/>
    <w:rsid w:val="00B80167"/>
    <w:rsid w:val="00B84AE8"/>
    <w:rsid w:val="00BF6942"/>
    <w:rsid w:val="00C91EEA"/>
    <w:rsid w:val="00C97D10"/>
    <w:rsid w:val="00D102A1"/>
    <w:rsid w:val="00D5049E"/>
    <w:rsid w:val="00D55211"/>
    <w:rsid w:val="00D92C45"/>
    <w:rsid w:val="00DD7BFD"/>
    <w:rsid w:val="00E0286D"/>
    <w:rsid w:val="00E4486D"/>
    <w:rsid w:val="00E72DFC"/>
    <w:rsid w:val="00E80FB3"/>
    <w:rsid w:val="00F00286"/>
    <w:rsid w:val="00F755E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E4486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4486D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8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3608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30</cp:revision>
  <dcterms:created xsi:type="dcterms:W3CDTF">2021-03-03T14:03:00Z</dcterms:created>
  <dcterms:modified xsi:type="dcterms:W3CDTF">2025-05-09T12:14:00Z</dcterms:modified>
</cp:coreProperties>
</file>