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0246D7" w14:paraId="5C916CD2" w14:textId="0EEEA0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246D7">
        <w:rPr>
          <w:rFonts w:ascii="Times New Roman" w:hAnsi="Times New Roman" w:cs="Times New Roman"/>
          <w:sz w:val="28"/>
          <w:szCs w:val="28"/>
        </w:rPr>
        <w:t>2</w:t>
      </w:r>
    </w:p>
    <w:p w:rsidR="00BE4BA6" w:rsidRPr="004208DA" w:rsidP="000246D7" w14:paraId="73878055" w14:textId="4E632D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0246D7" w14:paraId="6E2C2E53" w14:textId="4A5609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246D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246D7" w14:paraId="6A667878" w14:textId="15B82F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D4D9C" w:rsidRPr="004208DA" w:rsidP="000246D7" w14:paraId="55FE2AA0" w14:textId="7E6AC6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6D7" w:rsidRPr="000246D7" w:rsidP="000246D7" w14:paraId="02BBED4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0246D7" w:rsidRPr="000246D7" w:rsidP="00DB285D" w14:paraId="7E8A7789" w14:textId="143C5D55">
      <w:pPr>
        <w:tabs>
          <w:tab w:val="center" w:pos="4852"/>
          <w:tab w:val="right" w:pos="97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з підготовки господарського комплексу та об’єктів</w:t>
      </w:r>
    </w:p>
    <w:p w:rsidR="000246D7" w:rsidRPr="000246D7" w:rsidP="000246D7" w14:paraId="2118AC33" w14:textId="0732A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9561684"/>
      <w:r w:rsidRPr="000246D7">
        <w:rPr>
          <w:rFonts w:ascii="Times New Roman" w:hAnsi="Times New Roman" w:cs="Times New Roman"/>
          <w:b/>
          <w:bCs/>
          <w:sz w:val="28"/>
          <w:szCs w:val="28"/>
        </w:rPr>
        <w:t>соціально</w:t>
      </w:r>
      <w:r w:rsidR="00DB28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культурного призначення </w:t>
      </w:r>
      <w:bookmarkEnd w:id="1"/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Броварської міської територіальної громади до роботи в осінньо-зимовий період </w:t>
      </w:r>
    </w:p>
    <w:p w:rsidR="000246D7" w:rsidRPr="000246D7" w:rsidP="000246D7" w14:paraId="4A92DA7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2025/2026 року </w:t>
      </w:r>
    </w:p>
    <w:p w:rsidR="000246D7" w:rsidRPr="000246D7" w:rsidP="000246D7" w14:paraId="7ED330E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6D7" w:rsidRPr="000246D7" w:rsidP="000246D7" w14:paraId="07085143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Організувати роботу з підготовки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2025/2026 року.</w:t>
      </w:r>
    </w:p>
    <w:p w:rsidR="000246D7" w:rsidRPr="000246D7" w:rsidP="000246D7" w14:paraId="65221921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Оперативний міський штаб</w:t>
      </w:r>
    </w:p>
    <w:p w:rsidR="000246D7" w:rsidRPr="000246D7" w:rsidP="000246D7" w14:paraId="682B041E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246D7" w:rsidP="000246D7" w14:paraId="5549D9C6" w14:textId="42869E99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7608EF" w:rsidRPr="007608EF" w:rsidP="000246D7" w14:paraId="417F1A2A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246D7" w:rsidRPr="000246D7" w:rsidP="000246D7" w14:paraId="0D3469D5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 період 2025/2026 року.</w:t>
      </w:r>
    </w:p>
    <w:p w:rsidR="000246D7" w:rsidP="007C556E" w14:paraId="35443A1F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0246D7" w:rsidRPr="000246D7" w:rsidP="007C556E" w14:paraId="2ECCCF3F" w14:textId="74A7472A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</w:t>
      </w:r>
    </w:p>
    <w:p w:rsidR="000246D7" w:rsidRPr="000246D7" w:rsidP="00AA4B2C" w14:paraId="02376694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Cs/>
          <w:sz w:val="16"/>
          <w:szCs w:val="16"/>
        </w:rPr>
      </w:pPr>
    </w:p>
    <w:p w:rsidR="000246D7" w:rsidP="00AA4B2C" w14:paraId="2266E235" w14:textId="22F2F23C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до 28.05.2025</w:t>
      </w:r>
    </w:p>
    <w:p w:rsidR="007608EF" w:rsidRPr="007608EF" w:rsidP="00AA4B2C" w14:paraId="5D43B1C0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0246D7" w:rsidRPr="000246D7" w:rsidP="000246D7" w14:paraId="6000C5B3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4171917"/>
      <w:r w:rsidRPr="000246D7">
        <w:rPr>
          <w:rFonts w:ascii="Times New Roman" w:hAnsi="Times New Roman" w:cs="Times New Roman"/>
          <w:sz w:val="28"/>
          <w:szCs w:val="28"/>
        </w:rPr>
        <w:t xml:space="preserve">Вжити заходів щодо створення нормативних запасів паливно-мастильних, реагентів, </w:t>
      </w:r>
      <w:r w:rsidRPr="000246D7">
        <w:rPr>
          <w:rFonts w:ascii="Times New Roman" w:hAnsi="Times New Roman" w:cs="Times New Roman"/>
          <w:sz w:val="28"/>
          <w:szCs w:val="28"/>
        </w:rPr>
        <w:t>посипкових</w:t>
      </w:r>
      <w:r w:rsidRPr="000246D7">
        <w:rPr>
          <w:rFonts w:ascii="Times New Roman" w:hAnsi="Times New Roman" w:cs="Times New Roman"/>
          <w:sz w:val="28"/>
          <w:szCs w:val="28"/>
        </w:rPr>
        <w:t xml:space="preserve"> матеріалів та інших матеріалів.</w:t>
      </w:r>
    </w:p>
    <w:p w:rsidR="000246D7" w:rsidP="007C556E" w14:paraId="50009752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комунальних підприємств,</w:t>
      </w:r>
    </w:p>
    <w:p w:rsidR="000246D7" w:rsidP="007C556E" w14:paraId="3AD49C9E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ОСББ/ЖБК, управляючих компаній,</w:t>
      </w:r>
    </w:p>
    <w:p w:rsidR="000246D7" w:rsidP="007C556E" w14:paraId="53F648A7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Броварський УЕГГ Київська філія</w:t>
      </w:r>
    </w:p>
    <w:p w:rsidR="000246D7" w:rsidRPr="000246D7" w:rsidP="007C556E" w14:paraId="18AD4895" w14:textId="6E126D41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ТОВ «Газорозподільні мережі України» </w:t>
      </w:r>
    </w:p>
    <w:p w:rsidR="000246D7" w:rsidP="007C556E" w14:paraId="45D8E5FE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ПрАТ «ДТЕК Київські регіональні</w:t>
      </w:r>
    </w:p>
    <w:p w:rsidR="000246D7" w:rsidRPr="000246D7" w:rsidP="007C556E" w14:paraId="4AC64CD4" w14:textId="3548D324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електромережі»</w:t>
      </w:r>
    </w:p>
    <w:p w:rsidR="000246D7" w:rsidRPr="000246D7" w:rsidP="00AA4B2C" w14:paraId="347E2C8B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246D7" w:rsidRPr="000246D7" w:rsidP="00AA4B2C" w14:paraId="677FADEE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bookmarkEnd w:id="2"/>
    <w:p w:rsidR="00D8251D" w14:paraId="632F5A35" w14:textId="7777777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0246D7" w:rsidRPr="000246D7" w:rsidP="000246D7" w14:paraId="284070B5" w14:textId="2EB7939D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створення відповідно до визначеної потреби, запасів деревинного біопалива для використання в осінньо-зимов</w:t>
      </w:r>
      <w:r w:rsidR="00A45DB1">
        <w:rPr>
          <w:rFonts w:ascii="Times New Roman" w:hAnsi="Times New Roman" w:cs="Times New Roman"/>
          <w:bCs/>
          <w:sz w:val="28"/>
          <w:szCs w:val="28"/>
        </w:rPr>
        <w:t>ий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період 2025/2026 року.</w:t>
      </w:r>
    </w:p>
    <w:p w:rsidR="000246D7" w:rsidRPr="000246D7" w:rsidP="007C556E" w14:paraId="4B30A326" w14:textId="3A6C3862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FC5F6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використовують для теплопостачання деревинне біопаливо</w:t>
      </w:r>
    </w:p>
    <w:p w:rsidR="000246D7" w:rsidRPr="000246D7" w:rsidP="00AA4B2C" w14:paraId="23EFC904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0246D7" w:rsidP="00AA4B2C" w14:paraId="40FF5A9F" w14:textId="2CC52915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7608EF" w:rsidRPr="007608EF" w:rsidP="00AA4B2C" w14:paraId="22C5DDCD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0246D7" w:rsidRPr="000246D7" w:rsidP="000246D7" w14:paraId="1F445A22" w14:textId="0C3C0889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об’єкти житлово-комунального господарства і соціального призначення джерелами альтернативного живлення</w:t>
      </w:r>
      <w:r w:rsidR="007D2E3E">
        <w:rPr>
          <w:rFonts w:ascii="Times New Roman" w:hAnsi="Times New Roman" w:cs="Times New Roman"/>
          <w:bCs/>
          <w:sz w:val="28"/>
          <w:szCs w:val="28"/>
        </w:rPr>
        <w:t>.</w:t>
      </w:r>
    </w:p>
    <w:p w:rsidR="000246D7" w:rsidP="000246D7" w14:paraId="1C42920F" w14:textId="57F13A70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FC5F6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AA4B2C" w:rsidRPr="00AA4B2C" w:rsidP="000246D7" w14:paraId="546D521A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246D7" w:rsidP="000246D7" w14:paraId="40EA1CC5" w14:textId="14240CF6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7608EF" w:rsidRPr="007608EF" w:rsidP="000246D7" w14:paraId="4611F682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6D7" w:rsidRPr="000246D7" w:rsidP="000246D7" w14:paraId="705E8ACE" w14:textId="4BFA6248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виконання робіт із ремонту вуличних пожежних гідрантів та встановлення вказівників</w:t>
      </w:r>
      <w:r w:rsidR="007D2E3E">
        <w:rPr>
          <w:rFonts w:ascii="Times New Roman" w:hAnsi="Times New Roman" w:cs="Times New Roman"/>
          <w:bCs/>
          <w:sz w:val="28"/>
          <w:szCs w:val="28"/>
        </w:rPr>
        <w:t>.</w:t>
      </w:r>
    </w:p>
    <w:p w:rsidR="00034E57" w:rsidP="000246D7" w14:paraId="584486D7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</w:t>
      </w:r>
    </w:p>
    <w:p w:rsidR="000246D7" w:rsidRPr="000246D7" w:rsidP="000246D7" w14:paraId="75FFE77C" w14:textId="74C1D8FB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міської ради Броварського району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246D7" w:rsidRPr="000246D7" w:rsidP="000246D7" w14:paraId="75607A8D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246D7" w:rsidP="000246D7" w14:paraId="114A72D4" w14:textId="78656634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7608EF" w:rsidRPr="007608EF" w:rsidP="000246D7" w14:paraId="650EC430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6D7" w:rsidRPr="000246D7" w:rsidP="000246D7" w14:paraId="7023EF60" w14:textId="12F24813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ремонту та відновлення пожежних гідрантів, пожежних водойм та пристосування водонапірних башт, організувати їх перевірку та випробування</w:t>
      </w:r>
      <w:r w:rsidR="007D2E3E">
        <w:rPr>
          <w:rFonts w:ascii="Times New Roman" w:hAnsi="Times New Roman" w:cs="Times New Roman"/>
          <w:bCs/>
          <w:sz w:val="28"/>
          <w:szCs w:val="28"/>
        </w:rPr>
        <w:t>.</w:t>
      </w:r>
    </w:p>
    <w:p w:rsidR="000246D7" w:rsidRPr="000246D7" w:rsidP="007C556E" w14:paraId="2DA33734" w14:textId="3A2B9815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7862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утримаються несправні джерела протипожежного водопостачання </w:t>
      </w:r>
    </w:p>
    <w:p w:rsidR="000246D7" w:rsidRPr="000246D7" w:rsidP="007C556E" w14:paraId="69898D25" w14:textId="77777777">
      <w:pPr>
        <w:tabs>
          <w:tab w:val="left" w:pos="851"/>
          <w:tab w:val="center" w:pos="4852"/>
        </w:tabs>
        <w:spacing w:after="0" w:line="240" w:lineRule="auto"/>
        <w:ind w:left="4253" w:firstLine="396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246D7" w:rsidP="007C556E" w14:paraId="5CF8BAAD" w14:textId="43951D14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7608EF" w:rsidRPr="007608EF" w:rsidP="007C556E" w14:paraId="4A896135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6D7" w:rsidRPr="000246D7" w:rsidP="000246D7" w14:paraId="4D1E70D0" w14:textId="16980FB5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всі пункти незламності матеріально-технічними засобами, відповідно до постанови Кабінету Міністрів України від 17.12.2022 №1401 «Питання організації та функціонування пунктів незламності».</w:t>
      </w:r>
    </w:p>
    <w:p w:rsidR="000246D7" w:rsidRPr="000246D7" w:rsidP="000246D7" w14:paraId="23DABFF8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Створити запас пально-мастильних та витратних матеріалів для забезпечення безперебійного функціонування об’єктів критичної інфраструктури, пунктів незламності, охорони здоров’я, закладів освіти на протязі 15-20 діб.</w:t>
      </w:r>
    </w:p>
    <w:p w:rsidR="000246D7" w:rsidRPr="000246D7" w:rsidP="000246D7" w14:paraId="1A034FDC" w14:textId="105AE960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7862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0246D7" w:rsidRPr="000246D7" w:rsidP="000246D7" w14:paraId="0C1B5855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246D7" w:rsidRPr="000246D7" w:rsidP="000246D7" w14:paraId="10186B35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0246D7" w:rsidRPr="000246D7" w:rsidP="000246D7" w14:paraId="13D577D2" w14:textId="557862AD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2025/2026 рок</w:t>
      </w:r>
      <w:r w:rsidR="00CC1B9D">
        <w:rPr>
          <w:rFonts w:ascii="Times New Roman" w:hAnsi="Times New Roman" w:cs="Times New Roman"/>
          <w:bCs/>
          <w:sz w:val="28"/>
          <w:szCs w:val="28"/>
        </w:rPr>
        <w:t>у</w:t>
      </w:r>
      <w:bookmarkStart w:id="3" w:name="_GoBack"/>
      <w:bookmarkEnd w:id="3"/>
      <w:r w:rsidRPr="000246D7">
        <w:rPr>
          <w:rFonts w:ascii="Times New Roman" w:hAnsi="Times New Roman" w:cs="Times New Roman"/>
          <w:bCs/>
          <w:sz w:val="28"/>
          <w:szCs w:val="28"/>
        </w:rPr>
        <w:t>.</w:t>
      </w:r>
    </w:p>
    <w:p w:rsidR="000246D7" w:rsidRPr="000246D7" w:rsidP="000246D7" w14:paraId="7F62632A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p w:rsidR="000246D7" w:rsidRPr="00AA4B2C" w:rsidP="000246D7" w14:paraId="7C834514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246D7" w:rsidP="000246D7" w14:paraId="52FE1629" w14:textId="383F738B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7608EF" w:rsidRPr="007608EF" w:rsidP="000246D7" w14:paraId="754079D4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6D7" w:rsidRPr="000246D7" w:rsidP="000246D7" w14:paraId="78A51382" w14:textId="77777777">
      <w:pPr>
        <w:numPr>
          <w:ilvl w:val="0"/>
          <w:numId w:val="1"/>
        </w:numPr>
        <w:tabs>
          <w:tab w:val="left" w:pos="851"/>
          <w:tab w:val="left" w:pos="993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виконання у повному обсязі запланованих робіт у терміни зазначені в заходах та </w:t>
      </w:r>
      <w:r w:rsidRPr="000246D7">
        <w:rPr>
          <w:rFonts w:ascii="Times New Roman" w:hAnsi="Times New Roman" w:cs="Times New Roman"/>
          <w:sz w:val="28"/>
          <w:szCs w:val="28"/>
        </w:rPr>
        <w:t>оперативно</w:t>
      </w:r>
      <w:r w:rsidRPr="000246D7">
        <w:rPr>
          <w:rFonts w:ascii="Times New Roman" w:hAnsi="Times New Roman" w:cs="Times New Roman"/>
          <w:sz w:val="28"/>
          <w:szCs w:val="28"/>
        </w:rPr>
        <w:t xml:space="preserve">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246D7" w:rsidRPr="000246D7" w:rsidP="000246D7" w14:paraId="6FEA62A7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0246D7" w:rsidRPr="000246D7" w:rsidP="000246D7" w14:paraId="0DD78766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207208BB" w14:textId="642ECE8C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 до початку опалювального сезону</w:t>
      </w:r>
    </w:p>
    <w:p w:rsidR="007608EF" w:rsidRPr="007608EF" w:rsidP="000246D7" w14:paraId="72B6CBE4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51C5BC02" w14:textId="77777777">
      <w:pPr>
        <w:numPr>
          <w:ilvl w:val="0"/>
          <w:numId w:val="1"/>
        </w:numPr>
        <w:tabs>
          <w:tab w:val="left" w:pos="851"/>
          <w:tab w:val="left" w:pos="1134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заходів щодо погашення заборгованості.</w:t>
      </w:r>
    </w:p>
    <w:p w:rsidR="000246D7" w:rsidRPr="000246D7" w:rsidP="007C556E" w14:paraId="29CA7CE8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0246D7" w:rsidRPr="000246D7" w:rsidP="000246D7" w14:paraId="5826A480" w14:textId="77777777">
      <w:pPr>
        <w:spacing w:after="0"/>
        <w:ind w:left="4253"/>
        <w:rPr>
          <w:rFonts w:ascii="Times New Roman" w:hAnsi="Times New Roman" w:cs="Times New Roman"/>
          <w:sz w:val="16"/>
          <w:szCs w:val="16"/>
        </w:rPr>
      </w:pPr>
    </w:p>
    <w:p w:rsidR="000246D7" w:rsidP="000246D7" w14:paraId="5D81A2A2" w14:textId="529FEB01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Згідно з умовами договору</w:t>
      </w:r>
    </w:p>
    <w:p w:rsidR="007608EF" w:rsidRPr="007608EF" w:rsidP="000246D7" w14:paraId="5C076F76" w14:textId="77777777">
      <w:pPr>
        <w:spacing w:after="0"/>
        <w:ind w:left="4253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5148FC6A" w14:textId="77777777">
      <w:pPr>
        <w:numPr>
          <w:ilvl w:val="0"/>
          <w:numId w:val="1"/>
        </w:numPr>
        <w:tabs>
          <w:tab w:val="left" w:pos="90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:rsidR="000246D7" w:rsidRPr="000246D7" w:rsidP="000246D7" w14:paraId="780846FF" w14:textId="4B36F6FB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 що надають послуги з теплопостачання та підігріву води</w:t>
      </w:r>
    </w:p>
    <w:p w:rsidR="000246D7" w:rsidRPr="000246D7" w:rsidP="000246D7" w14:paraId="70989254" w14:textId="77777777">
      <w:pPr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28329DB9" w14:textId="3B359CFC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Протягом осінньо-зимового періоду 2025/2026 року</w:t>
      </w:r>
    </w:p>
    <w:p w:rsidR="007608EF" w:rsidRPr="007608EF" w:rsidP="000246D7" w14:paraId="12D44E4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38D989C4" w14:textId="73C3B054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укладання договорів на постачання природного </w:t>
      </w:r>
      <w:r w:rsidRPr="00675B3A">
        <w:rPr>
          <w:rFonts w:ascii="Times New Roman" w:hAnsi="Times New Roman" w:cs="Times New Roman"/>
          <w:sz w:val="28"/>
          <w:szCs w:val="28"/>
        </w:rPr>
        <w:t>газу на 2025-2026 роки, згідно постанови від 19.07.2022 № 812 «Про затверд</w:t>
      </w:r>
      <w:r w:rsidRPr="000246D7">
        <w:rPr>
          <w:rFonts w:ascii="Times New Roman" w:hAnsi="Times New Roman" w:cs="Times New Roman"/>
          <w:sz w:val="28"/>
          <w:szCs w:val="28"/>
        </w:rPr>
        <w:t>ження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7D2E3E">
        <w:rPr>
          <w:rFonts w:ascii="Times New Roman" w:hAnsi="Times New Roman" w:cs="Times New Roman"/>
          <w:sz w:val="28"/>
          <w:szCs w:val="28"/>
        </w:rPr>
        <w:t>.</w:t>
      </w:r>
    </w:p>
    <w:p w:rsidR="00675B3A" w:rsidRPr="00450EC1" w:rsidP="000246D7" w14:paraId="73E328FB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Броварський ліцей 11 Броварської</w:t>
      </w:r>
    </w:p>
    <w:p w:rsidR="00675B3A" w:rsidRPr="00450EC1" w:rsidP="000246D7" w14:paraId="03DF9B15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0246D7" w:rsidRPr="00450EC1" w:rsidP="000246D7" w14:paraId="2EBC00FA" w14:textId="5FB90919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4B609A" w:rsidRPr="00450EC1" w:rsidP="000246D7" w14:paraId="589EE8DC" w14:textId="2F464F58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</w:t>
      </w:r>
      <w:r w:rsidRPr="00450EC1" w:rsidR="00ED2818">
        <w:rPr>
          <w:rFonts w:ascii="Times New Roman" w:hAnsi="Times New Roman" w:cs="Times New Roman"/>
          <w:b/>
          <w:sz w:val="28"/>
          <w:szCs w:val="28"/>
        </w:rPr>
        <w:t>Лісова казка»</w:t>
      </w:r>
    </w:p>
    <w:p w:rsidR="000246D7" w:rsidRPr="00450EC1" w:rsidP="000246D7" w14:paraId="7D7E365B" w14:textId="1C13D603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 xml:space="preserve">ЗДО </w:t>
      </w:r>
      <w:r w:rsidRPr="00450EC1" w:rsidR="00786293">
        <w:rPr>
          <w:rFonts w:ascii="Times New Roman" w:hAnsi="Times New Roman" w:cs="Times New Roman"/>
          <w:b/>
          <w:sz w:val="28"/>
          <w:szCs w:val="28"/>
        </w:rPr>
        <w:t>«</w:t>
      </w:r>
      <w:r w:rsidRPr="00450EC1">
        <w:rPr>
          <w:rFonts w:ascii="Times New Roman" w:hAnsi="Times New Roman" w:cs="Times New Roman"/>
          <w:b/>
          <w:sz w:val="28"/>
          <w:szCs w:val="28"/>
        </w:rPr>
        <w:t>Ромашка</w:t>
      </w:r>
      <w:r w:rsidRPr="00450EC1" w:rsidR="00786293">
        <w:rPr>
          <w:rFonts w:ascii="Times New Roman" w:hAnsi="Times New Roman" w:cs="Times New Roman"/>
          <w:b/>
          <w:sz w:val="28"/>
          <w:szCs w:val="28"/>
        </w:rPr>
        <w:t>»</w:t>
      </w:r>
    </w:p>
    <w:p w:rsidR="000246D7" w:rsidRPr="00450EC1" w:rsidP="000246D7" w14:paraId="6DF84275" w14:textId="375EAB5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 xml:space="preserve">ЗДО </w:t>
      </w:r>
      <w:r w:rsidRPr="00450EC1" w:rsidR="00786293">
        <w:rPr>
          <w:rFonts w:ascii="Times New Roman" w:hAnsi="Times New Roman" w:cs="Times New Roman"/>
          <w:b/>
          <w:sz w:val="28"/>
          <w:szCs w:val="28"/>
        </w:rPr>
        <w:t>«</w:t>
      </w:r>
      <w:r w:rsidRPr="00450EC1">
        <w:rPr>
          <w:rFonts w:ascii="Times New Roman" w:hAnsi="Times New Roman" w:cs="Times New Roman"/>
          <w:b/>
          <w:sz w:val="28"/>
          <w:szCs w:val="28"/>
        </w:rPr>
        <w:t>Ластівка</w:t>
      </w:r>
      <w:r w:rsidRPr="00450EC1" w:rsidR="00786293">
        <w:rPr>
          <w:rFonts w:ascii="Times New Roman" w:hAnsi="Times New Roman" w:cs="Times New Roman"/>
          <w:b/>
          <w:sz w:val="28"/>
          <w:szCs w:val="28"/>
        </w:rPr>
        <w:t>»</w:t>
      </w:r>
    </w:p>
    <w:p w:rsidR="00ED2818" w:rsidRPr="00450EC1" w:rsidP="000246D7" w14:paraId="45E06101" w14:textId="7A055C1B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«Ялинка»</w:t>
      </w:r>
    </w:p>
    <w:p w:rsidR="00ED2818" w:rsidRPr="00450EC1" w:rsidP="000246D7" w14:paraId="3AAB6C9F" w14:textId="798D0EF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«Країна дитинства», с. Требухів</w:t>
      </w:r>
    </w:p>
    <w:p w:rsidR="00ED2818" w:rsidRPr="00450EC1" w:rsidP="000246D7" w14:paraId="6F8A44A2" w14:textId="38A32F9D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КНП БМЦ ПМСД, с. Требухів (амб. № 8)</w:t>
      </w:r>
    </w:p>
    <w:p w:rsidR="00450EC1" w:rsidRPr="00450EC1" w:rsidP="000246D7" w14:paraId="67667DEA" w14:textId="75E3E274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Будинок культури с.</w:t>
      </w:r>
      <w:r w:rsidR="00A978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Требухів</w:t>
      </w:r>
    </w:p>
    <w:p w:rsidR="00450EC1" w:rsidRPr="00450EC1" w:rsidP="000246D7" w14:paraId="6C37F9ED" w14:textId="2EB0EE74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КП </w:t>
      </w:r>
      <w:r w:rsidR="00A978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Оздоровчо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-реабілітаційний центр</w:t>
      </w:r>
      <w:r w:rsidR="00A978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(басейн ліцей 9)</w:t>
      </w:r>
    </w:p>
    <w:p w:rsidR="007608EF" w:rsidRPr="000B4500" w:rsidP="000246D7" w14:paraId="2446525C" w14:textId="77777777">
      <w:pPr>
        <w:spacing w:after="0"/>
        <w:ind w:left="4253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0246D7" w:rsidRPr="000246D7" w:rsidP="000246D7" w14:paraId="37C3BB65" w14:textId="7777777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14. 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:rsidR="000246D7" w:rsidRPr="000246D7" w:rsidP="000246D7" w14:paraId="6AF8EA1B" w14:textId="125B9E20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786293"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246D7" w:rsidRPr="000246D7" w:rsidP="000246D7" w14:paraId="6A3A02EB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4E8EEDFA" w14:textId="19F77FDD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01.06.2025</w:t>
      </w:r>
    </w:p>
    <w:p w:rsidR="007608EF" w:rsidRPr="007608EF" w:rsidP="000246D7" w14:paraId="46F0F8A8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5D22C3" w:rsidP="000246D7" w14:paraId="5C4C6C48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 xml:space="preserve">15. Забезпечити організацію робіт з приведення в належний стан димових та вентиляційних каналів, </w:t>
      </w:r>
      <w:r w:rsidRPr="005D22C3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5D22C3">
        <w:rPr>
          <w:rFonts w:ascii="Times New Roman" w:hAnsi="Times New Roman" w:cs="Times New Roman"/>
          <w:sz w:val="28"/>
          <w:szCs w:val="28"/>
        </w:rPr>
        <w:t xml:space="preserve"> систем газопостачання, герметизації будинкових вводів інженерних комунікацій. </w:t>
      </w:r>
    </w:p>
    <w:p w:rsidR="000246D7" w:rsidRPr="000246D7" w:rsidP="000246D7" w14:paraId="7AE2E589" w14:textId="57FDB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>Оформити в установленому порядку акт перевірки технічного стану димових та вентиляційних каналів і надати до Броварський УЕГГ Київська філія ТОВ «Газорозподільні мережі України»</w:t>
      </w:r>
      <w:r w:rsidR="005D22C3">
        <w:rPr>
          <w:rFonts w:ascii="Times New Roman" w:hAnsi="Times New Roman" w:cs="Times New Roman"/>
          <w:sz w:val="28"/>
          <w:szCs w:val="28"/>
        </w:rPr>
        <w:t>.</w:t>
      </w:r>
    </w:p>
    <w:p w:rsidR="000246D7" w:rsidRPr="000246D7" w:rsidP="000246D7" w14:paraId="6D8CC1BC" w14:textId="5BAD9001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786293"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246D7" w:rsidRPr="000246D7" w:rsidP="000246D7" w14:paraId="4BF14AFF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02D702AA" w14:textId="62EB8E6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01.09.2025</w:t>
      </w:r>
    </w:p>
    <w:p w:rsidR="007608EF" w:rsidRPr="007608EF" w:rsidP="000246D7" w14:paraId="01C2E88D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0D8DE810" w14:textId="7777777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 xml:space="preserve">16. Оформити в установленому порядку паспорти та акти готовності до 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опалювального періоду 2025/2026 року </w:t>
      </w:r>
      <w:r w:rsidRPr="000246D7">
        <w:rPr>
          <w:rFonts w:ascii="Times New Roman" w:hAnsi="Times New Roman" w:cs="Times New Roman"/>
          <w:sz w:val="28"/>
          <w:szCs w:val="28"/>
        </w:rPr>
        <w:t xml:space="preserve">житлового фонду, приміщень та </w:t>
      </w:r>
      <w:r w:rsidRPr="000246D7">
        <w:rPr>
          <w:rFonts w:ascii="Times New Roman" w:hAnsi="Times New Roman" w:cs="Times New Roman"/>
          <w:sz w:val="28"/>
          <w:szCs w:val="28"/>
        </w:rPr>
        <w:t>споруд відповідно до Правил підготовки теплових господарств до опалювального періоду.</w:t>
      </w:r>
    </w:p>
    <w:p w:rsidR="000246D7" w:rsidRPr="000246D7" w:rsidP="000246D7" w14:paraId="180C590D" w14:textId="66A77D81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організацій, управляючих компаній, ОСББ/ЖБК, об’єктів соціально-культурного призначення, закладів охорони здоров’я, фізичної культури та спорту, культури, закладів дошкільної, середньої, позашкільної освіти</w:t>
      </w:r>
    </w:p>
    <w:p w:rsidR="000246D7" w:rsidRPr="000246D7" w:rsidP="000246D7" w14:paraId="2CC10AC9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04C78A4E" w14:textId="234EC484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24.09.2025</w:t>
      </w:r>
    </w:p>
    <w:p w:rsidR="007608EF" w:rsidRPr="007608EF" w:rsidP="000246D7" w14:paraId="1FD5B1E7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7611782C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17. Оформити в установленому порядку акти стану готовності теплового господарства до роботи в опалювальний період 2025/2026 року відповідно до Правил підготовки теплових господарств до опалювального періоду.</w:t>
      </w:r>
    </w:p>
    <w:p w:rsidR="000246D7" w:rsidRPr="000246D7" w:rsidP="000246D7" w14:paraId="173C25C6" w14:textId="6595AD25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786293"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теплопостачальних підприємств і організацій незалежно від форм власності, які використовують природний газ для виробництва теплової енергії </w:t>
      </w:r>
    </w:p>
    <w:p w:rsidR="000246D7" w:rsidRPr="000246D7" w:rsidP="000246D7" w14:paraId="7981E515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073E53C3" w14:textId="699FCDE4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24.09.2025</w:t>
      </w:r>
    </w:p>
    <w:p w:rsidR="007608EF" w:rsidRPr="007608EF" w:rsidP="000246D7" w14:paraId="32AA87EF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7D202080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18. Забезпечити оперативну видачу дозволів на порушення об’єктів благоустрою  при проведенні планових робіт з прокладання, ремонту та реконструкції теплових та інших інженерних мереж.</w:t>
      </w:r>
    </w:p>
    <w:p w:rsidR="000246D7" w:rsidRPr="000246D7" w:rsidP="000246D7" w14:paraId="548BC556" w14:textId="6CA08F54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 Броварської міської ради Броварського району Київської області</w:t>
      </w:r>
    </w:p>
    <w:p w:rsidR="000246D7" w:rsidRPr="000246D7" w:rsidP="000246D7" w14:paraId="111E5162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5324C79C" w14:textId="0297CBE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7608EF" w:rsidRPr="007608EF" w:rsidP="000246D7" w14:paraId="14760F46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450A8F8D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19. 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:rsidR="000246D7" w:rsidRPr="000246D7" w:rsidP="000246D7" w14:paraId="4131F2EF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0246D7" w:rsidRPr="000246D7" w:rsidP="000246D7" w14:paraId="34418514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509B2A54" w14:textId="42E5CB20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7608EF" w:rsidRPr="007608EF" w:rsidP="000246D7" w14:paraId="04AE5B67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69B6C8BE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20. Забезпечити контроль за своєчасним відновленням благоустрою території після проведення аварійно-ремонтних робіт на інженерних мережах.</w:t>
      </w:r>
    </w:p>
    <w:p w:rsidR="000246D7" w:rsidRPr="000246D7" w:rsidP="000246D7" w14:paraId="244016B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0246D7" w:rsidRPr="000246D7" w:rsidP="000246D7" w14:paraId="49B511D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0246D7" w14:paraId="427A8CB8" w14:textId="4EEC0270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7608EF" w:rsidRPr="000246D7" w:rsidP="000246D7" w14:paraId="4F264F3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6D7" w:rsidRPr="000246D7" w:rsidP="000246D7" w14:paraId="72755558" w14:textId="26B41EBC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21. Забезпечити стовідсоткову готовність закладів освіти до стабільної роботи в осінньо-зимов</w:t>
      </w:r>
      <w:r w:rsidR="0056423D">
        <w:rPr>
          <w:rFonts w:ascii="Times New Roman" w:hAnsi="Times New Roman" w:cs="Times New Roman"/>
          <w:sz w:val="28"/>
          <w:szCs w:val="28"/>
        </w:rPr>
        <w:t>ий</w:t>
      </w:r>
      <w:r w:rsidRPr="000246D7">
        <w:rPr>
          <w:rFonts w:ascii="Times New Roman" w:hAnsi="Times New Roman" w:cs="Times New Roman"/>
          <w:sz w:val="28"/>
          <w:szCs w:val="28"/>
        </w:rPr>
        <w:t xml:space="preserve"> період 2025/2026 року.</w:t>
      </w:r>
    </w:p>
    <w:p w:rsidR="000246D7" w:rsidRPr="000246D7" w:rsidP="00AA4B2C" w14:paraId="1A57FD6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</w:p>
    <w:p w:rsidR="000246D7" w:rsidRPr="00AA4B2C" w:rsidP="00AA4B2C" w14:paraId="3CA0B8E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AA4B2C" w14:paraId="7CE13127" w14:textId="0BB8CFBD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вересня 2025 року</w:t>
      </w:r>
    </w:p>
    <w:p w:rsidR="007608EF" w:rsidRPr="007608EF" w:rsidP="00AA4B2C" w14:paraId="4C063D5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6627A5D1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22. 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:rsidR="000246D7" w:rsidRPr="000246D7" w:rsidP="00AA4B2C" w14:paraId="1A113E7C" w14:textId="7D865291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Комунальне підприємство </w:t>
      </w:r>
      <w:r w:rsidR="00034E57">
        <w:rPr>
          <w:rFonts w:ascii="Times New Roman" w:hAnsi="Times New Roman" w:cs="Times New Roman"/>
          <w:b/>
          <w:sz w:val="28"/>
          <w:szCs w:val="28"/>
        </w:rPr>
        <w:t>Б</w:t>
      </w:r>
      <w:r w:rsidRPr="000246D7">
        <w:rPr>
          <w:rFonts w:ascii="Times New Roman" w:hAnsi="Times New Roman" w:cs="Times New Roman"/>
          <w:b/>
          <w:sz w:val="28"/>
          <w:szCs w:val="28"/>
        </w:rPr>
        <w:t>роварської міської ради броварського району київської області «Бровари</w:t>
      </w:r>
      <w:r w:rsidR="00AA4B2C">
        <w:rPr>
          <w:rFonts w:ascii="Times New Roman" w:hAnsi="Times New Roman" w:cs="Times New Roman"/>
          <w:b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sz w:val="28"/>
          <w:szCs w:val="28"/>
        </w:rPr>
        <w:t>Благоустрій»</w:t>
      </w:r>
    </w:p>
    <w:p w:rsidR="000246D7" w:rsidRPr="00AA4B2C" w:rsidP="00AA4B2C" w14:paraId="2296E2A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AA4B2C" w14:paraId="1182F991" w14:textId="1A027DF9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7608EF" w:rsidRPr="007608EF" w:rsidP="00AA4B2C" w14:paraId="6CA7801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68ACE6AC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23. 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:rsidR="000246D7" w:rsidRPr="000246D7" w:rsidP="00AA4B2C" w14:paraId="4C1A3AC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2806130"/>
      <w:r w:rsidRPr="000246D7">
        <w:rPr>
          <w:rFonts w:ascii="Times New Roman" w:hAnsi="Times New Roman" w:cs="Times New Roman"/>
          <w:b/>
          <w:sz w:val="28"/>
          <w:szCs w:val="28"/>
        </w:rPr>
        <w:t>Керівники комунальних підприємств</w:t>
      </w:r>
    </w:p>
    <w:p w:rsidR="000246D7" w:rsidRPr="000246D7" w:rsidP="00AA4B2C" w14:paraId="254D225C" w14:textId="03F93B44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bookmarkEnd w:id="4"/>
    <w:p w:rsidR="000246D7" w:rsidRPr="00AA4B2C" w:rsidP="00AA4B2C" w14:paraId="1B2BDCE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AA4B2C" w14:paraId="7CC5FCE1" w14:textId="573077C9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листопада 2025 року</w:t>
      </w:r>
    </w:p>
    <w:p w:rsidR="007608EF" w:rsidRPr="007608EF" w:rsidP="00AA4B2C" w14:paraId="79703581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52832CB6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24. 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246D7" w:rsidRPr="000246D7" w:rsidP="00AA4B2C" w14:paraId="0D572E64" w14:textId="0515BE66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786293"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0246D7" w:rsidRPr="00AA4B2C" w:rsidP="00AA4B2C" w14:paraId="649B77DC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AA4B2C" w14:paraId="3B522257" w14:textId="60C18DBF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7608EF" w:rsidRPr="007608EF" w:rsidP="00AA4B2C" w14:paraId="7C67CA33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58FC4144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25. Організувати постійне інформування населення про стан розрахунків за спожиті енергоносії та хід підготовки до опалювального періоду 2025/2026 року. Особливу увагу приділити зверненням до мешканців міста щодо необхідності 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</w:r>
    </w:p>
    <w:p w:rsidR="000246D7" w:rsidRPr="000246D7" w:rsidP="00AA4B2C" w14:paraId="6060A97D" w14:textId="4F1D4D7B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Комунальні підприємства Броварської міської ради Броварського району Київської області,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:rsidR="000246D7" w:rsidRPr="00AA4B2C" w:rsidP="00AA4B2C" w14:paraId="77530DCD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P="00AA4B2C" w14:paraId="4845792B" w14:textId="59D65F5E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7608EF" w:rsidRPr="007608EF" w:rsidP="00AA4B2C" w14:paraId="10158A8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6D7" w:rsidRPr="000246D7" w:rsidP="000246D7" w14:paraId="2C463EAA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26. Забезпечити коригування плану дій на випадок виникнення надзвичайних ситуацій техногенного та природного характеру.</w:t>
      </w:r>
    </w:p>
    <w:p w:rsidR="000246D7" w:rsidRPr="000246D7" w:rsidP="00AA4B2C" w14:paraId="1DDEC3A5" w14:textId="2E35F173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цивільного захисту, оборонної роботи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</w:t>
      </w:r>
    </w:p>
    <w:p w:rsidR="000246D7" w:rsidRPr="00AA4B2C" w:rsidP="00AA4B2C" w14:paraId="06045A26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0246D7" w:rsidRPr="000246D7" w:rsidP="00AA4B2C" w14:paraId="7003290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За потребою</w:t>
      </w:r>
    </w:p>
    <w:p w:rsidR="000246D7" w:rsidP="000246D7" w14:paraId="444A382E" w14:textId="5AD01E29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4B2C" w:rsidRPr="000246D7" w:rsidP="000246D7" w14:paraId="7D21EE9F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1682" w:rsidRPr="000246D7" w:rsidP="00AA4B2C" w14:paraId="7804F9AA" w14:textId="5468FD74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Міський голова</w:t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67AA6"/>
    <w:multiLevelType w:val="hybridMultilevel"/>
    <w:tmpl w:val="08B8D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6D7"/>
    <w:rsid w:val="00034E57"/>
    <w:rsid w:val="00092BE2"/>
    <w:rsid w:val="000B4500"/>
    <w:rsid w:val="000B6CEC"/>
    <w:rsid w:val="000E0637"/>
    <w:rsid w:val="001060A6"/>
    <w:rsid w:val="00231682"/>
    <w:rsid w:val="002F6FC6"/>
    <w:rsid w:val="00334791"/>
    <w:rsid w:val="003377E0"/>
    <w:rsid w:val="003735BC"/>
    <w:rsid w:val="003A2799"/>
    <w:rsid w:val="003B2A39"/>
    <w:rsid w:val="003F3CCD"/>
    <w:rsid w:val="004208DA"/>
    <w:rsid w:val="00424AD7"/>
    <w:rsid w:val="00433F3E"/>
    <w:rsid w:val="00450EC1"/>
    <w:rsid w:val="004A06AB"/>
    <w:rsid w:val="004B609A"/>
    <w:rsid w:val="004E41C7"/>
    <w:rsid w:val="00524AF7"/>
    <w:rsid w:val="00545B76"/>
    <w:rsid w:val="0056423D"/>
    <w:rsid w:val="005D22C3"/>
    <w:rsid w:val="006661E1"/>
    <w:rsid w:val="00675B3A"/>
    <w:rsid w:val="00680D85"/>
    <w:rsid w:val="006B58B0"/>
    <w:rsid w:val="007608EF"/>
    <w:rsid w:val="007732CE"/>
    <w:rsid w:val="00786293"/>
    <w:rsid w:val="007C556E"/>
    <w:rsid w:val="007C582E"/>
    <w:rsid w:val="007D2E3E"/>
    <w:rsid w:val="00821BD7"/>
    <w:rsid w:val="00853C00"/>
    <w:rsid w:val="008F7016"/>
    <w:rsid w:val="00910331"/>
    <w:rsid w:val="00921A73"/>
    <w:rsid w:val="00973F9B"/>
    <w:rsid w:val="009927A6"/>
    <w:rsid w:val="009C2FF7"/>
    <w:rsid w:val="009D34E1"/>
    <w:rsid w:val="009D4D9C"/>
    <w:rsid w:val="009F6AEC"/>
    <w:rsid w:val="00A45DB1"/>
    <w:rsid w:val="00A84A56"/>
    <w:rsid w:val="00A978CF"/>
    <w:rsid w:val="00AA4B2C"/>
    <w:rsid w:val="00AE57AA"/>
    <w:rsid w:val="00B070ED"/>
    <w:rsid w:val="00B20C04"/>
    <w:rsid w:val="00BE4BA6"/>
    <w:rsid w:val="00C60101"/>
    <w:rsid w:val="00CB57FA"/>
    <w:rsid w:val="00CB633A"/>
    <w:rsid w:val="00CB7202"/>
    <w:rsid w:val="00CC1B9D"/>
    <w:rsid w:val="00D8251D"/>
    <w:rsid w:val="00DB285D"/>
    <w:rsid w:val="00E71A04"/>
    <w:rsid w:val="00EC35BD"/>
    <w:rsid w:val="00ED2818"/>
    <w:rsid w:val="00EF4D7B"/>
    <w:rsid w:val="00F327D1"/>
    <w:rsid w:val="00F70EAA"/>
    <w:rsid w:val="00F91B6F"/>
    <w:rsid w:val="00FC5F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F32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F32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8550D"/>
    <w:rsid w:val="00793377"/>
    <w:rsid w:val="00973F9B"/>
    <w:rsid w:val="009C2264"/>
    <w:rsid w:val="00B61B59"/>
    <w:rsid w:val="00BB3DBF"/>
    <w:rsid w:val="00BC7057"/>
    <w:rsid w:val="00D1684C"/>
    <w:rsid w:val="00D329F5"/>
    <w:rsid w:val="00ED7936"/>
    <w:rsid w:val="00F401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6133</Words>
  <Characters>3496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53</cp:revision>
  <cp:lastPrinted>2025-05-01T06:18:00Z</cp:lastPrinted>
  <dcterms:created xsi:type="dcterms:W3CDTF">2021-08-31T06:42:00Z</dcterms:created>
  <dcterms:modified xsi:type="dcterms:W3CDTF">2025-05-01T08:37:00Z</dcterms:modified>
</cp:coreProperties>
</file>