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349</w:t>
      </w:r>
    </w:p>
    <w:p w:rsidR="004208DA" w:rsidRPr="007C582E" w:rsidP="004208DA" w14:paraId="0A449B32" w14:textId="77777777">
      <w:pPr>
        <w:spacing w:after="0"/>
        <w:rPr>
          <w:rFonts w:ascii="Times New Roman" w:hAnsi="Times New Roman" w:cs="Times New Roman"/>
          <w:sz w:val="28"/>
          <w:szCs w:val="28"/>
        </w:rPr>
      </w:pPr>
    </w:p>
    <w:p w:rsidR="0010231B" w:rsidP="0010231B" w14:paraId="375FEEE2" w14:textId="77777777">
      <w:pPr>
        <w:spacing w:after="0" w:line="240" w:lineRule="auto"/>
        <w:jc w:val="center"/>
      </w:pPr>
      <w:permStart w:id="1" w:edGrp="everyone"/>
      <w:r>
        <w:rPr>
          <w:rFonts w:ascii="Times New Roman" w:hAnsi="Times New Roman" w:cs="Times New Roman"/>
          <w:b/>
          <w:bCs/>
          <w:color w:val="000000"/>
          <w:sz w:val="28"/>
          <w:szCs w:val="28"/>
        </w:rPr>
        <w:t>ДОГОВІР</w:t>
      </w:r>
    </w:p>
    <w:p w:rsidR="0010231B" w:rsidP="0010231B" w14:paraId="765C1523" w14:textId="77777777">
      <w:pPr>
        <w:spacing w:after="0" w:line="240" w:lineRule="auto"/>
        <w:jc w:val="center"/>
      </w:pPr>
      <w:r>
        <w:rPr>
          <w:rFonts w:ascii="Times New Roman" w:hAnsi="Times New Roman" w:cs="Times New Roman"/>
          <w:b/>
          <w:bCs/>
          <w:color w:val="000000"/>
          <w:sz w:val="28"/>
          <w:szCs w:val="28"/>
        </w:rPr>
        <w:t>про патронат над дітьми</w:t>
      </w:r>
    </w:p>
    <w:p w:rsidR="0010231B" w:rsidP="0010231B" w14:paraId="45A3D308" w14:textId="77777777">
      <w:pPr>
        <w:spacing w:after="0" w:line="240" w:lineRule="auto"/>
      </w:pPr>
    </w:p>
    <w:p w:rsidR="0010231B" w:rsidP="0010231B" w14:paraId="38E3A25D" w14:textId="77777777">
      <w:pPr>
        <w:spacing w:after="0" w:line="240" w:lineRule="auto"/>
      </w:pPr>
      <w:r>
        <w:rPr>
          <w:rFonts w:ascii="Times New Roman" w:hAnsi="Times New Roman" w:cs="Times New Roman"/>
          <w:color w:val="000000"/>
          <w:sz w:val="28"/>
          <w:szCs w:val="28"/>
        </w:rPr>
        <w:t>м. Бровари                                                         «_____» ________________ 2025</w:t>
      </w:r>
    </w:p>
    <w:p w:rsidR="0010231B" w:rsidP="0010231B" w14:paraId="0FD89611" w14:textId="77777777">
      <w:pPr>
        <w:spacing w:after="0" w:line="240" w:lineRule="auto"/>
      </w:pPr>
    </w:p>
    <w:p w:rsidR="0010231B" w:rsidP="0010231B" w14:paraId="0301BA35" w14:textId="77777777">
      <w:pPr>
        <w:spacing w:after="0" w:line="240" w:lineRule="auto"/>
        <w:jc w:val="both"/>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 громадянка ***, *** </w:t>
      </w:r>
      <w:r>
        <w:rPr>
          <w:rFonts w:ascii="Times New Roman" w:hAnsi="Times New Roman" w:cs="Times New Roman"/>
          <w:color w:val="000000"/>
          <w:sz w:val="28"/>
          <w:szCs w:val="28"/>
        </w:rPr>
        <w:t>р.н</w:t>
      </w:r>
      <w:r>
        <w:rPr>
          <w:rFonts w:ascii="Times New Roman" w:hAnsi="Times New Roman" w:cs="Times New Roman"/>
          <w:color w:val="000000"/>
          <w:sz w:val="28"/>
          <w:szCs w:val="28"/>
        </w:rPr>
        <w:t xml:space="preserve">. (паспорт громадянина України: серія ** №***, виданий Броварським МВ ГУ МВС України в Київській області ***) (далі – патронатний вихователь), яка зареєстрована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xml:space="preserve">: бульвар ***, буд. **, </w:t>
      </w:r>
      <w:r>
        <w:rPr>
          <w:rFonts w:ascii="Times New Roman" w:hAnsi="Times New Roman" w:cs="Times New Roman"/>
          <w:color w:val="000000"/>
          <w:sz w:val="28"/>
          <w:szCs w:val="28"/>
        </w:rPr>
        <w:t>кв</w:t>
      </w:r>
      <w:r>
        <w:rPr>
          <w:rFonts w:ascii="Times New Roman" w:hAnsi="Times New Roman" w:cs="Times New Roman"/>
          <w:color w:val="000000"/>
          <w:sz w:val="28"/>
          <w:szCs w:val="28"/>
        </w:rPr>
        <w:t xml:space="preserve">. **, м. Бровари, Броварський район, Київська область, а фактично проживає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xml:space="preserve">: вул. ***, буд. ***, с. ***, Броварський район, Київська область, з другої сторони, та громадянка ***, *** </w:t>
      </w:r>
      <w:r>
        <w:rPr>
          <w:rFonts w:ascii="Times New Roman" w:hAnsi="Times New Roman" w:cs="Times New Roman"/>
          <w:color w:val="000000"/>
          <w:sz w:val="28"/>
          <w:szCs w:val="28"/>
        </w:rPr>
        <w:t>р.н</w:t>
      </w:r>
      <w:r>
        <w:rPr>
          <w:rFonts w:ascii="Times New Roman" w:hAnsi="Times New Roman" w:cs="Times New Roman"/>
          <w:color w:val="000000"/>
          <w:sz w:val="28"/>
          <w:szCs w:val="28"/>
        </w:rPr>
        <w:t xml:space="preserve">. (паспорт громадянина України: №***, орган, що видав – ***, дата видачі – ***), яка зареєстрована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xml:space="preserve">: вулиця ***, будинок ***, квартира ***, місто *** Полтавської області, а фактично проживає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вулиця ***, будинок ***, село *** Броварського району Київської області (далі – матір дитини), з третьої сторони (далі – сторони), уклали договір про патронат над дитиною (далі – договір) про таке.</w:t>
      </w:r>
    </w:p>
    <w:p w:rsidR="0010231B" w:rsidP="0010231B" w14:paraId="74514749" w14:textId="77777777">
      <w:pPr>
        <w:spacing w:after="0" w:line="240" w:lineRule="auto"/>
        <w:jc w:val="both"/>
      </w:pPr>
    </w:p>
    <w:p w:rsidR="0010231B" w:rsidP="0010231B" w14:paraId="6D28B906" w14:textId="77777777">
      <w:pPr>
        <w:spacing w:after="0" w:line="240" w:lineRule="auto"/>
        <w:ind w:left="2832" w:firstLine="708"/>
      </w:pPr>
      <w:r>
        <w:rPr>
          <w:rFonts w:ascii="Times New Roman" w:hAnsi="Times New Roman" w:cs="Times New Roman"/>
          <w:color w:val="000000"/>
          <w:sz w:val="28"/>
          <w:szCs w:val="28"/>
        </w:rPr>
        <w:t>Предмет договору</w:t>
      </w:r>
    </w:p>
    <w:p w:rsidR="0010231B" w:rsidP="0010231B" w14:paraId="4E4F1589" w14:textId="77777777">
      <w:pPr>
        <w:spacing w:after="0" w:line="240" w:lineRule="auto"/>
        <w:ind w:firstLine="567"/>
        <w:jc w:val="both"/>
      </w:pPr>
      <w:r>
        <w:rPr>
          <w:rFonts w:ascii="Times New Roman" w:hAnsi="Times New Roman" w:cs="Times New Roman"/>
          <w:color w:val="000000"/>
          <w:sz w:val="28"/>
          <w:szCs w:val="28"/>
        </w:rPr>
        <w:t xml:space="preserve">1. </w:t>
      </w:r>
      <w:r>
        <w:rPr>
          <w:rFonts w:ascii="Times New Roman" w:hAnsi="Times New Roman"/>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(далі – дитина), влаштованої до сім’ї патронатного вихователя *** виконавчим комітетом Броварської міської ради Броварського району Київської області відповідно до рішення від 29.04.2025 № ____ на час подолання чи мінімізації дитиною та її матір’ю складних життєвих обставин.</w:t>
      </w:r>
    </w:p>
    <w:p w:rsidR="0010231B" w:rsidP="0010231B" w14:paraId="4AFA1A6F" w14:textId="77777777">
      <w:pPr>
        <w:spacing w:after="0" w:line="240" w:lineRule="auto"/>
        <w:jc w:val="both"/>
      </w:pPr>
    </w:p>
    <w:p w:rsidR="0010231B" w:rsidP="0010231B" w14:paraId="77D50337" w14:textId="77777777">
      <w:pPr>
        <w:spacing w:after="0" w:line="240" w:lineRule="auto"/>
        <w:ind w:left="1416" w:firstLine="708"/>
      </w:pPr>
      <w:r>
        <w:rPr>
          <w:rFonts w:ascii="Times New Roman" w:hAnsi="Times New Roman" w:cs="Times New Roman"/>
          <w:color w:val="000000"/>
          <w:sz w:val="28"/>
          <w:szCs w:val="28"/>
        </w:rPr>
        <w:t>Обов’язки та права патронатного вихователя</w:t>
      </w:r>
    </w:p>
    <w:p w:rsidR="0010231B" w:rsidP="0010231B" w14:paraId="41E94E97" w14:textId="77777777">
      <w:pPr>
        <w:spacing w:after="0" w:line="240" w:lineRule="auto"/>
        <w:ind w:firstLine="567"/>
        <w:jc w:val="both"/>
      </w:pPr>
      <w:r>
        <w:rPr>
          <w:rFonts w:ascii="Times New Roman" w:hAnsi="Times New Roman" w:cs="Times New Roman"/>
          <w:color w:val="000000"/>
          <w:sz w:val="28"/>
          <w:szCs w:val="28"/>
        </w:rPr>
        <w:t xml:space="preserve">2. </w:t>
      </w:r>
      <w:r>
        <w:rPr>
          <w:rFonts w:ascii="Times New Roman" w:hAnsi="Times New Roman"/>
          <w:sz w:val="28"/>
          <w:szCs w:val="28"/>
          <w:lang w:val="ru-RU"/>
        </w:rPr>
        <w:t>Щодо</w:t>
      </w:r>
      <w:r>
        <w:rPr>
          <w:rFonts w:ascii="Times New Roman" w:hAnsi="Times New Roman"/>
          <w:sz w:val="28"/>
          <w:szCs w:val="28"/>
          <w:lang w:val="ru-RU"/>
        </w:rPr>
        <w:t xml:space="preserve"> </w:t>
      </w:r>
      <w:r>
        <w:rPr>
          <w:rFonts w:ascii="Times New Roman" w:hAnsi="Times New Roman"/>
          <w:sz w:val="28"/>
          <w:szCs w:val="28"/>
          <w:lang w:val="ru-RU"/>
        </w:rPr>
        <w:t>дитини</w:t>
      </w:r>
      <w:r>
        <w:rPr>
          <w:rFonts w:ascii="Times New Roman" w:hAnsi="Times New Roman"/>
          <w:sz w:val="28"/>
          <w:szCs w:val="28"/>
          <w:lang w:val="ru-RU"/>
        </w:rPr>
        <w:t xml:space="preserve">, </w:t>
      </w:r>
      <w:r>
        <w:rPr>
          <w:rFonts w:ascii="Times New Roman" w:hAnsi="Times New Roman"/>
          <w:sz w:val="28"/>
          <w:szCs w:val="28"/>
          <w:lang w:val="ru-RU"/>
        </w:rPr>
        <w:t>влаштованої</w:t>
      </w:r>
      <w:r>
        <w:rPr>
          <w:rFonts w:ascii="Times New Roman" w:hAnsi="Times New Roman"/>
          <w:sz w:val="28"/>
          <w:szCs w:val="28"/>
          <w:lang w:val="ru-RU"/>
        </w:rPr>
        <w:t xml:space="preserve"> до </w:t>
      </w:r>
      <w:r>
        <w:rPr>
          <w:rFonts w:ascii="Times New Roman" w:hAnsi="Times New Roman"/>
          <w:sz w:val="28"/>
          <w:szCs w:val="28"/>
          <w:lang w:val="ru-RU"/>
        </w:rPr>
        <w:t>сім’ї</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 xml:space="preserve">, </w:t>
      </w:r>
      <w:r>
        <w:rPr>
          <w:rFonts w:ascii="Times New Roman" w:hAnsi="Times New Roman"/>
          <w:sz w:val="28"/>
          <w:szCs w:val="28"/>
          <w:lang w:val="ru-RU"/>
        </w:rPr>
        <w:t>патронатний</w:t>
      </w:r>
      <w:r>
        <w:rPr>
          <w:rFonts w:ascii="Times New Roman" w:hAnsi="Times New Roman"/>
          <w:sz w:val="28"/>
          <w:szCs w:val="28"/>
          <w:lang w:val="ru-RU"/>
        </w:rPr>
        <w:t xml:space="preserve"> </w:t>
      </w:r>
      <w:r>
        <w:rPr>
          <w:rFonts w:ascii="Times New Roman" w:hAnsi="Times New Roman"/>
          <w:sz w:val="28"/>
          <w:szCs w:val="28"/>
          <w:lang w:val="ru-RU"/>
        </w:rPr>
        <w:t>вихователь</w:t>
      </w:r>
      <w:r>
        <w:rPr>
          <w:rFonts w:ascii="Times New Roman" w:hAnsi="Times New Roman"/>
          <w:sz w:val="28"/>
          <w:szCs w:val="28"/>
          <w:lang w:val="ru-RU"/>
        </w:rPr>
        <w:t xml:space="preserve"> </w:t>
      </w:r>
      <w:r>
        <w:rPr>
          <w:rFonts w:ascii="Times New Roman" w:hAnsi="Times New Roman"/>
          <w:sz w:val="28"/>
          <w:szCs w:val="28"/>
          <w:lang w:val="ru-RU"/>
        </w:rPr>
        <w:t>зобов’язується</w:t>
      </w:r>
      <w:r>
        <w:rPr>
          <w:rFonts w:ascii="Times New Roman" w:hAnsi="Times New Roman" w:cs="Times New Roman"/>
          <w:color w:val="000000"/>
          <w:sz w:val="28"/>
          <w:szCs w:val="28"/>
        </w:rPr>
        <w:t>:</w:t>
      </w:r>
    </w:p>
    <w:p w:rsidR="0010231B" w:rsidP="0010231B" w14:paraId="2E78C934" w14:textId="77777777">
      <w:pPr>
        <w:spacing w:after="0" w:line="240" w:lineRule="auto"/>
        <w:ind w:firstLine="567"/>
        <w:jc w:val="both"/>
      </w:pPr>
      <w:r>
        <w:rPr>
          <w:rFonts w:ascii="Times New Roman" w:hAnsi="Times New Roman" w:cs="Times New Roman"/>
          <w:color w:val="000000"/>
          <w:sz w:val="28"/>
          <w:szCs w:val="28"/>
        </w:rPr>
        <w:t xml:space="preserve">1) </w:t>
      </w:r>
      <w:r>
        <w:rPr>
          <w:rFonts w:ascii="Times New Roman" w:hAnsi="Times New Roman"/>
          <w:sz w:val="28"/>
          <w:szCs w:val="28"/>
          <w:lang w:val="ru-RU"/>
        </w:rPr>
        <w:t xml:space="preserve">за </w:t>
      </w:r>
      <w:r>
        <w:rPr>
          <w:rFonts w:ascii="Times New Roman" w:hAnsi="Times New Roman"/>
          <w:sz w:val="28"/>
          <w:szCs w:val="28"/>
          <w:lang w:val="ru-RU"/>
        </w:rPr>
        <w:t>адресою</w:t>
      </w:r>
      <w:r>
        <w:rPr>
          <w:rFonts w:ascii="Times New Roman" w:hAnsi="Times New Roman"/>
          <w:sz w:val="28"/>
          <w:szCs w:val="28"/>
          <w:lang w:val="ru-RU"/>
        </w:rPr>
        <w:t xml:space="preserve"> </w:t>
      </w:r>
      <w:r>
        <w:rPr>
          <w:rFonts w:ascii="Times New Roman" w:hAnsi="Times New Roman"/>
          <w:sz w:val="28"/>
          <w:szCs w:val="28"/>
          <w:lang w:val="ru-RU"/>
        </w:rPr>
        <w:t>задекларованого</w:t>
      </w:r>
      <w:r>
        <w:rPr>
          <w:rFonts w:ascii="Times New Roman" w:hAnsi="Times New Roman"/>
          <w:sz w:val="28"/>
          <w:szCs w:val="28"/>
          <w:lang w:val="ru-RU"/>
        </w:rPr>
        <w:t>/</w:t>
      </w:r>
      <w:r>
        <w:rPr>
          <w:rFonts w:ascii="Times New Roman" w:hAnsi="Times New Roman"/>
          <w:sz w:val="28"/>
          <w:szCs w:val="28"/>
          <w:lang w:val="ru-RU"/>
        </w:rPr>
        <w:t>зареєстрованого</w:t>
      </w:r>
      <w:r>
        <w:rPr>
          <w:rFonts w:ascii="Times New Roman" w:hAnsi="Times New Roman"/>
          <w:sz w:val="28"/>
          <w:szCs w:val="28"/>
          <w:lang w:val="ru-RU"/>
        </w:rPr>
        <w:t xml:space="preserve"> </w:t>
      </w:r>
      <w:r>
        <w:rPr>
          <w:rFonts w:ascii="Times New Roman" w:hAnsi="Times New Roman"/>
          <w:sz w:val="28"/>
          <w:szCs w:val="28"/>
          <w:lang w:val="ru-RU"/>
        </w:rPr>
        <w:t>місця</w:t>
      </w:r>
      <w:r>
        <w:rPr>
          <w:rFonts w:ascii="Times New Roman" w:hAnsi="Times New Roman"/>
          <w:sz w:val="28"/>
          <w:szCs w:val="28"/>
          <w:lang w:val="ru-RU"/>
        </w:rPr>
        <w:t xml:space="preserve"> </w:t>
      </w:r>
      <w:r>
        <w:rPr>
          <w:rFonts w:ascii="Times New Roman" w:hAnsi="Times New Roman"/>
          <w:sz w:val="28"/>
          <w:szCs w:val="28"/>
          <w:lang w:val="ru-RU"/>
        </w:rPr>
        <w:t>проживання</w:t>
      </w:r>
      <w:r>
        <w:rPr>
          <w:rFonts w:ascii="Times New Roman" w:hAnsi="Times New Roman"/>
          <w:sz w:val="28"/>
          <w:szCs w:val="28"/>
          <w:lang w:val="ru-RU"/>
        </w:rPr>
        <w:t xml:space="preserve"> (</w:t>
      </w:r>
      <w:r>
        <w:rPr>
          <w:rFonts w:ascii="Times New Roman" w:hAnsi="Times New Roman"/>
          <w:sz w:val="28"/>
          <w:szCs w:val="28"/>
          <w:lang w:val="ru-RU"/>
        </w:rPr>
        <w:t>перебування</w:t>
      </w:r>
      <w:r>
        <w:rPr>
          <w:rFonts w:ascii="Times New Roman" w:hAnsi="Times New Roman"/>
          <w:sz w:val="28"/>
          <w:szCs w:val="28"/>
          <w:lang w:val="ru-RU"/>
        </w:rPr>
        <w:t xml:space="preserve">) </w:t>
      </w:r>
      <w:r>
        <w:rPr>
          <w:rFonts w:ascii="Times New Roman" w:hAnsi="Times New Roman"/>
          <w:sz w:val="28"/>
          <w:szCs w:val="28"/>
          <w:lang w:val="ru-RU"/>
        </w:rPr>
        <w:t>сім’ї</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cs="Times New Roman"/>
          <w:color w:val="000000"/>
          <w:sz w:val="28"/>
          <w:szCs w:val="28"/>
        </w:rPr>
        <w:t xml:space="preserve">: </w:t>
      </w:r>
      <w:r>
        <w:rPr>
          <w:rFonts w:ascii="Times New Roman" w:hAnsi="Times New Roman"/>
          <w:sz w:val="28"/>
          <w:szCs w:val="28"/>
          <w:lang w:val="ru-RU"/>
        </w:rPr>
        <w:t>вул</w:t>
      </w:r>
      <w:r>
        <w:rPr>
          <w:rFonts w:ascii="Times New Roman" w:hAnsi="Times New Roman"/>
          <w:sz w:val="28"/>
          <w:szCs w:val="28"/>
          <w:lang w:val="ru-RU"/>
        </w:rPr>
        <w:t xml:space="preserve">. </w:t>
      </w:r>
      <w:r>
        <w:rPr>
          <w:rFonts w:ascii="Times New Roman" w:hAnsi="Times New Roman"/>
          <w:sz w:val="28"/>
          <w:szCs w:val="28"/>
        </w:rPr>
        <w:t>***</w:t>
      </w:r>
      <w:r>
        <w:rPr>
          <w:rFonts w:ascii="Times New Roman" w:hAnsi="Times New Roman"/>
          <w:sz w:val="28"/>
          <w:szCs w:val="28"/>
          <w:lang w:val="ru-RU"/>
        </w:rPr>
        <w:t xml:space="preserve">, буд. </w:t>
      </w:r>
      <w:r>
        <w:rPr>
          <w:rFonts w:ascii="Times New Roman" w:hAnsi="Times New Roman"/>
          <w:sz w:val="28"/>
          <w:szCs w:val="28"/>
        </w:rPr>
        <w:t>***</w:t>
      </w:r>
      <w:r>
        <w:rPr>
          <w:rFonts w:ascii="Times New Roman" w:hAnsi="Times New Roman"/>
          <w:sz w:val="28"/>
          <w:szCs w:val="28"/>
          <w:lang w:val="ru-RU"/>
        </w:rPr>
        <w:t xml:space="preserve">,                                с. </w:t>
      </w:r>
      <w:r>
        <w:rPr>
          <w:rFonts w:ascii="Times New Roman" w:hAnsi="Times New Roman"/>
          <w:sz w:val="28"/>
          <w:szCs w:val="28"/>
        </w:rPr>
        <w:t>***</w:t>
      </w:r>
      <w:r>
        <w:rPr>
          <w:rFonts w:ascii="Times New Roman" w:hAnsi="Times New Roman"/>
          <w:sz w:val="28"/>
          <w:szCs w:val="28"/>
          <w:lang w:val="ru-RU"/>
        </w:rPr>
        <w:t xml:space="preserve">, </w:t>
      </w:r>
      <w:r>
        <w:rPr>
          <w:rFonts w:ascii="Times New Roman" w:hAnsi="Times New Roman"/>
          <w:sz w:val="28"/>
          <w:szCs w:val="28"/>
          <w:lang w:val="ru-RU"/>
        </w:rPr>
        <w:t>Броварський</w:t>
      </w:r>
      <w:r>
        <w:rPr>
          <w:rFonts w:ascii="Times New Roman" w:hAnsi="Times New Roman"/>
          <w:sz w:val="28"/>
          <w:szCs w:val="28"/>
          <w:lang w:val="ru-RU"/>
        </w:rPr>
        <w:t xml:space="preserve"> район, </w:t>
      </w:r>
      <w:r>
        <w:rPr>
          <w:rFonts w:ascii="Times New Roman" w:hAnsi="Times New Roman"/>
          <w:sz w:val="28"/>
          <w:szCs w:val="28"/>
          <w:lang w:val="ru-RU"/>
        </w:rPr>
        <w:t>Київська</w:t>
      </w:r>
      <w:r>
        <w:rPr>
          <w:rFonts w:ascii="Times New Roman" w:hAnsi="Times New Roman"/>
          <w:sz w:val="28"/>
          <w:szCs w:val="28"/>
          <w:lang w:val="ru-RU"/>
        </w:rPr>
        <w:t xml:space="preserve"> область</w:t>
      </w:r>
      <w:r>
        <w:rPr>
          <w:rFonts w:ascii="Times New Roman" w:hAnsi="Times New Roman" w:cs="Times New Roman"/>
          <w:color w:val="000000"/>
          <w:sz w:val="28"/>
          <w:szCs w:val="28"/>
        </w:rPr>
        <w:t xml:space="preserve">, надати окрему кімнату для </w:t>
      </w:r>
      <w:r>
        <w:rPr>
          <w:rFonts w:ascii="Times New Roman" w:hAnsi="Times New Roman" w:cs="Times New Roman"/>
          <w:color w:val="000000"/>
          <w:sz w:val="28"/>
          <w:szCs w:val="28"/>
        </w:rPr>
        <w:t>тимчасового проживання дитини, влаштованої до сім’ї патронатного вихователя;</w:t>
      </w:r>
    </w:p>
    <w:p w:rsidR="0010231B" w:rsidP="0010231B" w14:paraId="6ACB9B44" w14:textId="77777777">
      <w:pPr>
        <w:spacing w:after="0" w:line="240" w:lineRule="auto"/>
        <w:ind w:firstLine="567"/>
        <w:jc w:val="both"/>
      </w:pPr>
      <w:r>
        <w:rPr>
          <w:rFonts w:ascii="Times New Roman" w:hAnsi="Times New Roman" w:cs="Times New Roman"/>
          <w:color w:val="000000"/>
          <w:sz w:val="28"/>
          <w:szCs w:val="28"/>
        </w:rPr>
        <w:t>2) створити належні умови для сну, відпочинку, дозвілля та розвитку;</w:t>
      </w:r>
    </w:p>
    <w:p w:rsidR="0010231B" w:rsidP="0010231B" w14:paraId="20107591" w14:textId="77777777">
      <w:pPr>
        <w:spacing w:after="0" w:line="240" w:lineRule="auto"/>
        <w:ind w:firstLine="567"/>
        <w:jc w:val="both"/>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10231B" w:rsidP="0010231B" w14:paraId="327B0AE0" w14:textId="77777777">
      <w:pPr>
        <w:spacing w:after="0" w:line="240" w:lineRule="auto"/>
        <w:ind w:firstLine="567"/>
        <w:jc w:val="both"/>
      </w:pPr>
      <w:r>
        <w:rPr>
          <w:rFonts w:ascii="Times New Roman" w:hAnsi="Times New Roman" w:cs="Times New Roman"/>
          <w:color w:val="000000"/>
          <w:sz w:val="28"/>
          <w:szCs w:val="28"/>
        </w:rPr>
        <w:t>4) нести персональну відповідальність за життя та здоров’я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10231B" w:rsidP="0010231B" w14:paraId="355D0CFD" w14:textId="77777777">
      <w:pPr>
        <w:spacing w:after="0" w:line="240" w:lineRule="auto"/>
        <w:ind w:firstLine="567"/>
        <w:jc w:val="both"/>
      </w:pPr>
      <w:r>
        <w:rPr>
          <w:rFonts w:ascii="Times New Roman" w:hAnsi="Times New Roman" w:cs="Times New Roman"/>
          <w:color w:val="000000"/>
          <w:sz w:val="28"/>
          <w:szCs w:val="28"/>
        </w:rPr>
        <w:t xml:space="preserve">5) у період перебування дитини у сім’ї патронатного вихователя дбати про її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10231B" w:rsidP="0010231B" w14:paraId="4DC8290A" w14:textId="77777777">
      <w:pPr>
        <w:spacing w:after="0" w:line="240" w:lineRule="auto"/>
        <w:ind w:firstLine="567"/>
        <w:jc w:val="both"/>
      </w:pPr>
      <w:r>
        <w:rPr>
          <w:rFonts w:ascii="Times New Roman" w:hAnsi="Times New Roman" w:cs="Times New Roman"/>
          <w:color w:val="000000"/>
          <w:sz w:val="28"/>
          <w:szCs w:val="28"/>
        </w:rPr>
        <w:t xml:space="preserve">6) </w:t>
      </w:r>
      <w:r>
        <w:rPr>
          <w:rFonts w:ascii="Times New Roman" w:hAnsi="Times New Roman"/>
          <w:sz w:val="28"/>
          <w:szCs w:val="28"/>
          <w:lang w:val="ru-RU"/>
        </w:rPr>
        <w:t>забезпечувати</w:t>
      </w:r>
      <w:r>
        <w:rPr>
          <w:rFonts w:ascii="Times New Roman" w:hAnsi="Times New Roman"/>
          <w:sz w:val="28"/>
          <w:szCs w:val="28"/>
          <w:lang w:val="ru-RU"/>
        </w:rPr>
        <w:t xml:space="preserve"> </w:t>
      </w:r>
      <w:r>
        <w:rPr>
          <w:rFonts w:ascii="Times New Roman" w:hAnsi="Times New Roman"/>
          <w:sz w:val="28"/>
          <w:szCs w:val="28"/>
          <w:lang w:val="ru-RU"/>
        </w:rPr>
        <w:t>належний</w:t>
      </w:r>
      <w:r>
        <w:rPr>
          <w:rFonts w:ascii="Times New Roman" w:hAnsi="Times New Roman"/>
          <w:sz w:val="28"/>
          <w:szCs w:val="28"/>
          <w:lang w:val="ru-RU"/>
        </w:rPr>
        <w:t xml:space="preserve"> догляд за </w:t>
      </w:r>
      <w:r>
        <w:rPr>
          <w:rFonts w:ascii="Times New Roman" w:hAnsi="Times New Roman"/>
          <w:sz w:val="28"/>
          <w:szCs w:val="28"/>
          <w:lang w:val="ru-RU"/>
        </w:rPr>
        <w:t>дитиною</w:t>
      </w:r>
      <w:r>
        <w:rPr>
          <w:rFonts w:ascii="Times New Roman" w:hAnsi="Times New Roman"/>
          <w:sz w:val="28"/>
          <w:szCs w:val="28"/>
          <w:lang w:val="ru-RU"/>
        </w:rPr>
        <w:t xml:space="preserve"> </w:t>
      </w:r>
      <w:r>
        <w:rPr>
          <w:rFonts w:ascii="Times New Roman" w:hAnsi="Times New Roman"/>
          <w:sz w:val="28"/>
          <w:szCs w:val="28"/>
          <w:lang w:val="ru-RU"/>
        </w:rPr>
        <w:t>відповідно</w:t>
      </w:r>
      <w:r>
        <w:rPr>
          <w:rFonts w:ascii="Times New Roman" w:hAnsi="Times New Roman"/>
          <w:sz w:val="28"/>
          <w:szCs w:val="28"/>
          <w:lang w:val="ru-RU"/>
        </w:rPr>
        <w:t xml:space="preserve"> до </w:t>
      </w:r>
      <w:r>
        <w:rPr>
          <w:rFonts w:ascii="Times New Roman" w:hAnsi="Times New Roman"/>
          <w:sz w:val="28"/>
          <w:szCs w:val="28"/>
          <w:lang w:val="ru-RU"/>
        </w:rPr>
        <w:t>її</w:t>
      </w:r>
      <w:r>
        <w:rPr>
          <w:rFonts w:ascii="Times New Roman" w:hAnsi="Times New Roman"/>
          <w:sz w:val="28"/>
          <w:szCs w:val="28"/>
          <w:lang w:val="ru-RU"/>
        </w:rPr>
        <w:t xml:space="preserve"> </w:t>
      </w:r>
      <w:r>
        <w:rPr>
          <w:rFonts w:ascii="Times New Roman" w:hAnsi="Times New Roman"/>
          <w:sz w:val="28"/>
          <w:szCs w:val="28"/>
          <w:lang w:val="ru-RU"/>
        </w:rPr>
        <w:t>віку</w:t>
      </w:r>
      <w:r>
        <w:rPr>
          <w:rFonts w:ascii="Times New Roman" w:hAnsi="Times New Roman"/>
          <w:sz w:val="28"/>
          <w:szCs w:val="28"/>
          <w:lang w:val="ru-RU"/>
        </w:rPr>
        <w:t xml:space="preserve"> та потреб у </w:t>
      </w:r>
      <w:r>
        <w:rPr>
          <w:rFonts w:ascii="Times New Roman" w:hAnsi="Times New Roman"/>
          <w:sz w:val="28"/>
          <w:szCs w:val="28"/>
          <w:lang w:val="ru-RU"/>
        </w:rPr>
        <w:t>розвитку</w:t>
      </w:r>
      <w:r>
        <w:rPr>
          <w:rFonts w:ascii="Times New Roman" w:hAnsi="Times New Roman"/>
          <w:sz w:val="28"/>
          <w:szCs w:val="28"/>
          <w:lang w:val="ru-RU"/>
        </w:rPr>
        <w:t xml:space="preserve">, </w:t>
      </w:r>
      <w:r>
        <w:rPr>
          <w:rFonts w:ascii="Times New Roman" w:hAnsi="Times New Roman"/>
          <w:sz w:val="28"/>
          <w:szCs w:val="28"/>
          <w:lang w:val="ru-RU"/>
        </w:rPr>
        <w:t>зокрема</w:t>
      </w:r>
      <w:r>
        <w:rPr>
          <w:rFonts w:ascii="Times New Roman" w:hAnsi="Times New Roman"/>
          <w:sz w:val="28"/>
          <w:szCs w:val="28"/>
          <w:lang w:val="ru-RU"/>
        </w:rPr>
        <w:t xml:space="preserve"> </w:t>
      </w:r>
      <w:r>
        <w:rPr>
          <w:rFonts w:ascii="Times New Roman" w:hAnsi="Times New Roman"/>
          <w:sz w:val="28"/>
          <w:szCs w:val="28"/>
          <w:lang w:val="ru-RU"/>
        </w:rPr>
        <w:t>дотримання</w:t>
      </w:r>
      <w:r>
        <w:rPr>
          <w:rFonts w:ascii="Times New Roman" w:hAnsi="Times New Roman"/>
          <w:sz w:val="28"/>
          <w:szCs w:val="28"/>
          <w:lang w:val="ru-RU"/>
        </w:rPr>
        <w:t xml:space="preserve"> нею режиму дня, </w:t>
      </w:r>
      <w:r>
        <w:rPr>
          <w:rFonts w:ascii="Times New Roman" w:hAnsi="Times New Roman"/>
          <w:sz w:val="28"/>
          <w:szCs w:val="28"/>
          <w:lang w:val="ru-RU"/>
        </w:rPr>
        <w:t>регулярності</w:t>
      </w:r>
      <w:r>
        <w:rPr>
          <w:rFonts w:ascii="Times New Roman" w:hAnsi="Times New Roman"/>
          <w:sz w:val="28"/>
          <w:szCs w:val="28"/>
          <w:lang w:val="ru-RU"/>
        </w:rPr>
        <w:t xml:space="preserve"> </w:t>
      </w:r>
      <w:r>
        <w:rPr>
          <w:rFonts w:ascii="Times New Roman" w:hAnsi="Times New Roman"/>
          <w:sz w:val="28"/>
          <w:szCs w:val="28"/>
          <w:lang w:val="ru-RU"/>
        </w:rPr>
        <w:t>здійснення</w:t>
      </w:r>
      <w:r>
        <w:rPr>
          <w:rFonts w:ascii="Times New Roman" w:hAnsi="Times New Roman"/>
          <w:sz w:val="28"/>
          <w:szCs w:val="28"/>
          <w:lang w:val="ru-RU"/>
        </w:rPr>
        <w:t xml:space="preserve"> </w:t>
      </w:r>
      <w:r>
        <w:rPr>
          <w:rFonts w:ascii="Times New Roman" w:hAnsi="Times New Roman"/>
          <w:sz w:val="28"/>
          <w:szCs w:val="28"/>
          <w:lang w:val="ru-RU"/>
        </w:rPr>
        <w:t>санітарно-гігієнічних</w:t>
      </w:r>
      <w:r>
        <w:rPr>
          <w:rFonts w:ascii="Times New Roman" w:hAnsi="Times New Roman"/>
          <w:sz w:val="28"/>
          <w:szCs w:val="28"/>
          <w:lang w:val="ru-RU"/>
        </w:rPr>
        <w:t xml:space="preserve"> процедур</w:t>
      </w:r>
      <w:r>
        <w:rPr>
          <w:rFonts w:ascii="Times New Roman" w:hAnsi="Times New Roman" w:cs="Times New Roman"/>
          <w:color w:val="000000"/>
          <w:sz w:val="28"/>
          <w:szCs w:val="28"/>
        </w:rPr>
        <w:t>;</w:t>
      </w:r>
    </w:p>
    <w:p w:rsidR="0010231B" w:rsidP="0010231B" w14:paraId="12DB4A63" w14:textId="77777777">
      <w:pPr>
        <w:spacing w:after="0" w:line="240" w:lineRule="auto"/>
        <w:ind w:firstLine="567"/>
        <w:jc w:val="both"/>
      </w:pPr>
      <w:r>
        <w:rPr>
          <w:rFonts w:ascii="Times New Roman" w:hAnsi="Times New Roman" w:cs="Times New Roman"/>
          <w:color w:val="000000"/>
          <w:sz w:val="28"/>
          <w:szCs w:val="28"/>
        </w:rPr>
        <w:t xml:space="preserve">7) </w:t>
      </w:r>
      <w:r>
        <w:rPr>
          <w:rFonts w:ascii="Times New Roman" w:hAnsi="Times New Roman"/>
          <w:sz w:val="28"/>
          <w:szCs w:val="28"/>
          <w:lang w:val="ru-RU"/>
        </w:rPr>
        <w:t>вживати</w:t>
      </w:r>
      <w:r>
        <w:rPr>
          <w:rFonts w:ascii="Times New Roman" w:hAnsi="Times New Roman"/>
          <w:sz w:val="28"/>
          <w:szCs w:val="28"/>
          <w:lang w:val="ru-RU"/>
        </w:rPr>
        <w:t xml:space="preserve"> </w:t>
      </w:r>
      <w:r>
        <w:rPr>
          <w:rFonts w:ascii="Times New Roman" w:hAnsi="Times New Roman"/>
          <w:sz w:val="28"/>
          <w:szCs w:val="28"/>
          <w:lang w:val="ru-RU"/>
        </w:rPr>
        <w:t>заходів</w:t>
      </w:r>
      <w:r>
        <w:rPr>
          <w:rFonts w:ascii="Times New Roman" w:hAnsi="Times New Roman"/>
          <w:sz w:val="28"/>
          <w:szCs w:val="28"/>
          <w:lang w:val="ru-RU"/>
        </w:rPr>
        <w:t xml:space="preserve">, </w:t>
      </w:r>
      <w:r>
        <w:rPr>
          <w:rFonts w:ascii="Times New Roman" w:hAnsi="Times New Roman"/>
          <w:sz w:val="28"/>
          <w:szCs w:val="28"/>
          <w:lang w:val="ru-RU"/>
        </w:rPr>
        <w:t>спрямованих</w:t>
      </w:r>
      <w:r>
        <w:rPr>
          <w:rFonts w:ascii="Times New Roman" w:hAnsi="Times New Roman"/>
          <w:sz w:val="28"/>
          <w:szCs w:val="28"/>
          <w:lang w:val="ru-RU"/>
        </w:rPr>
        <w:t xml:space="preserve"> на </w:t>
      </w:r>
      <w:r>
        <w:rPr>
          <w:rFonts w:ascii="Times New Roman" w:hAnsi="Times New Roman"/>
          <w:sz w:val="28"/>
          <w:szCs w:val="28"/>
          <w:lang w:val="ru-RU"/>
        </w:rPr>
        <w:t>покращення</w:t>
      </w:r>
      <w:r>
        <w:rPr>
          <w:rFonts w:ascii="Times New Roman" w:hAnsi="Times New Roman"/>
          <w:sz w:val="28"/>
          <w:szCs w:val="28"/>
          <w:lang w:val="ru-RU"/>
        </w:rPr>
        <w:t xml:space="preserve"> стану </w:t>
      </w:r>
      <w:r>
        <w:rPr>
          <w:rFonts w:ascii="Times New Roman" w:hAnsi="Times New Roman"/>
          <w:sz w:val="28"/>
          <w:szCs w:val="28"/>
          <w:lang w:val="ru-RU"/>
        </w:rPr>
        <w:t>здоров’я</w:t>
      </w:r>
      <w:r>
        <w:rPr>
          <w:rFonts w:ascii="Times New Roman" w:hAnsi="Times New Roman"/>
          <w:sz w:val="28"/>
          <w:szCs w:val="28"/>
          <w:lang w:val="ru-RU"/>
        </w:rPr>
        <w:t xml:space="preserve"> </w:t>
      </w:r>
      <w:r>
        <w:rPr>
          <w:rFonts w:ascii="Times New Roman" w:hAnsi="Times New Roman"/>
          <w:sz w:val="28"/>
          <w:szCs w:val="28"/>
          <w:lang w:val="ru-RU"/>
        </w:rPr>
        <w:t>дитини</w:t>
      </w:r>
      <w:r>
        <w:rPr>
          <w:rFonts w:ascii="Times New Roman" w:hAnsi="Times New Roman"/>
          <w:sz w:val="28"/>
          <w:szCs w:val="28"/>
          <w:lang w:val="ru-RU"/>
        </w:rPr>
        <w:t xml:space="preserve">, </w:t>
      </w:r>
      <w:r>
        <w:rPr>
          <w:rFonts w:ascii="Times New Roman" w:hAnsi="Times New Roman"/>
          <w:sz w:val="28"/>
          <w:szCs w:val="28"/>
          <w:lang w:val="ru-RU"/>
        </w:rPr>
        <w:t>профілактику</w:t>
      </w:r>
      <w:r>
        <w:rPr>
          <w:rFonts w:ascii="Times New Roman" w:hAnsi="Times New Roman"/>
          <w:sz w:val="28"/>
          <w:szCs w:val="28"/>
          <w:lang w:val="ru-RU"/>
        </w:rPr>
        <w:t xml:space="preserve"> </w:t>
      </w:r>
      <w:r>
        <w:rPr>
          <w:rFonts w:ascii="Times New Roman" w:hAnsi="Times New Roman"/>
          <w:sz w:val="28"/>
          <w:szCs w:val="28"/>
          <w:lang w:val="ru-RU"/>
        </w:rPr>
        <w:t>захворюваності</w:t>
      </w:r>
      <w:r>
        <w:rPr>
          <w:rFonts w:ascii="Times New Roman" w:hAnsi="Times New Roman"/>
          <w:sz w:val="28"/>
          <w:szCs w:val="28"/>
          <w:lang w:val="ru-RU"/>
        </w:rPr>
        <w:t xml:space="preserve">, </w:t>
      </w:r>
      <w:r>
        <w:rPr>
          <w:rFonts w:ascii="Times New Roman" w:hAnsi="Times New Roman"/>
          <w:sz w:val="28"/>
          <w:szCs w:val="28"/>
          <w:lang w:val="ru-RU"/>
        </w:rPr>
        <w:t>виконання</w:t>
      </w:r>
      <w:r>
        <w:rPr>
          <w:rFonts w:ascii="Times New Roman" w:hAnsi="Times New Roman"/>
          <w:sz w:val="28"/>
          <w:szCs w:val="28"/>
          <w:lang w:val="ru-RU"/>
        </w:rPr>
        <w:t xml:space="preserve"> </w:t>
      </w:r>
      <w:r>
        <w:rPr>
          <w:rFonts w:ascii="Times New Roman" w:hAnsi="Times New Roman"/>
          <w:sz w:val="28"/>
          <w:szCs w:val="28"/>
          <w:lang w:val="ru-RU"/>
        </w:rPr>
        <w:t>рекомендацій</w:t>
      </w:r>
      <w:r>
        <w:rPr>
          <w:rFonts w:ascii="Times New Roman" w:hAnsi="Times New Roman"/>
          <w:sz w:val="28"/>
          <w:szCs w:val="28"/>
          <w:lang w:val="ru-RU"/>
        </w:rPr>
        <w:t xml:space="preserve"> </w:t>
      </w:r>
      <w:r>
        <w:rPr>
          <w:rFonts w:ascii="Times New Roman" w:hAnsi="Times New Roman"/>
          <w:sz w:val="28"/>
          <w:szCs w:val="28"/>
          <w:lang w:val="ru-RU"/>
        </w:rPr>
        <w:t>лікаря</w:t>
      </w:r>
      <w:r>
        <w:rPr>
          <w:rFonts w:ascii="Times New Roman" w:hAnsi="Times New Roman"/>
          <w:sz w:val="28"/>
          <w:szCs w:val="28"/>
          <w:lang w:val="ru-RU"/>
        </w:rPr>
        <w:t xml:space="preserve"> </w:t>
      </w:r>
      <w:r>
        <w:rPr>
          <w:rFonts w:ascii="Times New Roman" w:hAnsi="Times New Roman"/>
          <w:sz w:val="28"/>
          <w:szCs w:val="28"/>
          <w:lang w:val="ru-RU"/>
        </w:rPr>
        <w:t>загальної</w:t>
      </w:r>
      <w:r>
        <w:rPr>
          <w:rFonts w:ascii="Times New Roman" w:hAnsi="Times New Roman"/>
          <w:sz w:val="28"/>
          <w:szCs w:val="28"/>
          <w:lang w:val="ru-RU"/>
        </w:rPr>
        <w:t xml:space="preserve"> практики — </w:t>
      </w:r>
      <w:r>
        <w:rPr>
          <w:rFonts w:ascii="Times New Roman" w:hAnsi="Times New Roman"/>
          <w:sz w:val="28"/>
          <w:szCs w:val="28"/>
          <w:lang w:val="ru-RU"/>
        </w:rPr>
        <w:t>сімейного</w:t>
      </w:r>
      <w:r>
        <w:rPr>
          <w:rFonts w:ascii="Times New Roman" w:hAnsi="Times New Roman"/>
          <w:sz w:val="28"/>
          <w:szCs w:val="28"/>
          <w:lang w:val="ru-RU"/>
        </w:rPr>
        <w:t xml:space="preserve"> </w:t>
      </w:r>
      <w:r>
        <w:rPr>
          <w:rFonts w:ascii="Times New Roman" w:hAnsi="Times New Roman"/>
          <w:sz w:val="28"/>
          <w:szCs w:val="28"/>
          <w:lang w:val="ru-RU"/>
        </w:rPr>
        <w:t>лікаря</w:t>
      </w:r>
      <w:r>
        <w:rPr>
          <w:rFonts w:ascii="Times New Roman" w:hAnsi="Times New Roman"/>
          <w:sz w:val="28"/>
          <w:szCs w:val="28"/>
          <w:lang w:val="ru-RU"/>
        </w:rPr>
        <w:t xml:space="preserve">, </w:t>
      </w:r>
      <w:r>
        <w:rPr>
          <w:rFonts w:ascii="Times New Roman" w:hAnsi="Times New Roman"/>
          <w:sz w:val="28"/>
          <w:szCs w:val="28"/>
          <w:lang w:val="ru-RU"/>
        </w:rPr>
        <w:t>який</w:t>
      </w:r>
      <w:r>
        <w:rPr>
          <w:rFonts w:ascii="Times New Roman" w:hAnsi="Times New Roman"/>
          <w:sz w:val="28"/>
          <w:szCs w:val="28"/>
          <w:lang w:val="ru-RU"/>
        </w:rPr>
        <w:t xml:space="preserve"> </w:t>
      </w:r>
      <w:r>
        <w:rPr>
          <w:rFonts w:ascii="Times New Roman" w:hAnsi="Times New Roman"/>
          <w:sz w:val="28"/>
          <w:szCs w:val="28"/>
          <w:lang w:val="ru-RU"/>
        </w:rPr>
        <w:t>забезпечує</w:t>
      </w:r>
      <w:r>
        <w:rPr>
          <w:rFonts w:ascii="Times New Roman" w:hAnsi="Times New Roman"/>
          <w:sz w:val="28"/>
          <w:szCs w:val="28"/>
          <w:lang w:val="ru-RU"/>
        </w:rPr>
        <w:t xml:space="preserve"> </w:t>
      </w:r>
      <w:r>
        <w:rPr>
          <w:rFonts w:ascii="Times New Roman" w:hAnsi="Times New Roman"/>
          <w:sz w:val="28"/>
          <w:szCs w:val="28"/>
          <w:lang w:val="ru-RU"/>
        </w:rPr>
        <w:t>надання</w:t>
      </w:r>
      <w:r>
        <w:rPr>
          <w:rFonts w:ascii="Times New Roman" w:hAnsi="Times New Roman"/>
          <w:sz w:val="28"/>
          <w:szCs w:val="28"/>
          <w:lang w:val="ru-RU"/>
        </w:rPr>
        <w:t xml:space="preserve"> </w:t>
      </w:r>
      <w:r>
        <w:rPr>
          <w:rFonts w:ascii="Times New Roman" w:hAnsi="Times New Roman"/>
          <w:sz w:val="28"/>
          <w:szCs w:val="28"/>
          <w:lang w:val="ru-RU"/>
        </w:rPr>
        <w:t>медичних</w:t>
      </w:r>
      <w:r>
        <w:rPr>
          <w:rFonts w:ascii="Times New Roman" w:hAnsi="Times New Roman"/>
          <w:sz w:val="28"/>
          <w:szCs w:val="28"/>
          <w:lang w:val="ru-RU"/>
        </w:rPr>
        <w:t xml:space="preserve"> </w:t>
      </w:r>
      <w:r>
        <w:rPr>
          <w:rFonts w:ascii="Times New Roman" w:hAnsi="Times New Roman"/>
          <w:sz w:val="28"/>
          <w:szCs w:val="28"/>
          <w:lang w:val="ru-RU"/>
        </w:rPr>
        <w:t>послуг</w:t>
      </w:r>
      <w:r>
        <w:rPr>
          <w:rFonts w:ascii="Times New Roman" w:hAnsi="Times New Roman"/>
          <w:sz w:val="28"/>
          <w:szCs w:val="28"/>
          <w:lang w:val="ru-RU"/>
        </w:rPr>
        <w:t xml:space="preserve"> </w:t>
      </w:r>
      <w:r>
        <w:rPr>
          <w:rFonts w:ascii="Times New Roman" w:hAnsi="Times New Roman"/>
          <w:sz w:val="28"/>
          <w:szCs w:val="28"/>
          <w:lang w:val="ru-RU"/>
        </w:rPr>
        <w:t>дитині</w:t>
      </w:r>
      <w:r>
        <w:rPr>
          <w:rFonts w:ascii="Times New Roman" w:hAnsi="Times New Roman"/>
          <w:sz w:val="28"/>
          <w:szCs w:val="28"/>
          <w:lang w:val="ru-RU"/>
        </w:rPr>
        <w:t>;</w:t>
      </w:r>
    </w:p>
    <w:p w:rsidR="0010231B" w:rsidP="0010231B" w14:paraId="01C18512" w14:textId="77777777">
      <w:pPr>
        <w:spacing w:after="0" w:line="240" w:lineRule="auto"/>
        <w:ind w:firstLine="567"/>
        <w:jc w:val="both"/>
      </w:pPr>
      <w:r>
        <w:rPr>
          <w:rFonts w:ascii="Times New Roman" w:hAnsi="Times New Roman"/>
          <w:sz w:val="28"/>
          <w:szCs w:val="28"/>
          <w:lang w:val="ru-RU"/>
        </w:rPr>
        <w:t xml:space="preserve">8) </w:t>
      </w:r>
      <w:r>
        <w:rPr>
          <w:rFonts w:ascii="Times New Roman" w:hAnsi="Times New Roman"/>
          <w:sz w:val="28"/>
          <w:szCs w:val="28"/>
          <w:lang w:val="ru-RU"/>
        </w:rPr>
        <w:t>звернутися</w:t>
      </w:r>
      <w:r>
        <w:rPr>
          <w:rFonts w:ascii="Times New Roman" w:hAnsi="Times New Roman"/>
          <w:sz w:val="28"/>
          <w:szCs w:val="28"/>
          <w:lang w:val="ru-RU"/>
        </w:rPr>
        <w:t xml:space="preserve"> до </w:t>
      </w:r>
      <w:r>
        <w:rPr>
          <w:rFonts w:ascii="Times New Roman" w:hAnsi="Times New Roman"/>
          <w:sz w:val="28"/>
          <w:szCs w:val="28"/>
          <w:lang w:val="ru-RU"/>
        </w:rPr>
        <w:t>надавача</w:t>
      </w:r>
      <w:r>
        <w:rPr>
          <w:rFonts w:ascii="Times New Roman" w:hAnsi="Times New Roman"/>
          <w:sz w:val="28"/>
          <w:szCs w:val="28"/>
          <w:lang w:val="ru-RU"/>
        </w:rPr>
        <w:t xml:space="preserve"> </w:t>
      </w:r>
      <w:r>
        <w:rPr>
          <w:rFonts w:ascii="Times New Roman" w:hAnsi="Times New Roman"/>
          <w:sz w:val="28"/>
          <w:szCs w:val="28"/>
          <w:lang w:val="ru-RU"/>
        </w:rPr>
        <w:t>медичних</w:t>
      </w:r>
      <w:r>
        <w:rPr>
          <w:rFonts w:ascii="Times New Roman" w:hAnsi="Times New Roman"/>
          <w:sz w:val="28"/>
          <w:szCs w:val="28"/>
          <w:lang w:val="ru-RU"/>
        </w:rPr>
        <w:t xml:space="preserve"> </w:t>
      </w:r>
      <w:r>
        <w:rPr>
          <w:rFonts w:ascii="Times New Roman" w:hAnsi="Times New Roman"/>
          <w:sz w:val="28"/>
          <w:szCs w:val="28"/>
          <w:lang w:val="ru-RU"/>
        </w:rPr>
        <w:t>послуг</w:t>
      </w:r>
      <w:r>
        <w:rPr>
          <w:rFonts w:ascii="Times New Roman" w:hAnsi="Times New Roman"/>
          <w:sz w:val="28"/>
          <w:szCs w:val="28"/>
          <w:lang w:val="ru-RU"/>
        </w:rPr>
        <w:t xml:space="preserve"> за </w:t>
      </w:r>
      <w:r>
        <w:rPr>
          <w:rFonts w:ascii="Times New Roman" w:hAnsi="Times New Roman"/>
          <w:sz w:val="28"/>
          <w:szCs w:val="28"/>
          <w:lang w:val="ru-RU"/>
        </w:rPr>
        <w:t>адресою</w:t>
      </w:r>
      <w:r>
        <w:rPr>
          <w:rFonts w:ascii="Times New Roman" w:hAnsi="Times New Roman"/>
          <w:sz w:val="28"/>
          <w:szCs w:val="28"/>
          <w:lang w:val="ru-RU"/>
        </w:rPr>
        <w:t xml:space="preserve"> </w:t>
      </w:r>
      <w:r>
        <w:rPr>
          <w:rFonts w:ascii="Times New Roman" w:hAnsi="Times New Roman"/>
          <w:sz w:val="28"/>
          <w:szCs w:val="28"/>
          <w:lang w:val="ru-RU"/>
        </w:rPr>
        <w:t>задекларованого</w:t>
      </w:r>
      <w:r>
        <w:rPr>
          <w:rFonts w:ascii="Times New Roman" w:hAnsi="Times New Roman"/>
          <w:sz w:val="28"/>
          <w:szCs w:val="28"/>
          <w:lang w:val="ru-RU"/>
        </w:rPr>
        <w:t>/</w:t>
      </w:r>
      <w:r>
        <w:rPr>
          <w:rFonts w:ascii="Times New Roman" w:hAnsi="Times New Roman"/>
          <w:sz w:val="28"/>
          <w:szCs w:val="28"/>
          <w:lang w:val="ru-RU"/>
        </w:rPr>
        <w:t>зареєстрованого</w:t>
      </w:r>
      <w:r>
        <w:rPr>
          <w:rFonts w:ascii="Times New Roman" w:hAnsi="Times New Roman"/>
          <w:sz w:val="28"/>
          <w:szCs w:val="28"/>
          <w:lang w:val="ru-RU"/>
        </w:rPr>
        <w:t xml:space="preserve"> </w:t>
      </w:r>
      <w:r>
        <w:rPr>
          <w:rFonts w:ascii="Times New Roman" w:hAnsi="Times New Roman"/>
          <w:sz w:val="28"/>
          <w:szCs w:val="28"/>
          <w:lang w:val="ru-RU"/>
        </w:rPr>
        <w:t>місця</w:t>
      </w:r>
      <w:r>
        <w:rPr>
          <w:rFonts w:ascii="Times New Roman" w:hAnsi="Times New Roman"/>
          <w:sz w:val="28"/>
          <w:szCs w:val="28"/>
          <w:lang w:val="ru-RU"/>
        </w:rPr>
        <w:t xml:space="preserve"> </w:t>
      </w:r>
      <w:r>
        <w:rPr>
          <w:rFonts w:ascii="Times New Roman" w:hAnsi="Times New Roman"/>
          <w:sz w:val="28"/>
          <w:szCs w:val="28"/>
          <w:lang w:val="ru-RU"/>
        </w:rPr>
        <w:t>проживання</w:t>
      </w:r>
      <w:r>
        <w:rPr>
          <w:rFonts w:ascii="Times New Roman" w:hAnsi="Times New Roman"/>
          <w:sz w:val="28"/>
          <w:szCs w:val="28"/>
          <w:lang w:val="ru-RU"/>
        </w:rPr>
        <w:t xml:space="preserve"> (</w:t>
      </w:r>
      <w:r>
        <w:rPr>
          <w:rFonts w:ascii="Times New Roman" w:hAnsi="Times New Roman"/>
          <w:sz w:val="28"/>
          <w:szCs w:val="28"/>
          <w:lang w:val="ru-RU"/>
        </w:rPr>
        <w:t>перебування</w:t>
      </w:r>
      <w:r>
        <w:rPr>
          <w:rFonts w:ascii="Times New Roman" w:hAnsi="Times New Roman"/>
          <w:sz w:val="28"/>
          <w:szCs w:val="28"/>
          <w:lang w:val="ru-RU"/>
        </w:rPr>
        <w:t xml:space="preserve">) про </w:t>
      </w:r>
      <w:r>
        <w:rPr>
          <w:rFonts w:ascii="Times New Roman" w:hAnsi="Times New Roman"/>
          <w:sz w:val="28"/>
          <w:szCs w:val="28"/>
          <w:lang w:val="ru-RU"/>
        </w:rPr>
        <w:t>визначення</w:t>
      </w:r>
      <w:r>
        <w:rPr>
          <w:rFonts w:ascii="Times New Roman" w:hAnsi="Times New Roman"/>
          <w:sz w:val="28"/>
          <w:szCs w:val="28"/>
          <w:lang w:val="ru-RU"/>
        </w:rPr>
        <w:t xml:space="preserve"> </w:t>
      </w:r>
      <w:r>
        <w:rPr>
          <w:rFonts w:ascii="Times New Roman" w:hAnsi="Times New Roman"/>
          <w:sz w:val="28"/>
          <w:szCs w:val="28"/>
          <w:lang w:val="ru-RU"/>
        </w:rPr>
        <w:t>лікаря</w:t>
      </w:r>
      <w:r>
        <w:rPr>
          <w:rFonts w:ascii="Times New Roman" w:hAnsi="Times New Roman"/>
          <w:sz w:val="28"/>
          <w:szCs w:val="28"/>
          <w:lang w:val="ru-RU"/>
        </w:rPr>
        <w:t xml:space="preserve"> та </w:t>
      </w:r>
      <w:r>
        <w:rPr>
          <w:rFonts w:ascii="Times New Roman" w:hAnsi="Times New Roman"/>
          <w:sz w:val="28"/>
          <w:szCs w:val="28"/>
          <w:lang w:val="ru-RU"/>
        </w:rPr>
        <w:t>укладення</w:t>
      </w:r>
      <w:r>
        <w:rPr>
          <w:rFonts w:ascii="Times New Roman" w:hAnsi="Times New Roman"/>
          <w:sz w:val="28"/>
          <w:szCs w:val="28"/>
          <w:lang w:val="ru-RU"/>
        </w:rPr>
        <w:t xml:space="preserve"> з ним </w:t>
      </w:r>
      <w:r>
        <w:rPr>
          <w:rFonts w:ascii="Times New Roman" w:hAnsi="Times New Roman"/>
          <w:sz w:val="28"/>
          <w:szCs w:val="28"/>
          <w:lang w:val="ru-RU"/>
        </w:rPr>
        <w:t>декларації</w:t>
      </w:r>
      <w:r>
        <w:rPr>
          <w:rFonts w:ascii="Times New Roman" w:hAnsi="Times New Roman"/>
          <w:sz w:val="28"/>
          <w:szCs w:val="28"/>
          <w:lang w:val="ru-RU"/>
        </w:rPr>
        <w:t xml:space="preserve"> про </w:t>
      </w:r>
      <w:r>
        <w:rPr>
          <w:rFonts w:ascii="Times New Roman" w:hAnsi="Times New Roman"/>
          <w:sz w:val="28"/>
          <w:szCs w:val="28"/>
          <w:lang w:val="ru-RU"/>
        </w:rPr>
        <w:t>вибір</w:t>
      </w:r>
      <w:r>
        <w:rPr>
          <w:rFonts w:ascii="Times New Roman" w:hAnsi="Times New Roman"/>
          <w:sz w:val="28"/>
          <w:szCs w:val="28"/>
          <w:lang w:val="ru-RU"/>
        </w:rPr>
        <w:t xml:space="preserve"> </w:t>
      </w:r>
      <w:r>
        <w:rPr>
          <w:rFonts w:ascii="Times New Roman" w:hAnsi="Times New Roman"/>
          <w:sz w:val="28"/>
          <w:szCs w:val="28"/>
          <w:lang w:val="ru-RU"/>
        </w:rPr>
        <w:t>лікаря</w:t>
      </w:r>
      <w:r>
        <w:rPr>
          <w:rFonts w:ascii="Times New Roman" w:hAnsi="Times New Roman"/>
          <w:sz w:val="28"/>
          <w:szCs w:val="28"/>
          <w:lang w:val="ru-RU"/>
        </w:rPr>
        <w:t xml:space="preserve">, </w:t>
      </w:r>
      <w:r>
        <w:rPr>
          <w:rFonts w:ascii="Times New Roman" w:hAnsi="Times New Roman"/>
          <w:sz w:val="28"/>
          <w:szCs w:val="28"/>
          <w:lang w:val="ru-RU"/>
        </w:rPr>
        <w:t>який</w:t>
      </w:r>
      <w:r>
        <w:rPr>
          <w:rFonts w:ascii="Times New Roman" w:hAnsi="Times New Roman"/>
          <w:sz w:val="28"/>
          <w:szCs w:val="28"/>
          <w:lang w:val="ru-RU"/>
        </w:rPr>
        <w:t xml:space="preserve"> </w:t>
      </w:r>
      <w:r>
        <w:rPr>
          <w:rFonts w:ascii="Times New Roman" w:hAnsi="Times New Roman"/>
          <w:sz w:val="28"/>
          <w:szCs w:val="28"/>
          <w:lang w:val="ru-RU"/>
        </w:rPr>
        <w:t>надає</w:t>
      </w:r>
      <w:r>
        <w:rPr>
          <w:rFonts w:ascii="Times New Roman" w:hAnsi="Times New Roman"/>
          <w:sz w:val="28"/>
          <w:szCs w:val="28"/>
          <w:lang w:val="ru-RU"/>
        </w:rPr>
        <w:t xml:space="preserve"> </w:t>
      </w:r>
      <w:r>
        <w:rPr>
          <w:rFonts w:ascii="Times New Roman" w:hAnsi="Times New Roman"/>
          <w:sz w:val="28"/>
          <w:szCs w:val="28"/>
          <w:lang w:val="ru-RU"/>
        </w:rPr>
        <w:t>первинну</w:t>
      </w:r>
      <w:r>
        <w:rPr>
          <w:rFonts w:ascii="Times New Roman" w:hAnsi="Times New Roman"/>
          <w:sz w:val="28"/>
          <w:szCs w:val="28"/>
          <w:lang w:val="ru-RU"/>
        </w:rPr>
        <w:t xml:space="preserve"> </w:t>
      </w:r>
      <w:r>
        <w:rPr>
          <w:rFonts w:ascii="Times New Roman" w:hAnsi="Times New Roman"/>
          <w:sz w:val="28"/>
          <w:szCs w:val="28"/>
          <w:lang w:val="ru-RU"/>
        </w:rPr>
        <w:t>медичну</w:t>
      </w:r>
      <w:r>
        <w:rPr>
          <w:rFonts w:ascii="Times New Roman" w:hAnsi="Times New Roman"/>
          <w:sz w:val="28"/>
          <w:szCs w:val="28"/>
          <w:lang w:val="ru-RU"/>
        </w:rPr>
        <w:t xml:space="preserve"> </w:t>
      </w:r>
      <w:r>
        <w:rPr>
          <w:rFonts w:ascii="Times New Roman" w:hAnsi="Times New Roman"/>
          <w:sz w:val="28"/>
          <w:szCs w:val="28"/>
          <w:lang w:val="ru-RU"/>
        </w:rPr>
        <w:t>допомогу</w:t>
      </w:r>
      <w:r>
        <w:rPr>
          <w:rFonts w:ascii="Times New Roman" w:hAnsi="Times New Roman"/>
          <w:sz w:val="28"/>
          <w:szCs w:val="28"/>
          <w:lang w:val="ru-RU"/>
        </w:rPr>
        <w:t xml:space="preserve">, для </w:t>
      </w:r>
      <w:r>
        <w:rPr>
          <w:rFonts w:ascii="Times New Roman" w:hAnsi="Times New Roman"/>
          <w:sz w:val="28"/>
          <w:szCs w:val="28"/>
          <w:lang w:val="ru-RU"/>
        </w:rPr>
        <w:t>надання</w:t>
      </w:r>
      <w:r>
        <w:rPr>
          <w:rFonts w:ascii="Times New Roman" w:hAnsi="Times New Roman"/>
          <w:sz w:val="28"/>
          <w:szCs w:val="28"/>
          <w:lang w:val="ru-RU"/>
        </w:rPr>
        <w:t xml:space="preserve"> </w:t>
      </w:r>
      <w:r>
        <w:rPr>
          <w:rFonts w:ascii="Times New Roman" w:hAnsi="Times New Roman"/>
          <w:sz w:val="28"/>
          <w:szCs w:val="28"/>
          <w:lang w:val="ru-RU"/>
        </w:rPr>
        <w:t>первинної</w:t>
      </w:r>
      <w:r>
        <w:rPr>
          <w:rFonts w:ascii="Times New Roman" w:hAnsi="Times New Roman"/>
          <w:sz w:val="28"/>
          <w:szCs w:val="28"/>
          <w:lang w:val="ru-RU"/>
        </w:rPr>
        <w:t xml:space="preserve"> </w:t>
      </w:r>
      <w:r>
        <w:rPr>
          <w:rFonts w:ascii="Times New Roman" w:hAnsi="Times New Roman"/>
          <w:sz w:val="28"/>
          <w:szCs w:val="28"/>
          <w:lang w:val="ru-RU"/>
        </w:rPr>
        <w:t>медичної</w:t>
      </w:r>
      <w:r>
        <w:rPr>
          <w:rFonts w:ascii="Times New Roman" w:hAnsi="Times New Roman"/>
          <w:sz w:val="28"/>
          <w:szCs w:val="28"/>
          <w:lang w:val="ru-RU"/>
        </w:rPr>
        <w:t xml:space="preserve"> </w:t>
      </w:r>
      <w:r>
        <w:rPr>
          <w:rFonts w:ascii="Times New Roman" w:hAnsi="Times New Roman"/>
          <w:sz w:val="28"/>
          <w:szCs w:val="28"/>
          <w:lang w:val="ru-RU"/>
        </w:rPr>
        <w:t>допомоги</w:t>
      </w:r>
      <w:r>
        <w:rPr>
          <w:rFonts w:ascii="Times New Roman" w:hAnsi="Times New Roman"/>
          <w:sz w:val="28"/>
          <w:szCs w:val="28"/>
          <w:lang w:val="ru-RU"/>
        </w:rPr>
        <w:t xml:space="preserve">, </w:t>
      </w:r>
      <w:r>
        <w:rPr>
          <w:rFonts w:ascii="Times New Roman" w:hAnsi="Times New Roman"/>
          <w:sz w:val="28"/>
          <w:szCs w:val="28"/>
          <w:lang w:val="ru-RU"/>
        </w:rPr>
        <w:t>направлення</w:t>
      </w:r>
      <w:r>
        <w:rPr>
          <w:rFonts w:ascii="Times New Roman" w:hAnsi="Times New Roman"/>
          <w:sz w:val="28"/>
          <w:szCs w:val="28"/>
          <w:lang w:val="ru-RU"/>
        </w:rPr>
        <w:t xml:space="preserve"> (у </w:t>
      </w:r>
      <w:r>
        <w:rPr>
          <w:rFonts w:ascii="Times New Roman" w:hAnsi="Times New Roman"/>
          <w:sz w:val="28"/>
          <w:szCs w:val="28"/>
          <w:lang w:val="ru-RU"/>
        </w:rPr>
        <w:t>разі</w:t>
      </w:r>
      <w:r>
        <w:rPr>
          <w:rFonts w:ascii="Times New Roman" w:hAnsi="Times New Roman"/>
          <w:sz w:val="28"/>
          <w:szCs w:val="28"/>
          <w:lang w:val="ru-RU"/>
        </w:rPr>
        <w:t xml:space="preserve"> потреби) на </w:t>
      </w:r>
      <w:r>
        <w:rPr>
          <w:rFonts w:ascii="Times New Roman" w:hAnsi="Times New Roman"/>
          <w:sz w:val="28"/>
          <w:szCs w:val="28"/>
          <w:lang w:val="ru-RU"/>
        </w:rPr>
        <w:t>проходження</w:t>
      </w:r>
      <w:r>
        <w:rPr>
          <w:rFonts w:ascii="Times New Roman" w:hAnsi="Times New Roman"/>
          <w:sz w:val="28"/>
          <w:szCs w:val="28"/>
          <w:lang w:val="ru-RU"/>
        </w:rPr>
        <w:t xml:space="preserve"> </w:t>
      </w:r>
      <w:r>
        <w:rPr>
          <w:rFonts w:ascii="Times New Roman" w:hAnsi="Times New Roman"/>
          <w:sz w:val="28"/>
          <w:szCs w:val="28"/>
          <w:lang w:val="ru-RU"/>
        </w:rPr>
        <w:t>медичного</w:t>
      </w:r>
      <w:r>
        <w:rPr>
          <w:rFonts w:ascii="Times New Roman" w:hAnsi="Times New Roman"/>
          <w:sz w:val="28"/>
          <w:szCs w:val="28"/>
          <w:lang w:val="ru-RU"/>
        </w:rPr>
        <w:t xml:space="preserve"> </w:t>
      </w:r>
      <w:r>
        <w:rPr>
          <w:rFonts w:ascii="Times New Roman" w:hAnsi="Times New Roman"/>
          <w:sz w:val="28"/>
          <w:szCs w:val="28"/>
          <w:lang w:val="ru-RU"/>
        </w:rPr>
        <w:t>обстеження</w:t>
      </w:r>
      <w:r>
        <w:rPr>
          <w:rFonts w:ascii="Times New Roman" w:hAnsi="Times New Roman"/>
          <w:sz w:val="28"/>
          <w:szCs w:val="28"/>
          <w:lang w:val="ru-RU"/>
        </w:rPr>
        <w:t xml:space="preserve"> </w:t>
      </w:r>
      <w:r>
        <w:rPr>
          <w:rFonts w:ascii="Times New Roman" w:hAnsi="Times New Roman"/>
          <w:sz w:val="28"/>
          <w:szCs w:val="28"/>
          <w:lang w:val="ru-RU"/>
        </w:rPr>
        <w:t>дитини</w:t>
      </w:r>
      <w:r>
        <w:rPr>
          <w:rFonts w:ascii="Times New Roman" w:hAnsi="Times New Roman"/>
          <w:sz w:val="28"/>
          <w:szCs w:val="28"/>
          <w:lang w:val="ru-RU"/>
        </w:rPr>
        <w:t xml:space="preserve"> з метою:</w:t>
      </w:r>
    </w:p>
    <w:p w:rsidR="0010231B" w:rsidP="0010231B" w14:paraId="781AB37D" w14:textId="77777777">
      <w:pPr>
        <w:spacing w:after="0" w:line="240" w:lineRule="auto"/>
        <w:ind w:firstLine="567"/>
        <w:jc w:val="both"/>
      </w:pPr>
      <w:r w:rsidRPr="0010231B">
        <w:rPr>
          <w:rFonts w:ascii="Times New Roman" w:hAnsi="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10231B" w:rsidP="0010231B" w14:paraId="3364CC35" w14:textId="77777777">
      <w:pPr>
        <w:spacing w:after="0" w:line="240" w:lineRule="auto"/>
        <w:ind w:firstLine="567"/>
        <w:jc w:val="both"/>
      </w:pPr>
      <w:r>
        <w:rPr>
          <w:rFonts w:ascii="Times New Roman" w:hAnsi="Times New Roman"/>
          <w:sz w:val="28"/>
          <w:szCs w:val="28"/>
          <w:lang w:val="ru-RU"/>
        </w:rPr>
        <w:t>надання</w:t>
      </w:r>
      <w:r>
        <w:rPr>
          <w:rFonts w:ascii="Times New Roman" w:hAnsi="Times New Roman"/>
          <w:sz w:val="28"/>
          <w:szCs w:val="28"/>
          <w:lang w:val="ru-RU"/>
        </w:rPr>
        <w:t xml:space="preserve"> в </w:t>
      </w:r>
      <w:r>
        <w:rPr>
          <w:rFonts w:ascii="Times New Roman" w:hAnsi="Times New Roman"/>
          <w:sz w:val="28"/>
          <w:szCs w:val="28"/>
          <w:lang w:val="ru-RU"/>
        </w:rPr>
        <w:t>амбулаторних</w:t>
      </w:r>
      <w:r>
        <w:rPr>
          <w:rFonts w:ascii="Times New Roman" w:hAnsi="Times New Roman"/>
          <w:sz w:val="28"/>
          <w:szCs w:val="28"/>
          <w:lang w:val="ru-RU"/>
        </w:rPr>
        <w:t xml:space="preserve"> </w:t>
      </w:r>
      <w:r>
        <w:rPr>
          <w:rFonts w:ascii="Times New Roman" w:hAnsi="Times New Roman"/>
          <w:sz w:val="28"/>
          <w:szCs w:val="28"/>
          <w:lang w:val="ru-RU"/>
        </w:rPr>
        <w:t>або</w:t>
      </w:r>
      <w:r>
        <w:rPr>
          <w:rFonts w:ascii="Times New Roman" w:hAnsi="Times New Roman"/>
          <w:sz w:val="28"/>
          <w:szCs w:val="28"/>
          <w:lang w:val="ru-RU"/>
        </w:rPr>
        <w:t xml:space="preserve"> </w:t>
      </w:r>
      <w:r>
        <w:rPr>
          <w:rFonts w:ascii="Times New Roman" w:hAnsi="Times New Roman"/>
          <w:sz w:val="28"/>
          <w:szCs w:val="28"/>
          <w:lang w:val="ru-RU"/>
        </w:rPr>
        <w:t>стаціонарних</w:t>
      </w:r>
      <w:r>
        <w:rPr>
          <w:rFonts w:ascii="Times New Roman" w:hAnsi="Times New Roman"/>
          <w:sz w:val="28"/>
          <w:szCs w:val="28"/>
          <w:lang w:val="ru-RU"/>
        </w:rPr>
        <w:t xml:space="preserve"> </w:t>
      </w:r>
      <w:r>
        <w:rPr>
          <w:rFonts w:ascii="Times New Roman" w:hAnsi="Times New Roman"/>
          <w:sz w:val="28"/>
          <w:szCs w:val="28"/>
          <w:lang w:val="ru-RU"/>
        </w:rPr>
        <w:t>умовах</w:t>
      </w:r>
      <w:r>
        <w:rPr>
          <w:rFonts w:ascii="Times New Roman" w:hAnsi="Times New Roman"/>
          <w:sz w:val="28"/>
          <w:szCs w:val="28"/>
          <w:lang w:val="ru-RU"/>
        </w:rPr>
        <w:t xml:space="preserve"> </w:t>
      </w:r>
      <w:r>
        <w:rPr>
          <w:rFonts w:ascii="Times New Roman" w:hAnsi="Times New Roman"/>
          <w:sz w:val="28"/>
          <w:szCs w:val="28"/>
          <w:lang w:val="ru-RU"/>
        </w:rPr>
        <w:t>медичної</w:t>
      </w:r>
      <w:r>
        <w:rPr>
          <w:rFonts w:ascii="Times New Roman" w:hAnsi="Times New Roman"/>
          <w:sz w:val="28"/>
          <w:szCs w:val="28"/>
          <w:lang w:val="ru-RU"/>
        </w:rPr>
        <w:t xml:space="preserve"> </w:t>
      </w:r>
      <w:r>
        <w:rPr>
          <w:rFonts w:ascii="Times New Roman" w:hAnsi="Times New Roman"/>
          <w:sz w:val="28"/>
          <w:szCs w:val="28"/>
          <w:lang w:val="ru-RU"/>
        </w:rPr>
        <w:t>допомоги</w:t>
      </w:r>
      <w:r>
        <w:rPr>
          <w:rFonts w:ascii="Times New Roman" w:hAnsi="Times New Roman"/>
          <w:sz w:val="28"/>
          <w:szCs w:val="28"/>
          <w:lang w:val="ru-RU"/>
        </w:rPr>
        <w:t xml:space="preserve"> та </w:t>
      </w:r>
      <w:r>
        <w:rPr>
          <w:rFonts w:ascii="Times New Roman" w:hAnsi="Times New Roman"/>
          <w:sz w:val="28"/>
          <w:szCs w:val="28"/>
          <w:lang w:val="ru-RU"/>
        </w:rPr>
        <w:t>реабілітаційної</w:t>
      </w:r>
      <w:r>
        <w:rPr>
          <w:rFonts w:ascii="Times New Roman" w:hAnsi="Times New Roman"/>
          <w:sz w:val="28"/>
          <w:szCs w:val="28"/>
          <w:lang w:val="ru-RU"/>
        </w:rPr>
        <w:t xml:space="preserve"> </w:t>
      </w:r>
      <w:r>
        <w:rPr>
          <w:rFonts w:ascii="Times New Roman" w:hAnsi="Times New Roman"/>
          <w:sz w:val="28"/>
          <w:szCs w:val="28"/>
          <w:lang w:val="ru-RU"/>
        </w:rPr>
        <w:t>допомоги</w:t>
      </w:r>
      <w:r>
        <w:rPr>
          <w:rFonts w:ascii="Times New Roman" w:hAnsi="Times New Roman"/>
          <w:sz w:val="28"/>
          <w:szCs w:val="28"/>
          <w:lang w:val="ru-RU"/>
        </w:rPr>
        <w:t xml:space="preserve"> закладами </w:t>
      </w:r>
      <w:r>
        <w:rPr>
          <w:rFonts w:ascii="Times New Roman" w:hAnsi="Times New Roman"/>
          <w:sz w:val="28"/>
          <w:szCs w:val="28"/>
          <w:lang w:val="ru-RU"/>
        </w:rPr>
        <w:t>охорони</w:t>
      </w:r>
      <w:r>
        <w:rPr>
          <w:rFonts w:ascii="Times New Roman" w:hAnsi="Times New Roman"/>
          <w:sz w:val="28"/>
          <w:szCs w:val="28"/>
          <w:lang w:val="ru-RU"/>
        </w:rPr>
        <w:t xml:space="preserve"> </w:t>
      </w:r>
      <w:r>
        <w:rPr>
          <w:rFonts w:ascii="Times New Roman" w:hAnsi="Times New Roman"/>
          <w:sz w:val="28"/>
          <w:szCs w:val="28"/>
          <w:lang w:val="ru-RU"/>
        </w:rPr>
        <w:t>здоров’я</w:t>
      </w:r>
      <w:r>
        <w:rPr>
          <w:rFonts w:ascii="Times New Roman" w:hAnsi="Times New Roman"/>
          <w:sz w:val="28"/>
          <w:szCs w:val="28"/>
          <w:lang w:val="ru-RU"/>
        </w:rPr>
        <w:t xml:space="preserve">; </w:t>
      </w:r>
    </w:p>
    <w:p w:rsidR="0010231B" w:rsidP="0010231B" w14:paraId="3CFAD928" w14:textId="77777777">
      <w:pPr>
        <w:spacing w:after="0" w:line="240" w:lineRule="auto"/>
        <w:ind w:firstLine="567"/>
        <w:jc w:val="both"/>
      </w:pPr>
      <w:r>
        <w:rPr>
          <w:rFonts w:ascii="Times New Roman" w:hAnsi="Times New Roman"/>
          <w:sz w:val="28"/>
          <w:szCs w:val="28"/>
          <w:lang w:val="ru-RU"/>
        </w:rPr>
        <w:t>задоволення</w:t>
      </w:r>
      <w:r>
        <w:rPr>
          <w:rFonts w:ascii="Times New Roman" w:hAnsi="Times New Roman"/>
          <w:sz w:val="28"/>
          <w:szCs w:val="28"/>
          <w:lang w:val="ru-RU"/>
        </w:rPr>
        <w:t xml:space="preserve"> потреби у </w:t>
      </w:r>
      <w:r>
        <w:rPr>
          <w:rFonts w:ascii="Times New Roman" w:hAnsi="Times New Roman"/>
          <w:sz w:val="28"/>
          <w:szCs w:val="28"/>
          <w:lang w:val="ru-RU"/>
        </w:rPr>
        <w:t>медичних</w:t>
      </w:r>
      <w:r>
        <w:rPr>
          <w:rFonts w:ascii="Times New Roman" w:hAnsi="Times New Roman"/>
          <w:sz w:val="28"/>
          <w:szCs w:val="28"/>
          <w:lang w:val="ru-RU"/>
        </w:rPr>
        <w:t xml:space="preserve"> </w:t>
      </w:r>
      <w:r>
        <w:rPr>
          <w:rFonts w:ascii="Times New Roman" w:hAnsi="Times New Roman"/>
          <w:sz w:val="28"/>
          <w:szCs w:val="28"/>
          <w:lang w:val="ru-RU"/>
        </w:rPr>
        <w:t>послугах</w:t>
      </w:r>
      <w:r>
        <w:rPr>
          <w:rFonts w:ascii="Times New Roman" w:hAnsi="Times New Roman"/>
          <w:sz w:val="28"/>
          <w:szCs w:val="28"/>
          <w:lang w:val="ru-RU"/>
        </w:rPr>
        <w:t xml:space="preserve"> та </w:t>
      </w:r>
      <w:r>
        <w:rPr>
          <w:rFonts w:ascii="Times New Roman" w:hAnsi="Times New Roman"/>
          <w:sz w:val="28"/>
          <w:szCs w:val="28"/>
          <w:lang w:val="ru-RU"/>
        </w:rPr>
        <w:t>лікарських</w:t>
      </w:r>
      <w:r>
        <w:rPr>
          <w:rFonts w:ascii="Times New Roman" w:hAnsi="Times New Roman"/>
          <w:sz w:val="28"/>
          <w:szCs w:val="28"/>
          <w:lang w:val="ru-RU"/>
        </w:rPr>
        <w:t xml:space="preserve"> </w:t>
      </w:r>
      <w:r>
        <w:rPr>
          <w:rFonts w:ascii="Times New Roman" w:hAnsi="Times New Roman"/>
          <w:sz w:val="28"/>
          <w:szCs w:val="28"/>
          <w:lang w:val="ru-RU"/>
        </w:rPr>
        <w:t>засобах</w:t>
      </w:r>
      <w:r>
        <w:rPr>
          <w:rFonts w:ascii="Times New Roman" w:hAnsi="Times New Roman"/>
          <w:sz w:val="28"/>
          <w:szCs w:val="28"/>
          <w:lang w:val="ru-RU"/>
        </w:rPr>
        <w:t xml:space="preserve"> за </w:t>
      </w:r>
      <w:r>
        <w:rPr>
          <w:rFonts w:ascii="Times New Roman" w:hAnsi="Times New Roman"/>
          <w:sz w:val="28"/>
          <w:szCs w:val="28"/>
          <w:lang w:val="ru-RU"/>
        </w:rPr>
        <w:t>програмою</w:t>
      </w:r>
      <w:r>
        <w:rPr>
          <w:rFonts w:ascii="Times New Roman" w:hAnsi="Times New Roman"/>
          <w:sz w:val="28"/>
          <w:szCs w:val="28"/>
          <w:lang w:val="ru-RU"/>
        </w:rPr>
        <w:t xml:space="preserve"> </w:t>
      </w:r>
      <w:r>
        <w:rPr>
          <w:rFonts w:ascii="Times New Roman" w:hAnsi="Times New Roman"/>
          <w:sz w:val="28"/>
          <w:szCs w:val="28"/>
          <w:lang w:val="ru-RU"/>
        </w:rPr>
        <w:t>медичних</w:t>
      </w:r>
      <w:r>
        <w:rPr>
          <w:rFonts w:ascii="Times New Roman" w:hAnsi="Times New Roman"/>
          <w:sz w:val="28"/>
          <w:szCs w:val="28"/>
          <w:lang w:val="ru-RU"/>
        </w:rPr>
        <w:t xml:space="preserve"> </w:t>
      </w:r>
      <w:r>
        <w:rPr>
          <w:rFonts w:ascii="Times New Roman" w:hAnsi="Times New Roman"/>
          <w:sz w:val="28"/>
          <w:szCs w:val="28"/>
          <w:lang w:val="ru-RU"/>
        </w:rPr>
        <w:t>гарантій</w:t>
      </w:r>
      <w:r>
        <w:rPr>
          <w:rFonts w:ascii="Times New Roman" w:hAnsi="Times New Roman"/>
          <w:sz w:val="28"/>
          <w:szCs w:val="28"/>
          <w:lang w:val="ru-RU"/>
        </w:rPr>
        <w:t xml:space="preserve"> </w:t>
      </w:r>
      <w:r>
        <w:rPr>
          <w:rFonts w:ascii="Times New Roman" w:hAnsi="Times New Roman"/>
          <w:sz w:val="28"/>
          <w:szCs w:val="28"/>
          <w:lang w:val="ru-RU"/>
        </w:rPr>
        <w:t>тощо</w:t>
      </w:r>
      <w:r>
        <w:rPr>
          <w:rFonts w:ascii="Times New Roman" w:hAnsi="Times New Roman"/>
          <w:sz w:val="28"/>
          <w:szCs w:val="28"/>
          <w:lang w:val="ru-RU"/>
        </w:rPr>
        <w:t>;</w:t>
      </w:r>
    </w:p>
    <w:p w:rsidR="0010231B" w:rsidP="0010231B" w14:paraId="7E69AD71" w14:textId="77777777">
      <w:pPr>
        <w:spacing w:after="0" w:line="240" w:lineRule="auto"/>
        <w:ind w:firstLine="567"/>
        <w:jc w:val="both"/>
      </w:pPr>
      <w:r>
        <w:rPr>
          <w:rFonts w:ascii="Times New Roman" w:hAnsi="Times New Roman" w:cs="Times New Roman"/>
          <w:color w:val="000000"/>
          <w:sz w:val="28"/>
          <w:szCs w:val="28"/>
        </w:rPr>
        <w:t>9)</w:t>
      </w:r>
      <w:r>
        <w:rPr>
          <w:rFonts w:ascii="Times New Roman" w:hAnsi="Times New Roman"/>
          <w:sz w:val="28"/>
          <w:szCs w:val="28"/>
          <w:lang w:val="ru-RU"/>
        </w:rPr>
        <w:t xml:space="preserve"> </w:t>
      </w:r>
      <w:r>
        <w:rPr>
          <w:rFonts w:ascii="Times New Roman" w:hAnsi="Times New Roman"/>
          <w:sz w:val="28"/>
          <w:szCs w:val="28"/>
          <w:lang w:val="ru-RU"/>
        </w:rPr>
        <w:t>забезпечувати</w:t>
      </w:r>
      <w:r>
        <w:rPr>
          <w:rFonts w:ascii="Times New Roman" w:hAnsi="Times New Roman"/>
          <w:sz w:val="28"/>
          <w:szCs w:val="28"/>
          <w:lang w:val="ru-RU"/>
        </w:rPr>
        <w:t xml:space="preserve"> з </w:t>
      </w:r>
      <w:r>
        <w:rPr>
          <w:rFonts w:ascii="Times New Roman" w:hAnsi="Times New Roman"/>
          <w:sz w:val="28"/>
          <w:szCs w:val="28"/>
          <w:lang w:val="ru-RU"/>
        </w:rPr>
        <w:t>урахуванням</w:t>
      </w:r>
      <w:r>
        <w:rPr>
          <w:rFonts w:ascii="Times New Roman" w:hAnsi="Times New Roman"/>
          <w:sz w:val="28"/>
          <w:szCs w:val="28"/>
          <w:lang w:val="ru-RU"/>
        </w:rPr>
        <w:t xml:space="preserve"> </w:t>
      </w:r>
      <w:r>
        <w:rPr>
          <w:rFonts w:ascii="Times New Roman" w:hAnsi="Times New Roman"/>
          <w:sz w:val="28"/>
          <w:szCs w:val="28"/>
          <w:lang w:val="ru-RU"/>
        </w:rPr>
        <w:t>віку</w:t>
      </w:r>
      <w:r>
        <w:rPr>
          <w:rFonts w:ascii="Times New Roman" w:hAnsi="Times New Roman"/>
          <w:sz w:val="28"/>
          <w:szCs w:val="28"/>
          <w:lang w:val="ru-RU"/>
        </w:rPr>
        <w:t xml:space="preserve"> та </w:t>
      </w:r>
      <w:r>
        <w:rPr>
          <w:rFonts w:ascii="Times New Roman" w:hAnsi="Times New Roman"/>
          <w:sz w:val="28"/>
          <w:szCs w:val="28"/>
          <w:lang w:val="ru-RU"/>
        </w:rPr>
        <w:t>індивідуальних</w:t>
      </w:r>
      <w:r>
        <w:rPr>
          <w:rFonts w:ascii="Times New Roman" w:hAnsi="Times New Roman"/>
          <w:sz w:val="28"/>
          <w:szCs w:val="28"/>
          <w:lang w:val="ru-RU"/>
        </w:rPr>
        <w:t xml:space="preserve"> потреб </w:t>
      </w:r>
      <w:r>
        <w:rPr>
          <w:rFonts w:ascii="Times New Roman" w:hAnsi="Times New Roman"/>
          <w:sz w:val="28"/>
          <w:szCs w:val="28"/>
          <w:lang w:val="ru-RU"/>
        </w:rPr>
        <w:t>дитину</w:t>
      </w:r>
      <w:r>
        <w:rPr>
          <w:rFonts w:ascii="Times New Roman" w:hAnsi="Times New Roman"/>
          <w:sz w:val="28"/>
          <w:szCs w:val="28"/>
          <w:lang w:val="ru-RU"/>
        </w:rPr>
        <w:t>:</w:t>
      </w:r>
    </w:p>
    <w:p w:rsidR="0010231B" w:rsidP="0010231B" w14:paraId="372FC70E" w14:textId="77777777">
      <w:pPr>
        <w:spacing w:after="0" w:line="240" w:lineRule="auto"/>
        <w:ind w:firstLine="567"/>
        <w:jc w:val="both"/>
      </w:pPr>
      <w:r w:rsidRPr="0010231B">
        <w:rPr>
          <w:rFonts w:ascii="Times New Roman" w:hAnsi="Times New Roman"/>
          <w:sz w:val="28"/>
          <w:szCs w:val="28"/>
        </w:rPr>
        <w:t>одягом, взуттям, білизною, що відповідає сезону (у разі відсутності);</w:t>
      </w:r>
    </w:p>
    <w:p w:rsidR="0010231B" w:rsidP="0010231B" w14:paraId="3EF4396E" w14:textId="77777777">
      <w:pPr>
        <w:spacing w:after="0" w:line="240" w:lineRule="auto"/>
        <w:ind w:firstLine="567"/>
        <w:jc w:val="both"/>
      </w:pPr>
      <w:r w:rsidRPr="0010231B">
        <w:rPr>
          <w:rFonts w:ascii="Times New Roman" w:hAnsi="Times New Roman"/>
          <w:sz w:val="28"/>
          <w:szCs w:val="28"/>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10231B" w:rsidP="0010231B" w14:paraId="3A4C0688" w14:textId="77777777">
      <w:pPr>
        <w:spacing w:after="0" w:line="240" w:lineRule="auto"/>
        <w:ind w:firstLine="567"/>
        <w:jc w:val="both"/>
      </w:pPr>
      <w:r>
        <w:rPr>
          <w:rFonts w:ascii="Times New Roman" w:hAnsi="Times New Roman"/>
          <w:sz w:val="28"/>
          <w:szCs w:val="28"/>
          <w:lang w:val="ru-RU"/>
        </w:rPr>
        <w:t>індивідуальними</w:t>
      </w:r>
      <w:r>
        <w:rPr>
          <w:rFonts w:ascii="Times New Roman" w:hAnsi="Times New Roman"/>
          <w:sz w:val="28"/>
          <w:szCs w:val="28"/>
          <w:lang w:val="ru-RU"/>
        </w:rPr>
        <w:t xml:space="preserve"> </w:t>
      </w:r>
      <w:r>
        <w:rPr>
          <w:rFonts w:ascii="Times New Roman" w:hAnsi="Times New Roman"/>
          <w:sz w:val="28"/>
          <w:szCs w:val="28"/>
          <w:lang w:val="ru-RU"/>
        </w:rPr>
        <w:t>гігієнічними</w:t>
      </w:r>
      <w:r>
        <w:rPr>
          <w:rFonts w:ascii="Times New Roman" w:hAnsi="Times New Roman"/>
          <w:sz w:val="28"/>
          <w:szCs w:val="28"/>
          <w:lang w:val="ru-RU"/>
        </w:rPr>
        <w:t xml:space="preserve"> </w:t>
      </w:r>
      <w:r>
        <w:rPr>
          <w:rFonts w:ascii="Times New Roman" w:hAnsi="Times New Roman"/>
          <w:sz w:val="28"/>
          <w:szCs w:val="28"/>
          <w:lang w:val="ru-RU"/>
        </w:rPr>
        <w:t>засобами</w:t>
      </w:r>
      <w:r>
        <w:rPr>
          <w:rFonts w:ascii="Times New Roman" w:hAnsi="Times New Roman"/>
          <w:sz w:val="28"/>
          <w:szCs w:val="28"/>
          <w:lang w:val="ru-RU"/>
        </w:rPr>
        <w:t>;</w:t>
      </w:r>
    </w:p>
    <w:p w:rsidR="0010231B" w:rsidP="0010231B" w14:paraId="11A35385" w14:textId="77777777">
      <w:pPr>
        <w:spacing w:after="0" w:line="240" w:lineRule="auto"/>
        <w:ind w:firstLine="567"/>
        <w:jc w:val="both"/>
      </w:pPr>
      <w:r>
        <w:rPr>
          <w:rFonts w:ascii="Times New Roman" w:hAnsi="Times New Roman"/>
          <w:sz w:val="28"/>
          <w:szCs w:val="28"/>
          <w:lang w:val="ru-RU"/>
        </w:rPr>
        <w:t>іграшками</w:t>
      </w:r>
      <w:r>
        <w:rPr>
          <w:rFonts w:ascii="Times New Roman" w:hAnsi="Times New Roman"/>
          <w:sz w:val="28"/>
          <w:szCs w:val="28"/>
          <w:lang w:val="ru-RU"/>
        </w:rPr>
        <w:t xml:space="preserve">, </w:t>
      </w:r>
      <w:r>
        <w:rPr>
          <w:rFonts w:ascii="Times New Roman" w:hAnsi="Times New Roman"/>
          <w:sz w:val="28"/>
          <w:szCs w:val="28"/>
          <w:lang w:val="ru-RU"/>
        </w:rPr>
        <w:t>розвиваючими</w:t>
      </w:r>
      <w:r>
        <w:rPr>
          <w:rFonts w:ascii="Times New Roman" w:hAnsi="Times New Roman"/>
          <w:sz w:val="28"/>
          <w:szCs w:val="28"/>
          <w:lang w:val="ru-RU"/>
        </w:rPr>
        <w:t xml:space="preserve"> </w:t>
      </w:r>
      <w:r>
        <w:rPr>
          <w:rFonts w:ascii="Times New Roman" w:hAnsi="Times New Roman"/>
          <w:sz w:val="28"/>
          <w:szCs w:val="28"/>
          <w:lang w:val="ru-RU"/>
        </w:rPr>
        <w:t>іграми</w:t>
      </w:r>
      <w:r>
        <w:rPr>
          <w:rFonts w:ascii="Times New Roman" w:hAnsi="Times New Roman"/>
          <w:sz w:val="28"/>
          <w:szCs w:val="28"/>
          <w:lang w:val="ru-RU"/>
        </w:rPr>
        <w:t xml:space="preserve">, книгами (у </w:t>
      </w:r>
      <w:r>
        <w:rPr>
          <w:rFonts w:ascii="Times New Roman" w:hAnsi="Times New Roman"/>
          <w:sz w:val="28"/>
          <w:szCs w:val="28"/>
          <w:lang w:val="ru-RU"/>
        </w:rPr>
        <w:t>разі</w:t>
      </w:r>
      <w:r>
        <w:rPr>
          <w:rFonts w:ascii="Times New Roman" w:hAnsi="Times New Roman"/>
          <w:sz w:val="28"/>
          <w:szCs w:val="28"/>
          <w:lang w:val="ru-RU"/>
        </w:rPr>
        <w:t xml:space="preserve"> потреби);</w:t>
      </w:r>
    </w:p>
    <w:p w:rsidR="0010231B" w:rsidP="0010231B" w14:paraId="41C7CD10" w14:textId="77777777">
      <w:pPr>
        <w:spacing w:after="0" w:line="240" w:lineRule="auto"/>
        <w:ind w:firstLine="567"/>
        <w:jc w:val="both"/>
      </w:pPr>
      <w:r w:rsidRPr="0010231B">
        <w:rPr>
          <w:rFonts w:ascii="Times New Roman" w:hAnsi="Times New Roman"/>
          <w:sz w:val="28"/>
          <w:szCs w:val="28"/>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10231B" w:rsidP="0010231B" w14:paraId="2912BE0C" w14:textId="77777777">
      <w:pPr>
        <w:spacing w:after="0" w:line="240" w:lineRule="auto"/>
        <w:ind w:firstLine="567"/>
        <w:jc w:val="both"/>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10231B" w:rsidP="0010231B" w14:paraId="4F11A707" w14:textId="77777777">
      <w:pPr>
        <w:spacing w:after="0" w:line="240" w:lineRule="auto"/>
        <w:ind w:firstLine="567"/>
        <w:jc w:val="both"/>
      </w:pPr>
      <w:r>
        <w:rPr>
          <w:rFonts w:ascii="Times New Roman" w:hAnsi="Times New Roman" w:cs="Times New Roman"/>
          <w:color w:val="000000"/>
          <w:sz w:val="28"/>
          <w:szCs w:val="28"/>
        </w:rPr>
        <w:t xml:space="preserve">12) забезпечувати отримання дитиною послуг, визначених індивідуальним планом соціального захисту дитини, індивідуальною </w:t>
      </w:r>
      <w:r>
        <w:rPr>
          <w:rFonts w:ascii="Times New Roman" w:hAnsi="Times New Roman" w:cs="Times New Roman"/>
          <w:color w:val="000000"/>
          <w:sz w:val="28"/>
          <w:szCs w:val="28"/>
        </w:rPr>
        <w:t xml:space="preserve">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10231B" w:rsidP="0010231B" w14:paraId="73419B1F" w14:textId="77777777">
      <w:pPr>
        <w:spacing w:after="0" w:line="240" w:lineRule="auto"/>
        <w:ind w:firstLine="567"/>
        <w:jc w:val="both"/>
      </w:pPr>
      <w:r>
        <w:rPr>
          <w:rFonts w:ascii="Times New Roman" w:hAnsi="Times New Roman" w:cs="Times New Roman"/>
          <w:color w:val="000000"/>
          <w:sz w:val="28"/>
          <w:szCs w:val="28"/>
        </w:rPr>
        <w:t xml:space="preserve">13)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10231B" w:rsidP="0010231B" w14:paraId="36E8DD76" w14:textId="77777777">
      <w:pPr>
        <w:spacing w:after="0" w:line="240" w:lineRule="auto"/>
        <w:ind w:firstLine="567"/>
        <w:jc w:val="both"/>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10231B" w:rsidP="0010231B" w14:paraId="1E84D29C" w14:textId="77777777">
      <w:pPr>
        <w:spacing w:after="0" w:line="240" w:lineRule="auto"/>
        <w:ind w:firstLine="567"/>
        <w:jc w:val="both"/>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10231B" w:rsidP="0010231B" w14:paraId="68905CDF" w14:textId="77777777">
      <w:pPr>
        <w:spacing w:after="0" w:line="240" w:lineRule="auto"/>
        <w:ind w:firstLine="567"/>
        <w:jc w:val="both"/>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10231B" w:rsidP="0010231B" w14:paraId="0547CBAE" w14:textId="77777777">
      <w:pPr>
        <w:spacing w:after="0" w:line="240" w:lineRule="auto"/>
        <w:ind w:firstLine="567"/>
        <w:jc w:val="both"/>
      </w:pPr>
      <w:r>
        <w:rPr>
          <w:rFonts w:ascii="Times New Roman" w:hAnsi="Times New Roman" w:cs="Times New Roman"/>
          <w:color w:val="000000"/>
          <w:sz w:val="28"/>
          <w:szCs w:val="28"/>
        </w:rPr>
        <w:t>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постанови Кабінету Міністрів України від 20.08.2021 №893 «Деякі питання захисту прав дитини та надання послуги патронату над дитиною» (далі – Постанова);</w:t>
      </w:r>
    </w:p>
    <w:p w:rsidR="0010231B" w:rsidP="0010231B" w14:paraId="2E5D7E92" w14:textId="77777777">
      <w:pPr>
        <w:spacing w:after="0" w:line="240" w:lineRule="auto"/>
        <w:ind w:firstLine="567"/>
        <w:jc w:val="both"/>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10231B" w:rsidP="0010231B" w14:paraId="53CD6EE5" w14:textId="77777777">
      <w:pPr>
        <w:spacing w:after="0" w:line="240" w:lineRule="auto"/>
        <w:ind w:firstLine="567"/>
        <w:jc w:val="both"/>
      </w:pPr>
      <w:r>
        <w:rPr>
          <w:rFonts w:ascii="Times New Roman" w:hAnsi="Times New Roman" w:cs="Times New Roman"/>
          <w:color w:val="000000"/>
          <w:sz w:val="28"/>
          <w:szCs w:val="28"/>
        </w:rPr>
        <w:t>19) забезпечити відповідно до рішення комісії з 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10231B" w:rsidP="0010231B" w14:paraId="0B242874" w14:textId="77777777">
      <w:pPr>
        <w:spacing w:after="0" w:line="240" w:lineRule="auto"/>
        <w:ind w:firstLine="567"/>
        <w:jc w:val="both"/>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10231B" w:rsidP="0010231B" w14:paraId="053094C7" w14:textId="77777777">
      <w:pPr>
        <w:spacing w:after="0" w:line="240" w:lineRule="auto"/>
      </w:pPr>
    </w:p>
    <w:p w:rsidR="0010231B" w:rsidP="0010231B" w14:paraId="33C85755" w14:textId="77777777">
      <w:pPr>
        <w:spacing w:after="0" w:line="240" w:lineRule="auto"/>
        <w:ind w:firstLine="567"/>
        <w:jc w:val="both"/>
      </w:pPr>
      <w:r>
        <w:rPr>
          <w:rFonts w:ascii="Times New Roman" w:hAnsi="Times New Roman" w:cs="Times New Roman"/>
          <w:color w:val="000000"/>
          <w:sz w:val="28"/>
          <w:szCs w:val="28"/>
        </w:rPr>
        <w:t>3. Щодо органу опіки та піклування та служби у справах дітей патронатний вихователь зобов’язується:</w:t>
      </w:r>
    </w:p>
    <w:p w:rsidR="0010231B" w:rsidP="0010231B" w14:paraId="27CB24D5" w14:textId="77777777">
      <w:pPr>
        <w:spacing w:after="0" w:line="240" w:lineRule="auto"/>
        <w:ind w:firstLine="567"/>
        <w:jc w:val="both"/>
      </w:pPr>
      <w:r>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10231B" w:rsidP="0010231B" w14:paraId="3750C7C3" w14:textId="77777777">
      <w:pPr>
        <w:spacing w:after="0" w:line="240" w:lineRule="auto"/>
        <w:ind w:firstLine="567"/>
        <w:jc w:val="both"/>
      </w:pPr>
      <w:r>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10231B" w:rsidP="0010231B" w14:paraId="310C4926" w14:textId="77777777">
      <w:pPr>
        <w:spacing w:after="0" w:line="240" w:lineRule="auto"/>
        <w:ind w:firstLine="567"/>
        <w:jc w:val="both"/>
      </w:pPr>
      <w:r>
        <w:rPr>
          <w:rFonts w:ascii="Times New Roman" w:hAnsi="Times New Roman" w:cs="Times New Roman"/>
          <w:color w:val="000000"/>
          <w:sz w:val="28"/>
          <w:szCs w:val="28"/>
        </w:rPr>
        <w:t xml:space="preserve">погоджувати із службою виїзд сім’ї патронатного вихователя разом із влаштованою до неї дитиною за межі населеного пункту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xml:space="preserve"> задекларованого/зареєстрованого місця проживання (перебування), тривалість якого перевищує дві доби;</w:t>
      </w:r>
    </w:p>
    <w:p w:rsidR="0010231B" w:rsidP="0010231B" w14:paraId="3F5F1152" w14:textId="77777777">
      <w:pPr>
        <w:spacing w:after="0" w:line="240" w:lineRule="auto"/>
        <w:ind w:firstLine="567"/>
        <w:jc w:val="both"/>
      </w:pPr>
      <w:r>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p>
    <w:p w:rsidR="0010231B" w:rsidP="0010231B" w14:paraId="3D283A73" w14:textId="77777777">
      <w:pPr>
        <w:spacing w:after="0" w:line="240" w:lineRule="auto"/>
        <w:ind w:firstLine="567"/>
        <w:jc w:val="both"/>
      </w:pPr>
    </w:p>
    <w:p w:rsidR="0010231B" w:rsidP="0010231B" w14:paraId="4B572871" w14:textId="77777777">
      <w:pPr>
        <w:spacing w:after="0" w:line="240" w:lineRule="auto"/>
        <w:ind w:firstLine="567"/>
        <w:jc w:val="both"/>
      </w:pPr>
      <w:r>
        <w:rPr>
          <w:rFonts w:ascii="Times New Roman" w:hAnsi="Times New Roman" w:cs="Times New Roman"/>
          <w:color w:val="000000"/>
          <w:sz w:val="28"/>
          <w:szCs w:val="28"/>
        </w:rPr>
        <w:t>4. Патронатний вихователь має право:</w:t>
      </w:r>
    </w:p>
    <w:p w:rsidR="0010231B" w:rsidP="0010231B" w14:paraId="69B748A5" w14:textId="77777777">
      <w:pPr>
        <w:spacing w:after="0" w:line="240" w:lineRule="auto"/>
        <w:ind w:firstLine="567"/>
        <w:jc w:val="both"/>
      </w:pPr>
      <w:r>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10231B" w:rsidP="0010231B" w14:paraId="376ADABA" w14:textId="77777777">
      <w:pPr>
        <w:spacing w:after="0" w:line="240" w:lineRule="auto"/>
        <w:ind w:firstLine="567"/>
        <w:jc w:val="both"/>
      </w:pPr>
      <w:r>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10231B" w:rsidP="0010231B" w14:paraId="1955E3EB" w14:textId="77777777">
      <w:pPr>
        <w:spacing w:after="0" w:line="240" w:lineRule="auto"/>
        <w:ind w:firstLine="567"/>
        <w:jc w:val="both"/>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10231B" w:rsidP="0010231B" w14:paraId="0F1579C1" w14:textId="77777777">
      <w:pPr>
        <w:spacing w:after="0" w:line="240" w:lineRule="auto"/>
        <w:ind w:firstLine="567"/>
        <w:jc w:val="both"/>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10231B" w:rsidP="0010231B" w14:paraId="45EC8A40" w14:textId="77777777">
      <w:pPr>
        <w:spacing w:after="0" w:line="240" w:lineRule="auto"/>
        <w:ind w:firstLine="567"/>
        <w:jc w:val="both"/>
      </w:pPr>
      <w:r>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встановленні піклування над дитиною, проведенні складних </w:t>
      </w:r>
      <w:r>
        <w:rPr>
          <w:rFonts w:ascii="Times New Roman" w:hAnsi="Times New Roman" w:cs="Times New Roman"/>
          <w:color w:val="000000"/>
          <w:sz w:val="28"/>
          <w:szCs w:val="28"/>
        </w:rPr>
        <w:t>дороговартісних</w:t>
      </w:r>
      <w:r>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10231B" w:rsidP="0010231B" w14:paraId="1E808860" w14:textId="77777777">
      <w:pPr>
        <w:spacing w:after="0" w:line="240" w:lineRule="auto"/>
        <w:ind w:firstLine="567"/>
        <w:jc w:val="both"/>
      </w:pPr>
      <w:r>
        <w:rPr>
          <w:rFonts w:ascii="Times New Roman" w:hAnsi="Times New Roman" w:cs="Times New Roman"/>
          <w:color w:val="000000"/>
          <w:sz w:val="28"/>
          <w:szCs w:val="28"/>
        </w:rPr>
        <w:t>ініціювати</w:t>
      </w:r>
      <w:r>
        <w:rPr>
          <w:rFonts w:ascii="Times New Roman" w:hAnsi="Times New Roman"/>
          <w:sz w:val="28"/>
          <w:szCs w:val="28"/>
          <w:lang w:val="ru-RU"/>
        </w:rPr>
        <w:t xml:space="preserve"> перегляд умов </w:t>
      </w:r>
      <w:r>
        <w:rPr>
          <w:rFonts w:ascii="Times New Roman" w:hAnsi="Times New Roman"/>
          <w:sz w:val="28"/>
          <w:szCs w:val="28"/>
          <w:lang w:val="ru-RU"/>
        </w:rPr>
        <w:t>цього</w:t>
      </w:r>
      <w:r>
        <w:rPr>
          <w:rFonts w:ascii="Times New Roman" w:hAnsi="Times New Roman"/>
          <w:sz w:val="28"/>
          <w:szCs w:val="28"/>
          <w:lang w:val="ru-RU"/>
        </w:rPr>
        <w:t xml:space="preserve"> договору, </w:t>
      </w:r>
      <w:r>
        <w:rPr>
          <w:rFonts w:ascii="Times New Roman" w:hAnsi="Times New Roman"/>
          <w:sz w:val="28"/>
          <w:szCs w:val="28"/>
          <w:lang w:val="ru-RU"/>
        </w:rPr>
        <w:t>доповнення</w:t>
      </w:r>
      <w:r>
        <w:rPr>
          <w:rFonts w:ascii="Times New Roman" w:hAnsi="Times New Roman"/>
          <w:sz w:val="28"/>
          <w:szCs w:val="28"/>
          <w:lang w:val="ru-RU"/>
        </w:rPr>
        <w:t xml:space="preserve">, </w:t>
      </w:r>
      <w:r>
        <w:rPr>
          <w:rFonts w:ascii="Times New Roman" w:hAnsi="Times New Roman"/>
          <w:sz w:val="28"/>
          <w:szCs w:val="28"/>
          <w:lang w:val="ru-RU"/>
        </w:rPr>
        <w:t>кореляції</w:t>
      </w:r>
      <w:r>
        <w:rPr>
          <w:rFonts w:ascii="Times New Roman" w:hAnsi="Times New Roman"/>
          <w:sz w:val="28"/>
          <w:szCs w:val="28"/>
          <w:lang w:val="ru-RU"/>
        </w:rPr>
        <w:t xml:space="preserve"> </w:t>
      </w:r>
      <w:r>
        <w:rPr>
          <w:rFonts w:ascii="Times New Roman" w:hAnsi="Times New Roman"/>
          <w:sz w:val="28"/>
          <w:szCs w:val="28"/>
          <w:lang w:val="ru-RU"/>
        </w:rPr>
        <w:t>або</w:t>
      </w:r>
      <w:r>
        <w:rPr>
          <w:rFonts w:ascii="Times New Roman" w:hAnsi="Times New Roman"/>
          <w:sz w:val="28"/>
          <w:szCs w:val="28"/>
          <w:lang w:val="ru-RU"/>
        </w:rPr>
        <w:t xml:space="preserve"> </w:t>
      </w:r>
      <w:r>
        <w:rPr>
          <w:rFonts w:ascii="Times New Roman" w:hAnsi="Times New Roman"/>
          <w:sz w:val="28"/>
          <w:szCs w:val="28"/>
          <w:lang w:val="ru-RU"/>
        </w:rPr>
        <w:t>його</w:t>
      </w:r>
      <w:r>
        <w:rPr>
          <w:rFonts w:ascii="Times New Roman" w:hAnsi="Times New Roman"/>
          <w:sz w:val="28"/>
          <w:szCs w:val="28"/>
          <w:lang w:val="ru-RU"/>
        </w:rPr>
        <w:t xml:space="preserve"> </w:t>
      </w:r>
      <w:r>
        <w:rPr>
          <w:rFonts w:ascii="Times New Roman" w:hAnsi="Times New Roman"/>
          <w:sz w:val="28"/>
          <w:szCs w:val="28"/>
          <w:lang w:val="ru-RU"/>
        </w:rPr>
        <w:t>розірвання</w:t>
      </w:r>
      <w:r>
        <w:rPr>
          <w:rFonts w:ascii="Times New Roman" w:hAnsi="Times New Roman"/>
          <w:sz w:val="28"/>
          <w:szCs w:val="28"/>
          <w:lang w:val="ru-RU"/>
        </w:rPr>
        <w:t>.</w:t>
      </w:r>
    </w:p>
    <w:p w:rsidR="0010231B" w:rsidP="0010231B" w14:paraId="43FC9D85" w14:textId="77777777">
      <w:pPr>
        <w:spacing w:after="0" w:line="240" w:lineRule="auto"/>
        <w:ind w:firstLine="567"/>
        <w:jc w:val="both"/>
      </w:pPr>
    </w:p>
    <w:p w:rsidR="0010231B" w:rsidP="0010231B" w14:paraId="4D33DE91" w14:textId="77777777">
      <w:pPr>
        <w:spacing w:after="0" w:line="240" w:lineRule="auto"/>
        <w:ind w:firstLine="567"/>
        <w:jc w:val="both"/>
      </w:pPr>
      <w:r>
        <w:rPr>
          <w:rFonts w:ascii="Times New Roman" w:hAnsi="Times New Roman" w:cs="Times New Roman"/>
          <w:color w:val="000000"/>
          <w:sz w:val="28"/>
          <w:szCs w:val="28"/>
        </w:rPr>
        <w:t>Обов’язки та права органу опіки та піклування</w:t>
      </w:r>
    </w:p>
    <w:p w:rsidR="0010231B" w:rsidP="0010231B" w14:paraId="59EE460D" w14:textId="77777777">
      <w:pPr>
        <w:spacing w:after="0" w:line="240" w:lineRule="auto"/>
        <w:ind w:firstLine="567"/>
        <w:jc w:val="both"/>
      </w:pPr>
    </w:p>
    <w:p w:rsidR="0010231B" w:rsidP="0010231B" w14:paraId="250257B6" w14:textId="77777777">
      <w:pPr>
        <w:spacing w:after="0" w:line="240" w:lineRule="auto"/>
        <w:ind w:firstLine="567"/>
        <w:jc w:val="both"/>
      </w:pPr>
      <w:r>
        <w:rPr>
          <w:rFonts w:ascii="Times New Roman" w:hAnsi="Times New Roman" w:cs="Times New Roman"/>
          <w:color w:val="000000"/>
          <w:sz w:val="28"/>
          <w:szCs w:val="28"/>
        </w:rPr>
        <w:t>5. Орган опіки та піклування зобов’язується:</w:t>
      </w:r>
    </w:p>
    <w:p w:rsidR="0010231B" w:rsidP="0010231B" w14:paraId="65EBA5AD" w14:textId="77777777">
      <w:pPr>
        <w:spacing w:after="0" w:line="240" w:lineRule="auto"/>
        <w:ind w:firstLine="567"/>
        <w:jc w:val="both"/>
      </w:pPr>
      <w:r>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10231B" w:rsidP="0010231B" w14:paraId="1C3FBF68" w14:textId="77777777">
      <w:pPr>
        <w:spacing w:after="0" w:line="240" w:lineRule="auto"/>
        <w:ind w:firstLine="567"/>
        <w:jc w:val="both"/>
      </w:pPr>
      <w:r>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10231B" w:rsidP="0010231B" w14:paraId="549EBF4A" w14:textId="77777777">
      <w:pPr>
        <w:spacing w:after="0" w:line="240" w:lineRule="auto"/>
        <w:ind w:firstLine="567"/>
        <w:jc w:val="both"/>
      </w:pPr>
      <w:r>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10231B" w:rsidP="0010231B" w14:paraId="691D50CC" w14:textId="77777777">
      <w:pPr>
        <w:spacing w:after="0" w:line="240" w:lineRule="auto"/>
        <w:ind w:firstLine="567"/>
        <w:jc w:val="both"/>
      </w:pPr>
      <w:r>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10231B" w:rsidP="0010231B" w14:paraId="24B196ED" w14:textId="77777777">
      <w:pPr>
        <w:spacing w:after="0" w:line="240" w:lineRule="auto"/>
        <w:ind w:firstLine="567"/>
        <w:jc w:val="both"/>
      </w:pPr>
      <w:r>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10231B" w:rsidP="0010231B" w14:paraId="4BF7BC64" w14:textId="77777777">
      <w:pPr>
        <w:spacing w:after="0" w:line="240" w:lineRule="auto"/>
        <w:ind w:firstLine="567"/>
        <w:jc w:val="both"/>
      </w:pPr>
      <w:r>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10231B" w:rsidP="0010231B" w14:paraId="7A032E4D" w14:textId="77777777">
      <w:pPr>
        <w:spacing w:after="0" w:line="240" w:lineRule="auto"/>
        <w:ind w:firstLine="567"/>
        <w:jc w:val="both"/>
      </w:pPr>
      <w:r>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10231B" w:rsidP="0010231B" w14:paraId="67144857" w14:textId="77777777">
      <w:pPr>
        <w:spacing w:after="0" w:line="240" w:lineRule="auto"/>
        <w:ind w:firstLine="567"/>
        <w:jc w:val="both"/>
      </w:pPr>
      <w:r>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10231B" w:rsidP="0010231B" w14:paraId="102821ED" w14:textId="77777777">
      <w:pPr>
        <w:spacing w:after="0" w:line="240" w:lineRule="auto"/>
        <w:ind w:firstLine="567"/>
        <w:jc w:val="both"/>
      </w:pPr>
      <w:r>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10231B" w:rsidP="0010231B" w14:paraId="6EAA3F49" w14:textId="77777777">
      <w:pPr>
        <w:spacing w:after="0" w:line="240" w:lineRule="auto"/>
        <w:ind w:firstLine="567"/>
        <w:jc w:val="both"/>
      </w:pPr>
      <w:r>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10231B" w:rsidP="0010231B" w14:paraId="144ACA95" w14:textId="77777777">
      <w:pPr>
        <w:spacing w:after="0" w:line="240" w:lineRule="auto"/>
        <w:ind w:firstLine="567"/>
        <w:jc w:val="both"/>
      </w:pPr>
      <w:r>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10231B" w:rsidP="0010231B" w14:paraId="144A81BC" w14:textId="77777777">
      <w:pPr>
        <w:spacing w:after="0" w:line="240" w:lineRule="auto"/>
        <w:ind w:firstLine="567"/>
        <w:jc w:val="both"/>
      </w:pPr>
      <w:r>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10231B" w:rsidP="0010231B" w14:paraId="095FC757" w14:textId="77777777">
      <w:pPr>
        <w:spacing w:after="0" w:line="240" w:lineRule="auto"/>
        <w:ind w:firstLine="567"/>
        <w:jc w:val="both"/>
      </w:pPr>
      <w:r>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10231B" w:rsidP="0010231B" w14:paraId="3A6F175E" w14:textId="77777777">
      <w:pPr>
        <w:spacing w:after="0" w:line="240" w:lineRule="auto"/>
        <w:ind w:firstLine="567"/>
        <w:jc w:val="both"/>
      </w:pPr>
      <w:r>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10231B" w:rsidP="0010231B" w14:paraId="52E044EB" w14:textId="77777777">
      <w:pPr>
        <w:spacing w:after="0" w:line="240" w:lineRule="auto"/>
        <w:ind w:firstLine="567"/>
        <w:jc w:val="both"/>
      </w:pPr>
      <w:r>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10231B" w:rsidP="0010231B" w14:paraId="00C0C810" w14:textId="77777777">
      <w:pPr>
        <w:spacing w:after="0" w:line="240" w:lineRule="auto"/>
        <w:jc w:val="both"/>
      </w:pPr>
    </w:p>
    <w:p w:rsidR="0010231B" w:rsidP="0010231B" w14:paraId="7EC7B55F" w14:textId="77777777">
      <w:pPr>
        <w:spacing w:after="0" w:line="240" w:lineRule="auto"/>
        <w:ind w:firstLine="567"/>
        <w:jc w:val="both"/>
      </w:pPr>
      <w:r>
        <w:rPr>
          <w:rFonts w:ascii="Times New Roman" w:hAnsi="Times New Roman" w:cs="Times New Roman"/>
          <w:color w:val="000000"/>
          <w:sz w:val="28"/>
          <w:szCs w:val="28"/>
        </w:rPr>
        <w:t>6. Орган опіки та піклування має право:</w:t>
      </w:r>
    </w:p>
    <w:p w:rsidR="0010231B" w:rsidP="0010231B" w14:paraId="4E85FA1E" w14:textId="77777777">
      <w:pPr>
        <w:spacing w:after="0" w:line="240" w:lineRule="auto"/>
        <w:ind w:firstLine="567"/>
        <w:jc w:val="both"/>
      </w:pPr>
      <w:r>
        <w:rPr>
          <w:rFonts w:ascii="Times New Roman" w:hAnsi="Times New Roman" w:cs="Times New Roman"/>
          <w:color w:val="000000"/>
          <w:sz w:val="28"/>
          <w:szCs w:val="28"/>
        </w:rPr>
        <w:t>приймати в межах наданих повноважень рішення та здійснювати інші заходи в найкращих інтересах дитини, влаштованої до сім’ї патронатного вихователя;</w:t>
      </w:r>
    </w:p>
    <w:p w:rsidR="0010231B" w:rsidP="0010231B" w14:paraId="04D938FA" w14:textId="77777777">
      <w:pPr>
        <w:spacing w:after="0" w:line="240" w:lineRule="auto"/>
        <w:ind w:firstLine="567"/>
        <w:jc w:val="both"/>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10231B" w:rsidP="0010231B" w14:paraId="1C6B8DC3" w14:textId="77777777">
      <w:pPr>
        <w:spacing w:after="0" w:line="240" w:lineRule="auto"/>
        <w:ind w:firstLine="567"/>
        <w:jc w:val="both"/>
      </w:pPr>
      <w:r>
        <w:rPr>
          <w:rFonts w:ascii="Times New Roman" w:hAnsi="Times New Roman"/>
          <w:sz w:val="28"/>
          <w:szCs w:val="28"/>
          <w:lang w:val="ru-RU"/>
        </w:rPr>
        <w:t xml:space="preserve">7. </w:t>
      </w:r>
      <w:r>
        <w:rPr>
          <w:rFonts w:ascii="Times New Roman" w:hAnsi="Times New Roman"/>
          <w:sz w:val="28"/>
          <w:szCs w:val="28"/>
          <w:lang w:val="ru-RU"/>
        </w:rPr>
        <w:t>Матір</w:t>
      </w:r>
      <w:r>
        <w:rPr>
          <w:rFonts w:ascii="Times New Roman" w:hAnsi="Times New Roman"/>
          <w:sz w:val="28"/>
          <w:szCs w:val="28"/>
          <w:lang w:val="ru-RU"/>
        </w:rPr>
        <w:t xml:space="preserve"> </w:t>
      </w:r>
      <w:r>
        <w:rPr>
          <w:rFonts w:ascii="Times New Roman" w:hAnsi="Times New Roman"/>
          <w:sz w:val="28"/>
          <w:szCs w:val="28"/>
          <w:lang w:val="ru-RU"/>
        </w:rPr>
        <w:t>зобов’язується</w:t>
      </w:r>
      <w:r>
        <w:rPr>
          <w:rFonts w:ascii="Times New Roman" w:hAnsi="Times New Roman"/>
          <w:sz w:val="28"/>
          <w:szCs w:val="28"/>
          <w:lang w:val="ru-RU"/>
        </w:rPr>
        <w:t>:</w:t>
      </w:r>
    </w:p>
    <w:p w:rsidR="0010231B" w:rsidP="0010231B" w14:paraId="652A3B7E" w14:textId="77777777">
      <w:pPr>
        <w:spacing w:after="0" w:line="240" w:lineRule="auto"/>
        <w:ind w:firstLine="567"/>
        <w:jc w:val="both"/>
      </w:pPr>
      <w:r>
        <w:rPr>
          <w:rFonts w:ascii="Times New Roman" w:hAnsi="Times New Roman"/>
          <w:sz w:val="28"/>
          <w:szCs w:val="28"/>
          <w:lang w:val="ru-RU"/>
        </w:rPr>
        <w:t>поінформувати</w:t>
      </w:r>
      <w:r>
        <w:rPr>
          <w:rFonts w:ascii="Times New Roman" w:hAnsi="Times New Roman"/>
          <w:sz w:val="28"/>
          <w:szCs w:val="28"/>
          <w:lang w:val="ru-RU"/>
        </w:rPr>
        <w:t xml:space="preserve"> службу про </w:t>
      </w:r>
      <w:r>
        <w:rPr>
          <w:rFonts w:ascii="Times New Roman" w:hAnsi="Times New Roman"/>
          <w:sz w:val="28"/>
          <w:szCs w:val="28"/>
          <w:lang w:val="ru-RU"/>
        </w:rPr>
        <w:t>обставини</w:t>
      </w:r>
      <w:r>
        <w:rPr>
          <w:rFonts w:ascii="Times New Roman" w:hAnsi="Times New Roman"/>
          <w:sz w:val="28"/>
          <w:szCs w:val="28"/>
          <w:lang w:val="ru-RU"/>
        </w:rPr>
        <w:t xml:space="preserve">, </w:t>
      </w:r>
      <w:r>
        <w:rPr>
          <w:rFonts w:ascii="Times New Roman" w:hAnsi="Times New Roman"/>
          <w:sz w:val="28"/>
          <w:szCs w:val="28"/>
          <w:lang w:val="ru-RU"/>
        </w:rPr>
        <w:t>що</w:t>
      </w:r>
      <w:r>
        <w:rPr>
          <w:rFonts w:ascii="Times New Roman" w:hAnsi="Times New Roman"/>
          <w:sz w:val="28"/>
          <w:szCs w:val="28"/>
          <w:lang w:val="ru-RU"/>
        </w:rPr>
        <w:t xml:space="preserve"> </w:t>
      </w:r>
      <w:r>
        <w:rPr>
          <w:rFonts w:ascii="Times New Roman" w:hAnsi="Times New Roman"/>
          <w:sz w:val="28"/>
          <w:szCs w:val="28"/>
          <w:lang w:val="ru-RU"/>
        </w:rPr>
        <w:t>призвели</w:t>
      </w:r>
      <w:r>
        <w:rPr>
          <w:rFonts w:ascii="Times New Roman" w:hAnsi="Times New Roman"/>
          <w:sz w:val="28"/>
          <w:szCs w:val="28"/>
          <w:lang w:val="ru-RU"/>
        </w:rPr>
        <w:t xml:space="preserve"> до </w:t>
      </w:r>
      <w:r>
        <w:rPr>
          <w:rFonts w:ascii="Times New Roman" w:hAnsi="Times New Roman"/>
          <w:sz w:val="28"/>
          <w:szCs w:val="28"/>
          <w:lang w:val="ru-RU"/>
        </w:rPr>
        <w:t>влаштування</w:t>
      </w:r>
      <w:r>
        <w:rPr>
          <w:rFonts w:ascii="Times New Roman" w:hAnsi="Times New Roman"/>
          <w:sz w:val="28"/>
          <w:szCs w:val="28"/>
          <w:lang w:val="ru-RU"/>
        </w:rPr>
        <w:t xml:space="preserve"> </w:t>
      </w:r>
      <w:r>
        <w:rPr>
          <w:rFonts w:ascii="Times New Roman" w:hAnsi="Times New Roman"/>
          <w:sz w:val="28"/>
          <w:szCs w:val="28"/>
          <w:lang w:val="ru-RU"/>
        </w:rPr>
        <w:t>дитини</w:t>
      </w:r>
      <w:r>
        <w:rPr>
          <w:rFonts w:ascii="Times New Roman" w:hAnsi="Times New Roman"/>
          <w:sz w:val="28"/>
          <w:szCs w:val="28"/>
          <w:lang w:val="ru-RU"/>
        </w:rPr>
        <w:t xml:space="preserve"> до </w:t>
      </w:r>
      <w:r>
        <w:rPr>
          <w:rFonts w:ascii="Times New Roman" w:hAnsi="Times New Roman"/>
          <w:sz w:val="28"/>
          <w:szCs w:val="28"/>
          <w:lang w:val="ru-RU"/>
        </w:rPr>
        <w:t>сім’ї</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w:t>
      </w:r>
    </w:p>
    <w:p w:rsidR="0010231B" w:rsidP="0010231B" w14:paraId="20393FD2" w14:textId="77777777">
      <w:pPr>
        <w:spacing w:after="0" w:line="240" w:lineRule="auto"/>
        <w:ind w:firstLine="567"/>
        <w:jc w:val="both"/>
      </w:pPr>
      <w:r>
        <w:rPr>
          <w:rFonts w:ascii="Times New Roman" w:hAnsi="Times New Roman"/>
          <w:sz w:val="28"/>
          <w:szCs w:val="28"/>
          <w:lang w:val="ru-RU"/>
        </w:rPr>
        <w:t>надати</w:t>
      </w:r>
      <w:r>
        <w:rPr>
          <w:rFonts w:ascii="Times New Roman" w:hAnsi="Times New Roman"/>
          <w:sz w:val="28"/>
          <w:szCs w:val="28"/>
          <w:lang w:val="ru-RU"/>
        </w:rPr>
        <w:t xml:space="preserve"> патронатному </w:t>
      </w:r>
      <w:r>
        <w:rPr>
          <w:rFonts w:ascii="Times New Roman" w:hAnsi="Times New Roman"/>
          <w:sz w:val="28"/>
          <w:szCs w:val="28"/>
          <w:lang w:val="ru-RU"/>
        </w:rPr>
        <w:t>вихователю</w:t>
      </w:r>
      <w:r>
        <w:rPr>
          <w:rFonts w:ascii="Times New Roman" w:hAnsi="Times New Roman"/>
          <w:sz w:val="28"/>
          <w:szCs w:val="28"/>
          <w:lang w:val="ru-RU"/>
        </w:rPr>
        <w:t xml:space="preserve"> </w:t>
      </w:r>
      <w:r>
        <w:rPr>
          <w:rFonts w:ascii="Times New Roman" w:hAnsi="Times New Roman"/>
          <w:sz w:val="28"/>
          <w:szCs w:val="28"/>
          <w:lang w:val="ru-RU"/>
        </w:rPr>
        <w:t>інформацію</w:t>
      </w:r>
      <w:r>
        <w:rPr>
          <w:rFonts w:ascii="Times New Roman" w:hAnsi="Times New Roman"/>
          <w:sz w:val="28"/>
          <w:szCs w:val="28"/>
          <w:lang w:val="ru-RU"/>
        </w:rPr>
        <w:t xml:space="preserve"> про потреби, </w:t>
      </w:r>
      <w:r>
        <w:rPr>
          <w:rFonts w:ascii="Times New Roman" w:hAnsi="Times New Roman"/>
          <w:sz w:val="28"/>
          <w:szCs w:val="28"/>
          <w:lang w:val="ru-RU"/>
        </w:rPr>
        <w:t>особливості</w:t>
      </w:r>
      <w:r>
        <w:rPr>
          <w:rFonts w:ascii="Times New Roman" w:hAnsi="Times New Roman"/>
          <w:sz w:val="28"/>
          <w:szCs w:val="28"/>
          <w:lang w:val="ru-RU"/>
        </w:rPr>
        <w:t xml:space="preserve"> </w:t>
      </w:r>
      <w:r>
        <w:rPr>
          <w:rFonts w:ascii="Times New Roman" w:hAnsi="Times New Roman"/>
          <w:sz w:val="28"/>
          <w:szCs w:val="28"/>
          <w:lang w:val="ru-RU"/>
        </w:rPr>
        <w:t>розвитку</w:t>
      </w:r>
      <w:r>
        <w:rPr>
          <w:rFonts w:ascii="Times New Roman" w:hAnsi="Times New Roman"/>
          <w:sz w:val="28"/>
          <w:szCs w:val="28"/>
          <w:lang w:val="ru-RU"/>
        </w:rPr>
        <w:t xml:space="preserve"> </w:t>
      </w:r>
      <w:r>
        <w:rPr>
          <w:rFonts w:ascii="Times New Roman" w:hAnsi="Times New Roman"/>
          <w:sz w:val="28"/>
          <w:szCs w:val="28"/>
          <w:lang w:val="ru-RU"/>
        </w:rPr>
        <w:t>дитини</w:t>
      </w:r>
      <w:r>
        <w:rPr>
          <w:rFonts w:ascii="Times New Roman" w:hAnsi="Times New Roman"/>
          <w:sz w:val="28"/>
          <w:szCs w:val="28"/>
          <w:lang w:val="ru-RU"/>
        </w:rPr>
        <w:t xml:space="preserve">, </w:t>
      </w:r>
      <w:r>
        <w:rPr>
          <w:rFonts w:ascii="Times New Roman" w:hAnsi="Times New Roman"/>
          <w:sz w:val="28"/>
          <w:szCs w:val="28"/>
          <w:lang w:val="ru-RU"/>
        </w:rPr>
        <w:t>умови</w:t>
      </w:r>
      <w:r>
        <w:rPr>
          <w:rFonts w:ascii="Times New Roman" w:hAnsi="Times New Roman"/>
          <w:sz w:val="28"/>
          <w:szCs w:val="28"/>
          <w:lang w:val="ru-RU"/>
        </w:rPr>
        <w:t xml:space="preserve"> та </w:t>
      </w:r>
      <w:r>
        <w:rPr>
          <w:rFonts w:ascii="Times New Roman" w:hAnsi="Times New Roman"/>
          <w:sz w:val="28"/>
          <w:szCs w:val="28"/>
          <w:lang w:val="ru-RU"/>
        </w:rPr>
        <w:t>спосіб</w:t>
      </w:r>
      <w:r>
        <w:rPr>
          <w:rFonts w:ascii="Times New Roman" w:hAnsi="Times New Roman"/>
          <w:sz w:val="28"/>
          <w:szCs w:val="28"/>
          <w:lang w:val="ru-RU"/>
        </w:rPr>
        <w:t xml:space="preserve">, у </w:t>
      </w:r>
      <w:r>
        <w:rPr>
          <w:rFonts w:ascii="Times New Roman" w:hAnsi="Times New Roman"/>
          <w:sz w:val="28"/>
          <w:szCs w:val="28"/>
          <w:lang w:val="ru-RU"/>
        </w:rPr>
        <w:t>який</w:t>
      </w:r>
      <w:r>
        <w:rPr>
          <w:rFonts w:ascii="Times New Roman" w:hAnsi="Times New Roman"/>
          <w:sz w:val="28"/>
          <w:szCs w:val="28"/>
          <w:lang w:val="ru-RU"/>
        </w:rPr>
        <w:t xml:space="preserve"> </w:t>
      </w:r>
      <w:r>
        <w:rPr>
          <w:rFonts w:ascii="Times New Roman" w:hAnsi="Times New Roman"/>
          <w:sz w:val="28"/>
          <w:szCs w:val="28"/>
          <w:lang w:val="ru-RU"/>
        </w:rPr>
        <w:t>здійснювався</w:t>
      </w:r>
      <w:r>
        <w:rPr>
          <w:rFonts w:ascii="Times New Roman" w:hAnsi="Times New Roman"/>
          <w:sz w:val="28"/>
          <w:szCs w:val="28"/>
          <w:lang w:val="ru-RU"/>
        </w:rPr>
        <w:t xml:space="preserve"> догляд та </w:t>
      </w:r>
      <w:r>
        <w:rPr>
          <w:rFonts w:ascii="Times New Roman" w:hAnsi="Times New Roman"/>
          <w:sz w:val="28"/>
          <w:szCs w:val="28"/>
          <w:lang w:val="ru-RU"/>
        </w:rPr>
        <w:t>виховання</w:t>
      </w:r>
      <w:r>
        <w:rPr>
          <w:rFonts w:ascii="Times New Roman" w:hAnsi="Times New Roman"/>
          <w:sz w:val="28"/>
          <w:szCs w:val="28"/>
          <w:lang w:val="ru-RU"/>
        </w:rPr>
        <w:t xml:space="preserve"> </w:t>
      </w:r>
      <w:r>
        <w:rPr>
          <w:rFonts w:ascii="Times New Roman" w:hAnsi="Times New Roman"/>
          <w:sz w:val="28"/>
          <w:szCs w:val="28"/>
          <w:lang w:val="ru-RU"/>
        </w:rPr>
        <w:t>дитини</w:t>
      </w:r>
      <w:r>
        <w:rPr>
          <w:rFonts w:ascii="Times New Roman" w:hAnsi="Times New Roman"/>
          <w:sz w:val="28"/>
          <w:szCs w:val="28"/>
          <w:lang w:val="ru-RU"/>
        </w:rPr>
        <w:t xml:space="preserve">, про </w:t>
      </w:r>
      <w:r>
        <w:rPr>
          <w:rFonts w:ascii="Times New Roman" w:hAnsi="Times New Roman"/>
          <w:sz w:val="28"/>
          <w:szCs w:val="28"/>
          <w:lang w:val="ru-RU"/>
        </w:rPr>
        <w:t>особливості</w:t>
      </w:r>
      <w:r>
        <w:rPr>
          <w:rFonts w:ascii="Times New Roman" w:hAnsi="Times New Roman"/>
          <w:sz w:val="28"/>
          <w:szCs w:val="28"/>
          <w:lang w:val="ru-RU"/>
        </w:rPr>
        <w:t xml:space="preserve"> </w:t>
      </w:r>
      <w:r>
        <w:rPr>
          <w:rFonts w:ascii="Times New Roman" w:hAnsi="Times New Roman"/>
          <w:sz w:val="28"/>
          <w:szCs w:val="28"/>
          <w:lang w:val="ru-RU"/>
        </w:rPr>
        <w:t>її</w:t>
      </w:r>
      <w:r>
        <w:rPr>
          <w:rFonts w:ascii="Times New Roman" w:hAnsi="Times New Roman"/>
          <w:sz w:val="28"/>
          <w:szCs w:val="28"/>
          <w:lang w:val="ru-RU"/>
        </w:rPr>
        <w:t xml:space="preserve"> </w:t>
      </w:r>
      <w:r>
        <w:rPr>
          <w:rFonts w:ascii="Times New Roman" w:hAnsi="Times New Roman"/>
          <w:sz w:val="28"/>
          <w:szCs w:val="28"/>
          <w:lang w:val="ru-RU"/>
        </w:rPr>
        <w:t>харчування</w:t>
      </w:r>
      <w:r>
        <w:rPr>
          <w:rFonts w:ascii="Times New Roman" w:hAnsi="Times New Roman"/>
          <w:sz w:val="28"/>
          <w:szCs w:val="28"/>
          <w:lang w:val="ru-RU"/>
        </w:rPr>
        <w:t xml:space="preserve">, режим дня та </w:t>
      </w:r>
      <w:r>
        <w:rPr>
          <w:rFonts w:ascii="Times New Roman" w:hAnsi="Times New Roman"/>
          <w:sz w:val="28"/>
          <w:szCs w:val="28"/>
          <w:lang w:val="ru-RU"/>
        </w:rPr>
        <w:t>іншу</w:t>
      </w:r>
      <w:r>
        <w:rPr>
          <w:rFonts w:ascii="Times New Roman" w:hAnsi="Times New Roman"/>
          <w:sz w:val="28"/>
          <w:szCs w:val="28"/>
          <w:lang w:val="ru-RU"/>
        </w:rPr>
        <w:t xml:space="preserve"> </w:t>
      </w:r>
      <w:r>
        <w:rPr>
          <w:rFonts w:ascii="Times New Roman" w:hAnsi="Times New Roman"/>
          <w:sz w:val="28"/>
          <w:szCs w:val="28"/>
          <w:lang w:val="ru-RU"/>
        </w:rPr>
        <w:t>важливу</w:t>
      </w:r>
      <w:r>
        <w:rPr>
          <w:rFonts w:ascii="Times New Roman" w:hAnsi="Times New Roman"/>
          <w:sz w:val="28"/>
          <w:szCs w:val="28"/>
          <w:lang w:val="ru-RU"/>
        </w:rPr>
        <w:t xml:space="preserve"> </w:t>
      </w:r>
      <w:r>
        <w:rPr>
          <w:rFonts w:ascii="Times New Roman" w:hAnsi="Times New Roman"/>
          <w:sz w:val="28"/>
          <w:szCs w:val="28"/>
          <w:lang w:val="ru-RU"/>
        </w:rPr>
        <w:t>інформацію</w:t>
      </w:r>
      <w:r>
        <w:rPr>
          <w:rFonts w:ascii="Times New Roman" w:hAnsi="Times New Roman"/>
          <w:sz w:val="28"/>
          <w:szCs w:val="28"/>
          <w:lang w:val="ru-RU"/>
        </w:rPr>
        <w:t xml:space="preserve">, яку </w:t>
      </w:r>
      <w:r>
        <w:rPr>
          <w:rFonts w:ascii="Times New Roman" w:hAnsi="Times New Roman"/>
          <w:sz w:val="28"/>
          <w:szCs w:val="28"/>
          <w:lang w:val="ru-RU"/>
        </w:rPr>
        <w:t>необхідно</w:t>
      </w:r>
      <w:r>
        <w:rPr>
          <w:rFonts w:ascii="Times New Roman" w:hAnsi="Times New Roman"/>
          <w:sz w:val="28"/>
          <w:szCs w:val="28"/>
          <w:lang w:val="ru-RU"/>
        </w:rPr>
        <w:t xml:space="preserve"> </w:t>
      </w:r>
      <w:r>
        <w:rPr>
          <w:rFonts w:ascii="Times New Roman" w:hAnsi="Times New Roman"/>
          <w:sz w:val="28"/>
          <w:szCs w:val="28"/>
          <w:lang w:val="ru-RU"/>
        </w:rPr>
        <w:t>враховувати</w:t>
      </w:r>
      <w:r>
        <w:rPr>
          <w:rFonts w:ascii="Times New Roman" w:hAnsi="Times New Roman"/>
          <w:sz w:val="28"/>
          <w:szCs w:val="28"/>
          <w:lang w:val="ru-RU"/>
        </w:rPr>
        <w:t xml:space="preserve"> </w:t>
      </w:r>
      <w:r>
        <w:rPr>
          <w:rFonts w:ascii="Times New Roman" w:hAnsi="Times New Roman"/>
          <w:sz w:val="28"/>
          <w:szCs w:val="28"/>
          <w:lang w:val="ru-RU"/>
        </w:rPr>
        <w:t>під</w:t>
      </w:r>
      <w:r>
        <w:rPr>
          <w:rFonts w:ascii="Times New Roman" w:hAnsi="Times New Roman"/>
          <w:sz w:val="28"/>
          <w:szCs w:val="28"/>
          <w:lang w:val="ru-RU"/>
        </w:rPr>
        <w:t xml:space="preserve"> час </w:t>
      </w:r>
      <w:r>
        <w:rPr>
          <w:rFonts w:ascii="Times New Roman" w:hAnsi="Times New Roman"/>
          <w:sz w:val="28"/>
          <w:szCs w:val="28"/>
          <w:lang w:val="ru-RU"/>
        </w:rPr>
        <w:t>надання</w:t>
      </w:r>
      <w:r>
        <w:rPr>
          <w:rFonts w:ascii="Times New Roman" w:hAnsi="Times New Roman"/>
          <w:sz w:val="28"/>
          <w:szCs w:val="28"/>
          <w:lang w:val="ru-RU"/>
        </w:rPr>
        <w:t xml:space="preserve"> </w:t>
      </w:r>
      <w:r>
        <w:rPr>
          <w:rFonts w:ascii="Times New Roman" w:hAnsi="Times New Roman"/>
          <w:sz w:val="28"/>
          <w:szCs w:val="28"/>
          <w:lang w:val="ru-RU"/>
        </w:rPr>
        <w:t>послуги</w:t>
      </w:r>
      <w:r>
        <w:rPr>
          <w:rFonts w:ascii="Times New Roman" w:hAnsi="Times New Roman"/>
          <w:sz w:val="28"/>
          <w:szCs w:val="28"/>
          <w:lang w:val="ru-RU"/>
        </w:rPr>
        <w:t xml:space="preserve"> патронату над </w:t>
      </w:r>
      <w:r>
        <w:rPr>
          <w:rFonts w:ascii="Times New Roman" w:hAnsi="Times New Roman"/>
          <w:sz w:val="28"/>
          <w:szCs w:val="28"/>
          <w:lang w:val="ru-RU"/>
        </w:rPr>
        <w:t>дитиною</w:t>
      </w:r>
      <w:r>
        <w:rPr>
          <w:rFonts w:ascii="Times New Roman" w:hAnsi="Times New Roman"/>
          <w:sz w:val="28"/>
          <w:szCs w:val="28"/>
          <w:lang w:val="ru-RU"/>
        </w:rPr>
        <w:t>;</w:t>
      </w:r>
    </w:p>
    <w:p w:rsidR="0010231B" w:rsidP="0010231B" w14:paraId="4F52161B" w14:textId="77777777">
      <w:pPr>
        <w:spacing w:after="0" w:line="240" w:lineRule="auto"/>
        <w:ind w:firstLine="567"/>
        <w:jc w:val="both"/>
      </w:pPr>
      <w:r>
        <w:rPr>
          <w:rFonts w:ascii="Times New Roman" w:hAnsi="Times New Roman"/>
          <w:sz w:val="28"/>
          <w:szCs w:val="28"/>
          <w:lang w:val="ru-RU"/>
        </w:rPr>
        <w:t>передати</w:t>
      </w:r>
      <w:r>
        <w:rPr>
          <w:rFonts w:ascii="Times New Roman" w:hAnsi="Times New Roman"/>
          <w:sz w:val="28"/>
          <w:szCs w:val="28"/>
          <w:lang w:val="ru-RU"/>
        </w:rPr>
        <w:t xml:space="preserve"> патронатному </w:t>
      </w:r>
      <w:r>
        <w:rPr>
          <w:rFonts w:ascii="Times New Roman" w:hAnsi="Times New Roman"/>
          <w:sz w:val="28"/>
          <w:szCs w:val="28"/>
          <w:lang w:val="ru-RU"/>
        </w:rPr>
        <w:t>вихователю</w:t>
      </w:r>
      <w:r>
        <w:rPr>
          <w:rFonts w:ascii="Times New Roman" w:hAnsi="Times New Roman"/>
          <w:sz w:val="28"/>
          <w:szCs w:val="28"/>
          <w:lang w:val="ru-RU"/>
        </w:rPr>
        <w:t xml:space="preserve"> </w:t>
      </w:r>
      <w:r>
        <w:rPr>
          <w:rFonts w:ascii="Times New Roman" w:hAnsi="Times New Roman"/>
          <w:sz w:val="28"/>
          <w:szCs w:val="28"/>
          <w:lang w:val="ru-RU"/>
        </w:rPr>
        <w:t>сезонний</w:t>
      </w:r>
      <w:r>
        <w:rPr>
          <w:rFonts w:ascii="Times New Roman" w:hAnsi="Times New Roman"/>
          <w:sz w:val="28"/>
          <w:szCs w:val="28"/>
          <w:lang w:val="ru-RU"/>
        </w:rPr>
        <w:t xml:space="preserve"> </w:t>
      </w:r>
      <w:r>
        <w:rPr>
          <w:rFonts w:ascii="Times New Roman" w:hAnsi="Times New Roman"/>
          <w:sz w:val="28"/>
          <w:szCs w:val="28"/>
          <w:lang w:val="ru-RU"/>
        </w:rPr>
        <w:t>верхній</w:t>
      </w:r>
      <w:r>
        <w:rPr>
          <w:rFonts w:ascii="Times New Roman" w:hAnsi="Times New Roman"/>
          <w:sz w:val="28"/>
          <w:szCs w:val="28"/>
          <w:lang w:val="ru-RU"/>
        </w:rPr>
        <w:t xml:space="preserve"> </w:t>
      </w:r>
      <w:r>
        <w:rPr>
          <w:rFonts w:ascii="Times New Roman" w:hAnsi="Times New Roman"/>
          <w:sz w:val="28"/>
          <w:szCs w:val="28"/>
          <w:lang w:val="ru-RU"/>
        </w:rPr>
        <w:t>одяг</w:t>
      </w:r>
      <w:r>
        <w:rPr>
          <w:rFonts w:ascii="Times New Roman" w:hAnsi="Times New Roman"/>
          <w:sz w:val="28"/>
          <w:szCs w:val="28"/>
          <w:lang w:val="ru-RU"/>
        </w:rPr>
        <w:t xml:space="preserve">, </w:t>
      </w:r>
      <w:r>
        <w:rPr>
          <w:rFonts w:ascii="Times New Roman" w:hAnsi="Times New Roman"/>
          <w:sz w:val="28"/>
          <w:szCs w:val="28"/>
          <w:lang w:val="ru-RU"/>
        </w:rPr>
        <w:t>взуття</w:t>
      </w:r>
      <w:r>
        <w:rPr>
          <w:rFonts w:ascii="Times New Roman" w:hAnsi="Times New Roman"/>
          <w:sz w:val="28"/>
          <w:szCs w:val="28"/>
          <w:lang w:val="ru-RU"/>
        </w:rPr>
        <w:t xml:space="preserve"> та </w:t>
      </w:r>
      <w:r>
        <w:rPr>
          <w:rFonts w:ascii="Times New Roman" w:hAnsi="Times New Roman"/>
          <w:sz w:val="28"/>
          <w:szCs w:val="28"/>
          <w:lang w:val="ru-RU"/>
        </w:rPr>
        <w:t>нижню</w:t>
      </w:r>
      <w:r>
        <w:rPr>
          <w:rFonts w:ascii="Times New Roman" w:hAnsi="Times New Roman"/>
          <w:sz w:val="28"/>
          <w:szCs w:val="28"/>
          <w:lang w:val="ru-RU"/>
        </w:rPr>
        <w:t xml:space="preserve"> </w:t>
      </w:r>
      <w:r>
        <w:rPr>
          <w:rFonts w:ascii="Times New Roman" w:hAnsi="Times New Roman"/>
          <w:sz w:val="28"/>
          <w:szCs w:val="28"/>
          <w:lang w:val="ru-RU"/>
        </w:rPr>
        <w:t>білизну</w:t>
      </w:r>
      <w:r>
        <w:rPr>
          <w:rFonts w:ascii="Times New Roman" w:hAnsi="Times New Roman"/>
          <w:sz w:val="28"/>
          <w:szCs w:val="28"/>
          <w:lang w:val="ru-RU"/>
        </w:rPr>
        <w:t xml:space="preserve"> для </w:t>
      </w:r>
      <w:r>
        <w:rPr>
          <w:rFonts w:ascii="Times New Roman" w:hAnsi="Times New Roman"/>
          <w:sz w:val="28"/>
          <w:szCs w:val="28"/>
          <w:lang w:val="ru-RU"/>
        </w:rPr>
        <w:t>дитини</w:t>
      </w:r>
      <w:r>
        <w:rPr>
          <w:rFonts w:ascii="Times New Roman" w:hAnsi="Times New Roman"/>
          <w:sz w:val="28"/>
          <w:szCs w:val="28"/>
          <w:lang w:val="ru-RU"/>
        </w:rPr>
        <w:t xml:space="preserve"> з </w:t>
      </w:r>
      <w:r>
        <w:rPr>
          <w:rFonts w:ascii="Times New Roman" w:hAnsi="Times New Roman"/>
          <w:sz w:val="28"/>
          <w:szCs w:val="28"/>
          <w:lang w:val="ru-RU"/>
        </w:rPr>
        <w:t>урахуванням</w:t>
      </w:r>
      <w:r>
        <w:rPr>
          <w:rFonts w:ascii="Times New Roman" w:hAnsi="Times New Roman"/>
          <w:sz w:val="28"/>
          <w:szCs w:val="28"/>
          <w:lang w:val="ru-RU"/>
        </w:rPr>
        <w:t xml:space="preserve"> </w:t>
      </w:r>
      <w:r>
        <w:rPr>
          <w:rFonts w:ascii="Times New Roman" w:hAnsi="Times New Roman"/>
          <w:sz w:val="28"/>
          <w:szCs w:val="28"/>
          <w:lang w:val="ru-RU"/>
        </w:rPr>
        <w:t>встановленого</w:t>
      </w:r>
      <w:r>
        <w:rPr>
          <w:rFonts w:ascii="Times New Roman" w:hAnsi="Times New Roman"/>
          <w:sz w:val="28"/>
          <w:szCs w:val="28"/>
          <w:lang w:val="ru-RU"/>
        </w:rPr>
        <w:t xml:space="preserve"> строку </w:t>
      </w:r>
      <w:r>
        <w:rPr>
          <w:rFonts w:ascii="Times New Roman" w:hAnsi="Times New Roman"/>
          <w:sz w:val="28"/>
          <w:szCs w:val="28"/>
          <w:lang w:val="ru-RU"/>
        </w:rPr>
        <w:t>перебування</w:t>
      </w:r>
      <w:r>
        <w:rPr>
          <w:rFonts w:ascii="Times New Roman" w:hAnsi="Times New Roman"/>
          <w:sz w:val="28"/>
          <w:szCs w:val="28"/>
          <w:lang w:val="ru-RU"/>
        </w:rPr>
        <w:t xml:space="preserve"> </w:t>
      </w:r>
      <w:r>
        <w:rPr>
          <w:rFonts w:ascii="Times New Roman" w:hAnsi="Times New Roman"/>
          <w:sz w:val="28"/>
          <w:szCs w:val="28"/>
          <w:lang w:val="ru-RU"/>
        </w:rPr>
        <w:t>дитини</w:t>
      </w:r>
      <w:r>
        <w:rPr>
          <w:rFonts w:ascii="Times New Roman" w:hAnsi="Times New Roman"/>
          <w:sz w:val="28"/>
          <w:szCs w:val="28"/>
          <w:lang w:val="ru-RU"/>
        </w:rPr>
        <w:t xml:space="preserve"> у </w:t>
      </w:r>
      <w:r>
        <w:rPr>
          <w:rFonts w:ascii="Times New Roman" w:hAnsi="Times New Roman"/>
          <w:sz w:val="28"/>
          <w:szCs w:val="28"/>
          <w:lang w:val="ru-RU"/>
        </w:rPr>
        <w:t>сім’ї</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w:t>
      </w:r>
    </w:p>
    <w:p w:rsidR="0010231B" w:rsidP="0010231B" w14:paraId="1B26FA34" w14:textId="77777777">
      <w:pPr>
        <w:spacing w:after="0" w:line="240" w:lineRule="auto"/>
        <w:ind w:firstLine="567"/>
        <w:jc w:val="both"/>
      </w:pPr>
      <w:r>
        <w:rPr>
          <w:rFonts w:ascii="Times New Roman" w:hAnsi="Times New Roman"/>
          <w:sz w:val="28"/>
          <w:szCs w:val="28"/>
          <w:lang w:val="ru-RU"/>
        </w:rPr>
        <w:t>передати</w:t>
      </w:r>
      <w:r>
        <w:rPr>
          <w:rFonts w:ascii="Times New Roman" w:hAnsi="Times New Roman"/>
          <w:sz w:val="28"/>
          <w:szCs w:val="28"/>
          <w:lang w:val="ru-RU"/>
        </w:rPr>
        <w:t xml:space="preserve"> патронатному </w:t>
      </w:r>
      <w:r>
        <w:rPr>
          <w:rFonts w:ascii="Times New Roman" w:hAnsi="Times New Roman"/>
          <w:sz w:val="28"/>
          <w:szCs w:val="28"/>
          <w:lang w:val="ru-RU"/>
        </w:rPr>
        <w:t>вихователю</w:t>
      </w:r>
      <w:r>
        <w:rPr>
          <w:rFonts w:ascii="Times New Roman" w:hAnsi="Times New Roman"/>
          <w:sz w:val="28"/>
          <w:szCs w:val="28"/>
          <w:lang w:val="ru-RU"/>
        </w:rPr>
        <w:t xml:space="preserve"> </w:t>
      </w:r>
      <w:r>
        <w:rPr>
          <w:rFonts w:ascii="Times New Roman" w:hAnsi="Times New Roman"/>
          <w:sz w:val="28"/>
          <w:szCs w:val="28"/>
          <w:lang w:val="ru-RU"/>
        </w:rPr>
        <w:t>шкільне</w:t>
      </w:r>
      <w:r>
        <w:rPr>
          <w:rFonts w:ascii="Times New Roman" w:hAnsi="Times New Roman"/>
          <w:sz w:val="28"/>
          <w:szCs w:val="28"/>
          <w:lang w:val="ru-RU"/>
        </w:rPr>
        <w:t xml:space="preserve"> </w:t>
      </w:r>
      <w:r>
        <w:rPr>
          <w:rFonts w:ascii="Times New Roman" w:hAnsi="Times New Roman"/>
          <w:sz w:val="28"/>
          <w:szCs w:val="28"/>
          <w:lang w:val="ru-RU"/>
        </w:rPr>
        <w:t>приладдя</w:t>
      </w:r>
      <w:r>
        <w:rPr>
          <w:rFonts w:ascii="Times New Roman" w:hAnsi="Times New Roman"/>
          <w:sz w:val="28"/>
          <w:szCs w:val="28"/>
          <w:lang w:val="ru-RU"/>
        </w:rPr>
        <w:t xml:space="preserve">, яке </w:t>
      </w:r>
      <w:r>
        <w:rPr>
          <w:rFonts w:ascii="Times New Roman" w:hAnsi="Times New Roman"/>
          <w:sz w:val="28"/>
          <w:szCs w:val="28"/>
          <w:lang w:val="ru-RU"/>
        </w:rPr>
        <w:t>належить</w:t>
      </w:r>
      <w:r>
        <w:rPr>
          <w:rFonts w:ascii="Times New Roman" w:hAnsi="Times New Roman"/>
          <w:sz w:val="28"/>
          <w:szCs w:val="28"/>
          <w:lang w:val="ru-RU"/>
        </w:rPr>
        <w:t xml:space="preserve"> </w:t>
      </w:r>
      <w:r>
        <w:rPr>
          <w:rFonts w:ascii="Times New Roman" w:hAnsi="Times New Roman"/>
          <w:sz w:val="28"/>
          <w:szCs w:val="28"/>
          <w:lang w:val="ru-RU"/>
        </w:rPr>
        <w:t>дитині</w:t>
      </w:r>
      <w:r>
        <w:rPr>
          <w:rFonts w:ascii="Times New Roman" w:hAnsi="Times New Roman"/>
          <w:sz w:val="28"/>
          <w:szCs w:val="28"/>
          <w:lang w:val="ru-RU"/>
        </w:rPr>
        <w:t xml:space="preserve"> та </w:t>
      </w:r>
      <w:r>
        <w:rPr>
          <w:rFonts w:ascii="Times New Roman" w:hAnsi="Times New Roman"/>
          <w:sz w:val="28"/>
          <w:szCs w:val="28"/>
          <w:lang w:val="ru-RU"/>
        </w:rPr>
        <w:t>необхідне</w:t>
      </w:r>
      <w:r>
        <w:rPr>
          <w:rFonts w:ascii="Times New Roman" w:hAnsi="Times New Roman"/>
          <w:sz w:val="28"/>
          <w:szCs w:val="28"/>
          <w:lang w:val="ru-RU"/>
        </w:rPr>
        <w:t xml:space="preserve"> для </w:t>
      </w:r>
      <w:r>
        <w:rPr>
          <w:rFonts w:ascii="Times New Roman" w:hAnsi="Times New Roman"/>
          <w:sz w:val="28"/>
          <w:szCs w:val="28"/>
          <w:lang w:val="ru-RU"/>
        </w:rPr>
        <w:t>продовження</w:t>
      </w:r>
      <w:r>
        <w:rPr>
          <w:rFonts w:ascii="Times New Roman" w:hAnsi="Times New Roman"/>
          <w:sz w:val="28"/>
          <w:szCs w:val="28"/>
          <w:lang w:val="ru-RU"/>
        </w:rPr>
        <w:t xml:space="preserve"> </w:t>
      </w:r>
      <w:r>
        <w:rPr>
          <w:rFonts w:ascii="Times New Roman" w:hAnsi="Times New Roman"/>
          <w:sz w:val="28"/>
          <w:szCs w:val="28"/>
          <w:lang w:val="ru-RU"/>
        </w:rPr>
        <w:t>навчання</w:t>
      </w:r>
      <w:r>
        <w:rPr>
          <w:rFonts w:ascii="Times New Roman" w:hAnsi="Times New Roman"/>
          <w:sz w:val="28"/>
          <w:szCs w:val="28"/>
          <w:lang w:val="ru-RU"/>
        </w:rPr>
        <w:t>;</w:t>
      </w:r>
    </w:p>
    <w:p w:rsidR="0010231B" w:rsidP="0010231B" w14:paraId="4159620D" w14:textId="77777777">
      <w:pPr>
        <w:spacing w:after="0" w:line="240" w:lineRule="auto"/>
        <w:ind w:firstLine="567"/>
        <w:jc w:val="both"/>
      </w:pPr>
      <w:r w:rsidRPr="0010231B">
        <w:rPr>
          <w:rFonts w:ascii="Times New Roman" w:hAnsi="Times New Roman"/>
          <w:sz w:val="28"/>
          <w:szCs w:val="28"/>
        </w:rPr>
        <w:t>передати службі копію свідоцтва про народження дитини, медичну картку дитини (у разі наявності), інші документи, необхідні для задоволення потреб дитини (медичні довідки та висновки, документи, що підтверджують освітній рівень дитини), та рекомендації інших спеціалістів (у разі наявності);</w:t>
      </w:r>
    </w:p>
    <w:p w:rsidR="0010231B" w:rsidP="0010231B" w14:paraId="1D13594D" w14:textId="77777777">
      <w:pPr>
        <w:spacing w:after="0" w:line="240" w:lineRule="auto"/>
        <w:ind w:firstLine="567"/>
        <w:jc w:val="both"/>
      </w:pPr>
      <w:r>
        <w:rPr>
          <w:rFonts w:ascii="Times New Roman" w:hAnsi="Times New Roman"/>
          <w:sz w:val="28"/>
          <w:szCs w:val="28"/>
          <w:lang w:val="ru-RU"/>
        </w:rPr>
        <w:t>підтримувати</w:t>
      </w:r>
      <w:r>
        <w:rPr>
          <w:rFonts w:ascii="Times New Roman" w:hAnsi="Times New Roman"/>
          <w:sz w:val="28"/>
          <w:szCs w:val="28"/>
          <w:lang w:val="ru-RU"/>
        </w:rPr>
        <w:t xml:space="preserve"> </w:t>
      </w:r>
      <w:r>
        <w:rPr>
          <w:rFonts w:ascii="Times New Roman" w:hAnsi="Times New Roman"/>
          <w:sz w:val="28"/>
          <w:szCs w:val="28"/>
          <w:lang w:val="ru-RU"/>
        </w:rPr>
        <w:t>контакти</w:t>
      </w:r>
      <w:r>
        <w:rPr>
          <w:rFonts w:ascii="Times New Roman" w:hAnsi="Times New Roman"/>
          <w:sz w:val="28"/>
          <w:szCs w:val="28"/>
          <w:lang w:val="ru-RU"/>
        </w:rPr>
        <w:t xml:space="preserve"> з </w:t>
      </w:r>
      <w:r>
        <w:rPr>
          <w:rFonts w:ascii="Times New Roman" w:hAnsi="Times New Roman"/>
          <w:sz w:val="28"/>
          <w:szCs w:val="28"/>
          <w:lang w:val="ru-RU"/>
        </w:rPr>
        <w:t>дитиною</w:t>
      </w:r>
      <w:r>
        <w:rPr>
          <w:rFonts w:ascii="Times New Roman" w:hAnsi="Times New Roman"/>
          <w:sz w:val="28"/>
          <w:szCs w:val="28"/>
          <w:lang w:val="ru-RU"/>
        </w:rPr>
        <w:t xml:space="preserve"> з </w:t>
      </w:r>
      <w:r>
        <w:rPr>
          <w:rFonts w:ascii="Times New Roman" w:hAnsi="Times New Roman"/>
          <w:sz w:val="28"/>
          <w:szCs w:val="28"/>
          <w:lang w:val="ru-RU"/>
        </w:rPr>
        <w:t>урахуванням</w:t>
      </w:r>
      <w:r>
        <w:rPr>
          <w:rFonts w:ascii="Times New Roman" w:hAnsi="Times New Roman"/>
          <w:sz w:val="28"/>
          <w:szCs w:val="28"/>
          <w:lang w:val="ru-RU"/>
        </w:rPr>
        <w:t xml:space="preserve"> </w:t>
      </w:r>
      <w:r>
        <w:rPr>
          <w:rFonts w:ascii="Times New Roman" w:hAnsi="Times New Roman"/>
          <w:sz w:val="28"/>
          <w:szCs w:val="28"/>
          <w:lang w:val="ru-RU"/>
        </w:rPr>
        <w:t>її</w:t>
      </w:r>
      <w:r>
        <w:rPr>
          <w:rFonts w:ascii="Times New Roman" w:hAnsi="Times New Roman"/>
          <w:sz w:val="28"/>
          <w:szCs w:val="28"/>
          <w:lang w:val="ru-RU"/>
        </w:rPr>
        <w:t xml:space="preserve"> </w:t>
      </w:r>
      <w:r>
        <w:rPr>
          <w:rFonts w:ascii="Times New Roman" w:hAnsi="Times New Roman"/>
          <w:sz w:val="28"/>
          <w:szCs w:val="28"/>
          <w:lang w:val="ru-RU"/>
        </w:rPr>
        <w:t>найкращих</w:t>
      </w:r>
      <w:r>
        <w:rPr>
          <w:rFonts w:ascii="Times New Roman" w:hAnsi="Times New Roman"/>
          <w:sz w:val="28"/>
          <w:szCs w:val="28"/>
          <w:lang w:val="ru-RU"/>
        </w:rPr>
        <w:t xml:space="preserve"> </w:t>
      </w:r>
      <w:r>
        <w:rPr>
          <w:rFonts w:ascii="Times New Roman" w:hAnsi="Times New Roman"/>
          <w:sz w:val="28"/>
          <w:szCs w:val="28"/>
          <w:lang w:val="ru-RU"/>
        </w:rPr>
        <w:t>інтересів</w:t>
      </w:r>
      <w:r>
        <w:rPr>
          <w:rFonts w:ascii="Times New Roman" w:hAnsi="Times New Roman"/>
          <w:sz w:val="28"/>
          <w:szCs w:val="28"/>
          <w:lang w:val="ru-RU"/>
        </w:rPr>
        <w:t xml:space="preserve"> та </w:t>
      </w:r>
      <w:r>
        <w:rPr>
          <w:rFonts w:ascii="Times New Roman" w:hAnsi="Times New Roman"/>
          <w:sz w:val="28"/>
          <w:szCs w:val="28"/>
          <w:lang w:val="ru-RU"/>
        </w:rPr>
        <w:t>дотриманням</w:t>
      </w:r>
      <w:r>
        <w:rPr>
          <w:rFonts w:ascii="Times New Roman" w:hAnsi="Times New Roman"/>
          <w:sz w:val="28"/>
          <w:szCs w:val="28"/>
          <w:lang w:val="ru-RU"/>
        </w:rPr>
        <w:t xml:space="preserve"> </w:t>
      </w:r>
      <w:r>
        <w:rPr>
          <w:rFonts w:ascii="Times New Roman" w:hAnsi="Times New Roman"/>
          <w:sz w:val="28"/>
          <w:szCs w:val="28"/>
          <w:lang w:val="ru-RU"/>
        </w:rPr>
        <w:t>визначеного</w:t>
      </w:r>
      <w:r>
        <w:rPr>
          <w:rFonts w:ascii="Times New Roman" w:hAnsi="Times New Roman"/>
          <w:sz w:val="28"/>
          <w:szCs w:val="28"/>
          <w:lang w:val="ru-RU"/>
        </w:rPr>
        <w:t xml:space="preserve"> службою способу та </w:t>
      </w:r>
      <w:r>
        <w:rPr>
          <w:rFonts w:ascii="Times New Roman" w:hAnsi="Times New Roman"/>
          <w:sz w:val="28"/>
          <w:szCs w:val="28"/>
          <w:lang w:val="ru-RU"/>
        </w:rPr>
        <w:t>рекомендацій</w:t>
      </w:r>
      <w:r>
        <w:rPr>
          <w:rFonts w:ascii="Times New Roman" w:hAnsi="Times New Roman"/>
          <w:sz w:val="28"/>
          <w:szCs w:val="28"/>
          <w:lang w:val="ru-RU"/>
        </w:rPr>
        <w:t xml:space="preserve">, а також </w:t>
      </w:r>
      <w:r>
        <w:rPr>
          <w:rFonts w:ascii="Times New Roman" w:hAnsi="Times New Roman"/>
          <w:sz w:val="28"/>
          <w:szCs w:val="28"/>
          <w:lang w:val="ru-RU"/>
        </w:rPr>
        <w:t>порад</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w:t>
      </w:r>
    </w:p>
    <w:p w:rsidR="0010231B" w:rsidP="0010231B" w14:paraId="0A55AAE1" w14:textId="77777777">
      <w:pPr>
        <w:spacing w:after="0" w:line="240" w:lineRule="auto"/>
        <w:ind w:firstLine="567"/>
        <w:jc w:val="both"/>
      </w:pPr>
      <w:r>
        <w:rPr>
          <w:rFonts w:ascii="Times New Roman" w:hAnsi="Times New Roman"/>
          <w:sz w:val="28"/>
          <w:szCs w:val="28"/>
          <w:lang w:val="ru-RU"/>
        </w:rPr>
        <w:t xml:space="preserve">не </w:t>
      </w:r>
      <w:r>
        <w:rPr>
          <w:rFonts w:ascii="Times New Roman" w:hAnsi="Times New Roman"/>
          <w:sz w:val="28"/>
          <w:szCs w:val="28"/>
          <w:lang w:val="ru-RU"/>
        </w:rPr>
        <w:t>перешкоджати</w:t>
      </w:r>
      <w:r>
        <w:rPr>
          <w:rFonts w:ascii="Times New Roman" w:hAnsi="Times New Roman"/>
          <w:sz w:val="28"/>
          <w:szCs w:val="28"/>
          <w:lang w:val="ru-RU"/>
        </w:rPr>
        <w:t xml:space="preserve"> патронатному </w:t>
      </w:r>
      <w:r>
        <w:rPr>
          <w:rFonts w:ascii="Times New Roman" w:hAnsi="Times New Roman"/>
          <w:sz w:val="28"/>
          <w:szCs w:val="28"/>
          <w:lang w:val="ru-RU"/>
        </w:rPr>
        <w:t>вихователю</w:t>
      </w:r>
      <w:r>
        <w:rPr>
          <w:rFonts w:ascii="Times New Roman" w:hAnsi="Times New Roman"/>
          <w:sz w:val="28"/>
          <w:szCs w:val="28"/>
          <w:lang w:val="ru-RU"/>
        </w:rPr>
        <w:t xml:space="preserve"> у </w:t>
      </w:r>
      <w:r>
        <w:rPr>
          <w:rFonts w:ascii="Times New Roman" w:hAnsi="Times New Roman"/>
          <w:sz w:val="28"/>
          <w:szCs w:val="28"/>
          <w:lang w:val="ru-RU"/>
        </w:rPr>
        <w:t>виконанні</w:t>
      </w:r>
      <w:r>
        <w:rPr>
          <w:rFonts w:ascii="Times New Roman" w:hAnsi="Times New Roman"/>
          <w:sz w:val="28"/>
          <w:szCs w:val="28"/>
          <w:lang w:val="ru-RU"/>
        </w:rPr>
        <w:t xml:space="preserve"> та </w:t>
      </w:r>
      <w:r>
        <w:rPr>
          <w:rFonts w:ascii="Times New Roman" w:hAnsi="Times New Roman"/>
          <w:sz w:val="28"/>
          <w:szCs w:val="28"/>
          <w:lang w:val="ru-RU"/>
        </w:rPr>
        <w:t>реалізації</w:t>
      </w:r>
      <w:r>
        <w:rPr>
          <w:rFonts w:ascii="Times New Roman" w:hAnsi="Times New Roman"/>
          <w:sz w:val="28"/>
          <w:szCs w:val="28"/>
          <w:lang w:val="ru-RU"/>
        </w:rPr>
        <w:t xml:space="preserve"> прав, </w:t>
      </w:r>
      <w:r>
        <w:rPr>
          <w:rFonts w:ascii="Times New Roman" w:hAnsi="Times New Roman"/>
          <w:sz w:val="28"/>
          <w:szCs w:val="28"/>
          <w:lang w:val="ru-RU"/>
        </w:rPr>
        <w:t>визначених</w:t>
      </w:r>
      <w:r>
        <w:rPr>
          <w:rFonts w:ascii="Times New Roman" w:hAnsi="Times New Roman"/>
          <w:sz w:val="28"/>
          <w:szCs w:val="28"/>
          <w:lang w:val="ru-RU"/>
        </w:rPr>
        <w:t xml:space="preserve"> </w:t>
      </w:r>
      <w:r>
        <w:rPr>
          <w:rFonts w:ascii="Times New Roman" w:hAnsi="Times New Roman"/>
          <w:sz w:val="28"/>
          <w:szCs w:val="28"/>
          <w:lang w:val="ru-RU"/>
        </w:rPr>
        <w:t>цим</w:t>
      </w:r>
      <w:r>
        <w:rPr>
          <w:rFonts w:ascii="Times New Roman" w:hAnsi="Times New Roman"/>
          <w:sz w:val="28"/>
          <w:szCs w:val="28"/>
          <w:lang w:val="ru-RU"/>
        </w:rPr>
        <w:t xml:space="preserve"> договором та договором про </w:t>
      </w:r>
      <w:r>
        <w:rPr>
          <w:rFonts w:ascii="Times New Roman" w:hAnsi="Times New Roman"/>
          <w:sz w:val="28"/>
          <w:szCs w:val="28"/>
          <w:lang w:val="ru-RU"/>
        </w:rPr>
        <w:t>умови</w:t>
      </w:r>
      <w:r>
        <w:rPr>
          <w:rFonts w:ascii="Times New Roman" w:hAnsi="Times New Roman"/>
          <w:sz w:val="28"/>
          <w:szCs w:val="28"/>
          <w:lang w:val="ru-RU"/>
        </w:rPr>
        <w:t xml:space="preserve"> </w:t>
      </w:r>
      <w:r>
        <w:rPr>
          <w:rFonts w:ascii="Times New Roman" w:hAnsi="Times New Roman"/>
          <w:sz w:val="28"/>
          <w:szCs w:val="28"/>
          <w:lang w:val="ru-RU"/>
        </w:rPr>
        <w:t>запровадження</w:t>
      </w:r>
      <w:r>
        <w:rPr>
          <w:rFonts w:ascii="Times New Roman" w:hAnsi="Times New Roman"/>
          <w:sz w:val="28"/>
          <w:szCs w:val="28"/>
          <w:lang w:val="ru-RU"/>
        </w:rPr>
        <w:t xml:space="preserve"> патронату;</w:t>
      </w:r>
    </w:p>
    <w:p w:rsidR="0010231B" w:rsidP="0010231B" w14:paraId="13892D4B" w14:textId="77777777">
      <w:pPr>
        <w:spacing w:after="0" w:line="240" w:lineRule="auto"/>
        <w:ind w:firstLine="567"/>
        <w:jc w:val="both"/>
      </w:pPr>
      <w:r w:rsidRPr="0010231B">
        <w:rPr>
          <w:rFonts w:ascii="Times New Roman" w:hAnsi="Times New Roman"/>
          <w:sz w:val="28"/>
          <w:szCs w:val="28"/>
        </w:rPr>
        <w:t>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дитини, влаштованої до сім’ї патронатного вихователя;</w:t>
      </w:r>
    </w:p>
    <w:p w:rsidR="0010231B" w:rsidP="0010231B" w14:paraId="109B4887" w14:textId="77777777">
      <w:pPr>
        <w:spacing w:after="0" w:line="240" w:lineRule="auto"/>
        <w:ind w:firstLine="567"/>
        <w:jc w:val="both"/>
      </w:pPr>
      <w:r w:rsidRPr="0010231B">
        <w:rPr>
          <w:rFonts w:ascii="Times New Roman" w:hAnsi="Times New Roman"/>
          <w:sz w:val="28"/>
          <w:szCs w:val="28"/>
        </w:rPr>
        <w:t>виконувати рекомендації фахівця із соціальної роботи, який здійснює соціальний супровід сім’ї;</w:t>
      </w:r>
    </w:p>
    <w:p w:rsidR="0010231B" w:rsidP="0010231B" w14:paraId="303A11F3" w14:textId="77777777">
      <w:pPr>
        <w:spacing w:after="0" w:line="240" w:lineRule="auto"/>
        <w:ind w:firstLine="567"/>
        <w:jc w:val="both"/>
      </w:pPr>
      <w:r w:rsidRPr="0010231B">
        <w:rPr>
          <w:rFonts w:ascii="Times New Roman" w:hAnsi="Times New Roman"/>
          <w:sz w:val="28"/>
          <w:szCs w:val="28"/>
        </w:rPr>
        <w:t xml:space="preserve">вчинити всі можливі дії для подолання або мінімізації протягом трьох місяців (з </w:t>
      </w:r>
      <w:r>
        <w:rPr>
          <w:rFonts w:ascii="Times New Roman" w:hAnsi="Times New Roman"/>
          <w:sz w:val="28"/>
          <w:szCs w:val="28"/>
        </w:rPr>
        <w:t>23 квітня</w:t>
      </w:r>
      <w:r w:rsidRPr="0010231B">
        <w:rPr>
          <w:rFonts w:ascii="Times New Roman" w:hAnsi="Times New Roman"/>
          <w:sz w:val="28"/>
          <w:szCs w:val="28"/>
        </w:rPr>
        <w:t xml:space="preserve"> 2025 року по </w:t>
      </w:r>
      <w:r>
        <w:rPr>
          <w:rFonts w:ascii="Times New Roman" w:hAnsi="Times New Roman"/>
          <w:sz w:val="28"/>
          <w:szCs w:val="28"/>
        </w:rPr>
        <w:t>22</w:t>
      </w:r>
      <w:r w:rsidRPr="0010231B">
        <w:rPr>
          <w:rFonts w:ascii="Times New Roman" w:hAnsi="Times New Roman"/>
          <w:sz w:val="28"/>
          <w:szCs w:val="28"/>
        </w:rPr>
        <w:t xml:space="preserve"> серпня 2025 року) складних життєвих обставин та створити в помешканні безпечні та сприятливі умови для проживання та розвитку дитини;</w:t>
      </w:r>
    </w:p>
    <w:p w:rsidR="0010231B" w:rsidP="0010231B" w14:paraId="3ECF65E1" w14:textId="77777777">
      <w:pPr>
        <w:spacing w:after="0" w:line="240" w:lineRule="auto"/>
        <w:ind w:firstLine="567"/>
        <w:jc w:val="both"/>
      </w:pPr>
      <w:r>
        <w:rPr>
          <w:rFonts w:ascii="Times New Roman" w:hAnsi="Times New Roman"/>
          <w:sz w:val="28"/>
          <w:szCs w:val="28"/>
          <w:lang w:val="ru-RU"/>
        </w:rPr>
        <w:t>інформувати</w:t>
      </w:r>
      <w:r>
        <w:rPr>
          <w:rFonts w:ascii="Times New Roman" w:hAnsi="Times New Roman"/>
          <w:sz w:val="28"/>
          <w:szCs w:val="28"/>
          <w:lang w:val="ru-RU"/>
        </w:rPr>
        <w:t xml:space="preserve"> службу про </w:t>
      </w:r>
      <w:r>
        <w:rPr>
          <w:rFonts w:ascii="Times New Roman" w:hAnsi="Times New Roman"/>
          <w:sz w:val="28"/>
          <w:szCs w:val="28"/>
          <w:lang w:val="ru-RU"/>
        </w:rPr>
        <w:t>важливі</w:t>
      </w:r>
      <w:r>
        <w:rPr>
          <w:rFonts w:ascii="Times New Roman" w:hAnsi="Times New Roman"/>
          <w:sz w:val="28"/>
          <w:szCs w:val="28"/>
          <w:lang w:val="ru-RU"/>
        </w:rPr>
        <w:t xml:space="preserve"> </w:t>
      </w:r>
      <w:r>
        <w:rPr>
          <w:rFonts w:ascii="Times New Roman" w:hAnsi="Times New Roman"/>
          <w:sz w:val="28"/>
          <w:szCs w:val="28"/>
          <w:lang w:val="ru-RU"/>
        </w:rPr>
        <w:t>зміни</w:t>
      </w:r>
      <w:r>
        <w:rPr>
          <w:rFonts w:ascii="Times New Roman" w:hAnsi="Times New Roman"/>
          <w:sz w:val="28"/>
          <w:szCs w:val="28"/>
          <w:lang w:val="ru-RU"/>
        </w:rPr>
        <w:t xml:space="preserve"> в </w:t>
      </w:r>
      <w:r>
        <w:rPr>
          <w:rFonts w:ascii="Times New Roman" w:hAnsi="Times New Roman"/>
          <w:sz w:val="28"/>
          <w:szCs w:val="28"/>
          <w:lang w:val="ru-RU"/>
        </w:rPr>
        <w:t>сімейній</w:t>
      </w:r>
      <w:r>
        <w:rPr>
          <w:rFonts w:ascii="Times New Roman" w:hAnsi="Times New Roman"/>
          <w:sz w:val="28"/>
          <w:szCs w:val="28"/>
          <w:lang w:val="ru-RU"/>
        </w:rPr>
        <w:t xml:space="preserve"> </w:t>
      </w:r>
      <w:r>
        <w:rPr>
          <w:rFonts w:ascii="Times New Roman" w:hAnsi="Times New Roman"/>
          <w:sz w:val="28"/>
          <w:szCs w:val="28"/>
          <w:lang w:val="ru-RU"/>
        </w:rPr>
        <w:t>ситуації</w:t>
      </w:r>
      <w:r>
        <w:rPr>
          <w:rFonts w:ascii="Times New Roman" w:hAnsi="Times New Roman"/>
          <w:sz w:val="28"/>
          <w:szCs w:val="28"/>
          <w:lang w:val="ru-RU"/>
        </w:rPr>
        <w:t xml:space="preserve">, про </w:t>
      </w:r>
      <w:r>
        <w:rPr>
          <w:rFonts w:ascii="Times New Roman" w:hAnsi="Times New Roman"/>
          <w:sz w:val="28"/>
          <w:szCs w:val="28"/>
          <w:lang w:val="ru-RU"/>
        </w:rPr>
        <w:t>зміну</w:t>
      </w:r>
      <w:r>
        <w:rPr>
          <w:rFonts w:ascii="Times New Roman" w:hAnsi="Times New Roman"/>
          <w:sz w:val="28"/>
          <w:szCs w:val="28"/>
          <w:lang w:val="ru-RU"/>
        </w:rPr>
        <w:t xml:space="preserve"> </w:t>
      </w:r>
      <w:r>
        <w:rPr>
          <w:rFonts w:ascii="Times New Roman" w:hAnsi="Times New Roman"/>
          <w:sz w:val="28"/>
          <w:szCs w:val="28"/>
          <w:lang w:val="ru-RU"/>
        </w:rPr>
        <w:t>адреси</w:t>
      </w:r>
      <w:r>
        <w:rPr>
          <w:rFonts w:ascii="Times New Roman" w:hAnsi="Times New Roman"/>
          <w:sz w:val="28"/>
          <w:szCs w:val="28"/>
          <w:lang w:val="ru-RU"/>
        </w:rPr>
        <w:t xml:space="preserve"> </w:t>
      </w:r>
      <w:r>
        <w:rPr>
          <w:rFonts w:ascii="Times New Roman" w:hAnsi="Times New Roman"/>
          <w:sz w:val="28"/>
          <w:szCs w:val="28"/>
          <w:lang w:val="ru-RU"/>
        </w:rPr>
        <w:t>задекларованого</w:t>
      </w:r>
      <w:r>
        <w:rPr>
          <w:rFonts w:ascii="Times New Roman" w:hAnsi="Times New Roman"/>
          <w:sz w:val="28"/>
          <w:szCs w:val="28"/>
          <w:lang w:val="ru-RU"/>
        </w:rPr>
        <w:t>/</w:t>
      </w:r>
      <w:r>
        <w:rPr>
          <w:rFonts w:ascii="Times New Roman" w:hAnsi="Times New Roman"/>
          <w:sz w:val="28"/>
          <w:szCs w:val="28"/>
          <w:lang w:val="ru-RU"/>
        </w:rPr>
        <w:t>зареєстрованого</w:t>
      </w:r>
      <w:r>
        <w:rPr>
          <w:rFonts w:ascii="Times New Roman" w:hAnsi="Times New Roman"/>
          <w:sz w:val="28"/>
          <w:szCs w:val="28"/>
          <w:lang w:val="ru-RU"/>
        </w:rPr>
        <w:t xml:space="preserve"> </w:t>
      </w:r>
      <w:r>
        <w:rPr>
          <w:rFonts w:ascii="Times New Roman" w:hAnsi="Times New Roman"/>
          <w:sz w:val="28"/>
          <w:szCs w:val="28"/>
          <w:lang w:val="ru-RU"/>
        </w:rPr>
        <w:t>місця</w:t>
      </w:r>
      <w:r>
        <w:rPr>
          <w:rFonts w:ascii="Times New Roman" w:hAnsi="Times New Roman"/>
          <w:sz w:val="28"/>
          <w:szCs w:val="28"/>
          <w:lang w:val="ru-RU"/>
        </w:rPr>
        <w:t xml:space="preserve"> </w:t>
      </w:r>
      <w:r>
        <w:rPr>
          <w:rFonts w:ascii="Times New Roman" w:hAnsi="Times New Roman"/>
          <w:sz w:val="28"/>
          <w:szCs w:val="28"/>
          <w:lang w:val="ru-RU"/>
        </w:rPr>
        <w:t>проживання</w:t>
      </w:r>
      <w:r>
        <w:rPr>
          <w:rFonts w:ascii="Times New Roman" w:hAnsi="Times New Roman"/>
          <w:sz w:val="28"/>
          <w:szCs w:val="28"/>
          <w:lang w:val="ru-RU"/>
        </w:rPr>
        <w:t xml:space="preserve"> (</w:t>
      </w:r>
      <w:r>
        <w:rPr>
          <w:rFonts w:ascii="Times New Roman" w:hAnsi="Times New Roman"/>
          <w:sz w:val="28"/>
          <w:szCs w:val="28"/>
          <w:lang w:val="ru-RU"/>
        </w:rPr>
        <w:t>перебування</w:t>
      </w:r>
      <w:r>
        <w:rPr>
          <w:rFonts w:ascii="Times New Roman" w:hAnsi="Times New Roman"/>
          <w:sz w:val="28"/>
          <w:szCs w:val="28"/>
          <w:lang w:val="ru-RU"/>
        </w:rPr>
        <w:t xml:space="preserve">) </w:t>
      </w:r>
      <w:r>
        <w:rPr>
          <w:rFonts w:ascii="Times New Roman" w:hAnsi="Times New Roman"/>
          <w:sz w:val="28"/>
          <w:szCs w:val="28"/>
          <w:lang w:val="ru-RU"/>
        </w:rPr>
        <w:t>батьків</w:t>
      </w:r>
      <w:r>
        <w:rPr>
          <w:rFonts w:ascii="Times New Roman" w:hAnsi="Times New Roman"/>
          <w:sz w:val="28"/>
          <w:szCs w:val="28"/>
          <w:lang w:val="ru-RU"/>
        </w:rPr>
        <w:t xml:space="preserve"> </w:t>
      </w:r>
      <w:r>
        <w:rPr>
          <w:rFonts w:ascii="Times New Roman" w:hAnsi="Times New Roman"/>
          <w:sz w:val="28"/>
          <w:szCs w:val="28"/>
          <w:lang w:val="ru-RU"/>
        </w:rPr>
        <w:t>або</w:t>
      </w:r>
      <w:r>
        <w:rPr>
          <w:rFonts w:ascii="Times New Roman" w:hAnsi="Times New Roman"/>
          <w:sz w:val="28"/>
          <w:szCs w:val="28"/>
          <w:lang w:val="ru-RU"/>
        </w:rPr>
        <w:t xml:space="preserve"> одного з них, </w:t>
      </w:r>
      <w:r>
        <w:rPr>
          <w:rFonts w:ascii="Times New Roman" w:hAnsi="Times New Roman"/>
          <w:sz w:val="28"/>
          <w:szCs w:val="28"/>
          <w:lang w:val="ru-RU"/>
        </w:rPr>
        <w:t>інші</w:t>
      </w:r>
      <w:r>
        <w:rPr>
          <w:rFonts w:ascii="Times New Roman" w:hAnsi="Times New Roman"/>
          <w:sz w:val="28"/>
          <w:szCs w:val="28"/>
          <w:lang w:val="ru-RU"/>
        </w:rPr>
        <w:t xml:space="preserve"> </w:t>
      </w:r>
      <w:r>
        <w:rPr>
          <w:rFonts w:ascii="Times New Roman" w:hAnsi="Times New Roman"/>
          <w:sz w:val="28"/>
          <w:szCs w:val="28"/>
          <w:lang w:val="ru-RU"/>
        </w:rPr>
        <w:t>обставини</w:t>
      </w:r>
      <w:r>
        <w:rPr>
          <w:rFonts w:ascii="Times New Roman" w:hAnsi="Times New Roman"/>
          <w:sz w:val="28"/>
          <w:szCs w:val="28"/>
          <w:lang w:val="ru-RU"/>
        </w:rPr>
        <w:t xml:space="preserve">, </w:t>
      </w:r>
      <w:r>
        <w:rPr>
          <w:rFonts w:ascii="Times New Roman" w:hAnsi="Times New Roman"/>
          <w:sz w:val="28"/>
          <w:szCs w:val="28"/>
          <w:lang w:val="ru-RU"/>
        </w:rPr>
        <w:t>які</w:t>
      </w:r>
      <w:r>
        <w:rPr>
          <w:rFonts w:ascii="Times New Roman" w:hAnsi="Times New Roman"/>
          <w:sz w:val="28"/>
          <w:szCs w:val="28"/>
          <w:lang w:val="ru-RU"/>
        </w:rPr>
        <w:t xml:space="preserve"> </w:t>
      </w:r>
      <w:r>
        <w:rPr>
          <w:rFonts w:ascii="Times New Roman" w:hAnsi="Times New Roman"/>
          <w:sz w:val="28"/>
          <w:szCs w:val="28"/>
          <w:lang w:val="ru-RU"/>
        </w:rPr>
        <w:t>можуть</w:t>
      </w:r>
      <w:r>
        <w:rPr>
          <w:rFonts w:ascii="Times New Roman" w:hAnsi="Times New Roman"/>
          <w:sz w:val="28"/>
          <w:szCs w:val="28"/>
          <w:lang w:val="ru-RU"/>
        </w:rPr>
        <w:t xml:space="preserve"> </w:t>
      </w:r>
      <w:r>
        <w:rPr>
          <w:rFonts w:ascii="Times New Roman" w:hAnsi="Times New Roman"/>
          <w:sz w:val="28"/>
          <w:szCs w:val="28"/>
          <w:lang w:val="ru-RU"/>
        </w:rPr>
        <w:t>мати</w:t>
      </w:r>
      <w:r>
        <w:rPr>
          <w:rFonts w:ascii="Times New Roman" w:hAnsi="Times New Roman"/>
          <w:sz w:val="28"/>
          <w:szCs w:val="28"/>
          <w:lang w:val="ru-RU"/>
        </w:rPr>
        <w:t xml:space="preserve"> </w:t>
      </w:r>
      <w:r>
        <w:rPr>
          <w:rFonts w:ascii="Times New Roman" w:hAnsi="Times New Roman"/>
          <w:sz w:val="28"/>
          <w:szCs w:val="28"/>
          <w:lang w:val="ru-RU"/>
        </w:rPr>
        <w:t>вплив</w:t>
      </w:r>
      <w:r>
        <w:rPr>
          <w:rFonts w:ascii="Times New Roman" w:hAnsi="Times New Roman"/>
          <w:sz w:val="28"/>
          <w:szCs w:val="28"/>
          <w:lang w:val="ru-RU"/>
        </w:rPr>
        <w:t xml:space="preserve"> для </w:t>
      </w:r>
      <w:r>
        <w:rPr>
          <w:rFonts w:ascii="Times New Roman" w:hAnsi="Times New Roman"/>
          <w:sz w:val="28"/>
          <w:szCs w:val="28"/>
          <w:lang w:val="ru-RU"/>
        </w:rPr>
        <w:t>надання</w:t>
      </w:r>
      <w:r>
        <w:rPr>
          <w:rFonts w:ascii="Times New Roman" w:hAnsi="Times New Roman"/>
          <w:sz w:val="28"/>
          <w:szCs w:val="28"/>
          <w:lang w:val="ru-RU"/>
        </w:rPr>
        <w:t xml:space="preserve"> </w:t>
      </w:r>
      <w:r>
        <w:rPr>
          <w:rFonts w:ascii="Times New Roman" w:hAnsi="Times New Roman"/>
          <w:sz w:val="28"/>
          <w:szCs w:val="28"/>
          <w:lang w:val="ru-RU"/>
        </w:rPr>
        <w:t>послуги</w:t>
      </w:r>
      <w:r>
        <w:rPr>
          <w:rFonts w:ascii="Times New Roman" w:hAnsi="Times New Roman"/>
          <w:sz w:val="28"/>
          <w:szCs w:val="28"/>
          <w:lang w:val="ru-RU"/>
        </w:rPr>
        <w:t xml:space="preserve"> патронату над </w:t>
      </w:r>
      <w:r>
        <w:rPr>
          <w:rFonts w:ascii="Times New Roman" w:hAnsi="Times New Roman"/>
          <w:sz w:val="28"/>
          <w:szCs w:val="28"/>
          <w:lang w:val="ru-RU"/>
        </w:rPr>
        <w:t>дитиною</w:t>
      </w:r>
      <w:r>
        <w:rPr>
          <w:rFonts w:ascii="Times New Roman" w:hAnsi="Times New Roman"/>
          <w:sz w:val="28"/>
          <w:szCs w:val="28"/>
          <w:lang w:val="ru-RU"/>
        </w:rPr>
        <w:t>.</w:t>
      </w:r>
    </w:p>
    <w:p w:rsidR="0010231B" w:rsidP="0010231B" w14:paraId="358430F8" w14:textId="77777777">
      <w:pPr>
        <w:spacing w:after="0" w:line="240" w:lineRule="auto"/>
        <w:ind w:firstLine="567"/>
        <w:jc w:val="both"/>
      </w:pPr>
    </w:p>
    <w:p w:rsidR="0010231B" w:rsidP="0010231B" w14:paraId="2B5777D5" w14:textId="77777777">
      <w:pPr>
        <w:spacing w:after="0" w:line="240" w:lineRule="auto"/>
        <w:ind w:firstLine="567"/>
        <w:jc w:val="both"/>
      </w:pPr>
      <w:r>
        <w:rPr>
          <w:rFonts w:ascii="Times New Roman" w:hAnsi="Times New Roman"/>
          <w:sz w:val="28"/>
          <w:szCs w:val="28"/>
          <w:lang w:val="ru-RU"/>
        </w:rPr>
        <w:t xml:space="preserve">8. </w:t>
      </w:r>
      <w:r>
        <w:rPr>
          <w:rFonts w:ascii="Times New Roman" w:hAnsi="Times New Roman"/>
          <w:sz w:val="28"/>
          <w:szCs w:val="28"/>
          <w:lang w:val="ru-RU"/>
        </w:rPr>
        <w:t>Матір</w:t>
      </w:r>
      <w:r>
        <w:rPr>
          <w:rFonts w:ascii="Times New Roman" w:hAnsi="Times New Roman"/>
          <w:sz w:val="28"/>
          <w:szCs w:val="28"/>
          <w:lang w:val="ru-RU"/>
        </w:rPr>
        <w:t xml:space="preserve"> </w:t>
      </w:r>
      <w:r>
        <w:rPr>
          <w:rFonts w:ascii="Times New Roman" w:hAnsi="Times New Roman"/>
          <w:sz w:val="28"/>
          <w:szCs w:val="28"/>
          <w:lang w:val="ru-RU"/>
        </w:rPr>
        <w:t>має</w:t>
      </w:r>
      <w:r>
        <w:rPr>
          <w:rFonts w:ascii="Times New Roman" w:hAnsi="Times New Roman"/>
          <w:sz w:val="28"/>
          <w:szCs w:val="28"/>
          <w:lang w:val="ru-RU"/>
        </w:rPr>
        <w:t xml:space="preserve"> право:</w:t>
      </w:r>
    </w:p>
    <w:p w:rsidR="0010231B" w:rsidP="0010231B" w14:paraId="559CE2C5" w14:textId="77777777">
      <w:pPr>
        <w:spacing w:after="0" w:line="240" w:lineRule="auto"/>
        <w:ind w:firstLine="567"/>
        <w:jc w:val="both"/>
      </w:pPr>
      <w:r>
        <w:rPr>
          <w:rFonts w:ascii="Times New Roman" w:hAnsi="Times New Roman"/>
          <w:sz w:val="28"/>
          <w:szCs w:val="28"/>
          <w:lang w:val="ru-RU"/>
        </w:rPr>
        <w:t>отримувати</w:t>
      </w:r>
      <w:r>
        <w:rPr>
          <w:rFonts w:ascii="Times New Roman" w:hAnsi="Times New Roman"/>
          <w:sz w:val="28"/>
          <w:szCs w:val="28"/>
          <w:lang w:val="ru-RU"/>
        </w:rPr>
        <w:t xml:space="preserve"> </w:t>
      </w:r>
      <w:r>
        <w:rPr>
          <w:rFonts w:ascii="Times New Roman" w:hAnsi="Times New Roman"/>
          <w:sz w:val="28"/>
          <w:szCs w:val="28"/>
          <w:lang w:val="ru-RU"/>
        </w:rPr>
        <w:t>інформацію</w:t>
      </w:r>
      <w:r>
        <w:rPr>
          <w:rFonts w:ascii="Times New Roman" w:hAnsi="Times New Roman"/>
          <w:sz w:val="28"/>
          <w:szCs w:val="28"/>
          <w:lang w:val="ru-RU"/>
        </w:rPr>
        <w:t xml:space="preserve"> про </w:t>
      </w:r>
      <w:r>
        <w:rPr>
          <w:rFonts w:ascii="Times New Roman" w:hAnsi="Times New Roman"/>
          <w:sz w:val="28"/>
          <w:szCs w:val="28"/>
          <w:lang w:val="ru-RU"/>
        </w:rPr>
        <w:t>дитину</w:t>
      </w:r>
      <w:r>
        <w:rPr>
          <w:rFonts w:ascii="Times New Roman" w:hAnsi="Times New Roman"/>
          <w:sz w:val="28"/>
          <w:szCs w:val="28"/>
          <w:lang w:val="ru-RU"/>
        </w:rPr>
        <w:t xml:space="preserve"> </w:t>
      </w:r>
      <w:r>
        <w:rPr>
          <w:rFonts w:ascii="Times New Roman" w:hAnsi="Times New Roman"/>
          <w:sz w:val="28"/>
          <w:szCs w:val="28"/>
          <w:lang w:val="ru-RU"/>
        </w:rPr>
        <w:t>під</w:t>
      </w:r>
      <w:r>
        <w:rPr>
          <w:rFonts w:ascii="Times New Roman" w:hAnsi="Times New Roman"/>
          <w:sz w:val="28"/>
          <w:szCs w:val="28"/>
          <w:lang w:val="ru-RU"/>
        </w:rPr>
        <w:t xml:space="preserve"> час </w:t>
      </w:r>
      <w:r>
        <w:rPr>
          <w:rFonts w:ascii="Times New Roman" w:hAnsi="Times New Roman"/>
          <w:sz w:val="28"/>
          <w:szCs w:val="28"/>
          <w:lang w:val="ru-RU"/>
        </w:rPr>
        <w:t>її</w:t>
      </w:r>
      <w:r>
        <w:rPr>
          <w:rFonts w:ascii="Times New Roman" w:hAnsi="Times New Roman"/>
          <w:sz w:val="28"/>
          <w:szCs w:val="28"/>
          <w:lang w:val="ru-RU"/>
        </w:rPr>
        <w:t xml:space="preserve"> </w:t>
      </w:r>
      <w:r>
        <w:rPr>
          <w:rFonts w:ascii="Times New Roman" w:hAnsi="Times New Roman"/>
          <w:sz w:val="28"/>
          <w:szCs w:val="28"/>
          <w:lang w:val="ru-RU"/>
        </w:rPr>
        <w:t>перебування</w:t>
      </w:r>
      <w:r>
        <w:rPr>
          <w:rFonts w:ascii="Times New Roman" w:hAnsi="Times New Roman"/>
          <w:sz w:val="28"/>
          <w:szCs w:val="28"/>
          <w:lang w:val="ru-RU"/>
        </w:rPr>
        <w:t xml:space="preserve"> у </w:t>
      </w:r>
      <w:r>
        <w:rPr>
          <w:rFonts w:ascii="Times New Roman" w:hAnsi="Times New Roman"/>
          <w:sz w:val="28"/>
          <w:szCs w:val="28"/>
          <w:lang w:val="ru-RU"/>
        </w:rPr>
        <w:t>сім’ї</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w:t>
      </w:r>
    </w:p>
    <w:p w:rsidR="0010231B" w:rsidP="0010231B" w14:paraId="7EB488D6" w14:textId="77777777">
      <w:pPr>
        <w:spacing w:after="0" w:line="240" w:lineRule="auto"/>
        <w:ind w:firstLine="567"/>
        <w:jc w:val="both"/>
      </w:pPr>
      <w:r w:rsidRPr="0010231B">
        <w:rPr>
          <w:rFonts w:ascii="Times New Roman" w:hAnsi="Times New Roman"/>
          <w:sz w:val="28"/>
          <w:szCs w:val="28"/>
        </w:rPr>
        <w:t>брати участь у засіданнях міждисциплінарної команди з метою долучення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навичок самообслуговування, комунікації та соціалізації;</w:t>
      </w:r>
    </w:p>
    <w:p w:rsidR="0010231B" w:rsidP="0010231B" w14:paraId="6EF281CF" w14:textId="77777777">
      <w:pPr>
        <w:spacing w:after="0" w:line="240" w:lineRule="auto"/>
        <w:ind w:firstLine="567"/>
        <w:jc w:val="both"/>
      </w:pPr>
      <w:r>
        <w:rPr>
          <w:rFonts w:ascii="Times New Roman" w:hAnsi="Times New Roman"/>
          <w:sz w:val="28"/>
          <w:szCs w:val="28"/>
          <w:lang w:val="ru-RU"/>
        </w:rPr>
        <w:t>ініціювати</w:t>
      </w:r>
      <w:r>
        <w:rPr>
          <w:rFonts w:ascii="Times New Roman" w:hAnsi="Times New Roman"/>
          <w:sz w:val="28"/>
          <w:szCs w:val="28"/>
          <w:lang w:val="ru-RU"/>
        </w:rPr>
        <w:t xml:space="preserve"> </w:t>
      </w:r>
      <w:r>
        <w:rPr>
          <w:rFonts w:ascii="Times New Roman" w:hAnsi="Times New Roman"/>
          <w:sz w:val="28"/>
          <w:szCs w:val="28"/>
          <w:lang w:val="ru-RU"/>
        </w:rPr>
        <w:t>питання</w:t>
      </w:r>
      <w:r>
        <w:rPr>
          <w:rFonts w:ascii="Times New Roman" w:hAnsi="Times New Roman"/>
          <w:sz w:val="28"/>
          <w:szCs w:val="28"/>
          <w:lang w:val="ru-RU"/>
        </w:rPr>
        <w:t xml:space="preserve"> </w:t>
      </w:r>
      <w:r>
        <w:rPr>
          <w:rFonts w:ascii="Times New Roman" w:hAnsi="Times New Roman"/>
          <w:sz w:val="28"/>
          <w:szCs w:val="28"/>
          <w:lang w:val="ru-RU"/>
        </w:rPr>
        <w:t>щодо</w:t>
      </w:r>
      <w:r>
        <w:rPr>
          <w:rFonts w:ascii="Times New Roman" w:hAnsi="Times New Roman"/>
          <w:sz w:val="28"/>
          <w:szCs w:val="28"/>
          <w:lang w:val="ru-RU"/>
        </w:rPr>
        <w:t xml:space="preserve"> </w:t>
      </w:r>
      <w:r>
        <w:rPr>
          <w:rFonts w:ascii="Times New Roman" w:hAnsi="Times New Roman"/>
          <w:sz w:val="28"/>
          <w:szCs w:val="28"/>
          <w:lang w:val="ru-RU"/>
        </w:rPr>
        <w:t>припинення</w:t>
      </w:r>
      <w:r>
        <w:rPr>
          <w:rFonts w:ascii="Times New Roman" w:hAnsi="Times New Roman"/>
          <w:sz w:val="28"/>
          <w:szCs w:val="28"/>
          <w:lang w:val="ru-RU"/>
        </w:rPr>
        <w:t xml:space="preserve"> </w:t>
      </w:r>
      <w:r>
        <w:rPr>
          <w:rFonts w:ascii="Times New Roman" w:hAnsi="Times New Roman"/>
          <w:sz w:val="28"/>
          <w:szCs w:val="28"/>
          <w:lang w:val="ru-RU"/>
        </w:rPr>
        <w:t>або</w:t>
      </w:r>
      <w:r>
        <w:rPr>
          <w:rFonts w:ascii="Times New Roman" w:hAnsi="Times New Roman"/>
          <w:sz w:val="28"/>
          <w:szCs w:val="28"/>
          <w:lang w:val="ru-RU"/>
        </w:rPr>
        <w:t xml:space="preserve"> </w:t>
      </w:r>
      <w:r>
        <w:rPr>
          <w:rFonts w:ascii="Times New Roman" w:hAnsi="Times New Roman"/>
          <w:sz w:val="28"/>
          <w:szCs w:val="28"/>
          <w:lang w:val="ru-RU"/>
        </w:rPr>
        <w:t>продовження</w:t>
      </w:r>
      <w:r>
        <w:rPr>
          <w:rFonts w:ascii="Times New Roman" w:hAnsi="Times New Roman"/>
          <w:sz w:val="28"/>
          <w:szCs w:val="28"/>
          <w:lang w:val="ru-RU"/>
        </w:rPr>
        <w:t xml:space="preserve"> строку </w:t>
      </w:r>
      <w:r>
        <w:rPr>
          <w:rFonts w:ascii="Times New Roman" w:hAnsi="Times New Roman"/>
          <w:sz w:val="28"/>
          <w:szCs w:val="28"/>
          <w:lang w:val="ru-RU"/>
        </w:rPr>
        <w:t>перебування</w:t>
      </w:r>
      <w:r>
        <w:rPr>
          <w:rFonts w:ascii="Times New Roman" w:hAnsi="Times New Roman"/>
          <w:sz w:val="28"/>
          <w:szCs w:val="28"/>
          <w:lang w:val="ru-RU"/>
        </w:rPr>
        <w:t xml:space="preserve"> </w:t>
      </w:r>
      <w:r>
        <w:rPr>
          <w:rFonts w:ascii="Times New Roman" w:hAnsi="Times New Roman"/>
          <w:sz w:val="28"/>
          <w:szCs w:val="28"/>
          <w:lang w:val="ru-RU"/>
        </w:rPr>
        <w:t>дитини</w:t>
      </w:r>
      <w:r>
        <w:rPr>
          <w:rFonts w:ascii="Times New Roman" w:hAnsi="Times New Roman"/>
          <w:sz w:val="28"/>
          <w:szCs w:val="28"/>
          <w:lang w:val="ru-RU"/>
        </w:rPr>
        <w:t xml:space="preserve"> у </w:t>
      </w:r>
      <w:r>
        <w:rPr>
          <w:rFonts w:ascii="Times New Roman" w:hAnsi="Times New Roman"/>
          <w:sz w:val="28"/>
          <w:szCs w:val="28"/>
          <w:lang w:val="ru-RU"/>
        </w:rPr>
        <w:t>сім’ї</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w:t>
      </w:r>
    </w:p>
    <w:p w:rsidR="0010231B" w:rsidP="0010231B" w14:paraId="686ADD01" w14:textId="77777777">
      <w:pPr>
        <w:spacing w:after="0" w:line="240" w:lineRule="auto"/>
        <w:ind w:firstLine="567"/>
        <w:jc w:val="both"/>
      </w:pPr>
    </w:p>
    <w:p w:rsidR="0010231B" w:rsidP="0010231B" w14:paraId="66AD6479" w14:textId="77777777">
      <w:pPr>
        <w:spacing w:after="0" w:line="240" w:lineRule="auto"/>
        <w:jc w:val="center"/>
      </w:pPr>
      <w:r>
        <w:rPr>
          <w:rFonts w:ascii="Times New Roman" w:hAnsi="Times New Roman" w:cs="Times New Roman"/>
          <w:color w:val="000000"/>
          <w:sz w:val="28"/>
          <w:szCs w:val="28"/>
        </w:rPr>
        <w:t>Відповідальність сторін, розв’язання спорів</w:t>
      </w:r>
    </w:p>
    <w:p w:rsidR="0010231B" w:rsidP="0010231B" w14:paraId="24F4727D" w14:textId="77777777">
      <w:pPr>
        <w:spacing w:after="0" w:line="240" w:lineRule="auto"/>
        <w:jc w:val="center"/>
      </w:pPr>
    </w:p>
    <w:p w:rsidR="0010231B" w:rsidP="0010231B" w14:paraId="50D8FAE7" w14:textId="77777777">
      <w:pPr>
        <w:spacing w:after="0" w:line="240" w:lineRule="auto"/>
        <w:ind w:firstLine="567"/>
        <w:jc w:val="both"/>
      </w:pPr>
      <w:r>
        <w:rPr>
          <w:rFonts w:ascii="Times New Roman" w:hAnsi="Times New Roman" w:cs="Times New Roman"/>
          <w:color w:val="000000"/>
          <w:sz w:val="28"/>
          <w:szCs w:val="28"/>
        </w:rPr>
        <w:t>9. Сторони несуть відповідальність за невиконання або неналежне виконання зобов’язань за договором відповідно до законодавства.</w:t>
      </w:r>
    </w:p>
    <w:p w:rsidR="0010231B" w:rsidP="0010231B" w14:paraId="2F1E536D" w14:textId="77777777">
      <w:pPr>
        <w:spacing w:after="0" w:line="240" w:lineRule="auto"/>
        <w:ind w:firstLine="567"/>
        <w:jc w:val="both"/>
      </w:pPr>
    </w:p>
    <w:p w:rsidR="0010231B" w:rsidP="0010231B" w14:paraId="39733877" w14:textId="77777777">
      <w:pPr>
        <w:spacing w:after="0" w:line="240" w:lineRule="auto"/>
        <w:ind w:firstLine="567"/>
        <w:jc w:val="both"/>
      </w:pPr>
      <w:r>
        <w:rPr>
          <w:rFonts w:ascii="Times New Roman" w:hAnsi="Times New Roman" w:cs="Times New Roman"/>
          <w:color w:val="000000"/>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10231B" w:rsidP="0010231B" w14:paraId="144A0C18" w14:textId="77777777">
      <w:pPr>
        <w:spacing w:after="0" w:line="240" w:lineRule="auto"/>
        <w:ind w:firstLine="567"/>
        <w:jc w:val="both"/>
      </w:pPr>
    </w:p>
    <w:p w:rsidR="0010231B" w:rsidP="0010231B" w14:paraId="77BEA68B" w14:textId="77777777">
      <w:pPr>
        <w:spacing w:after="0" w:line="240" w:lineRule="auto"/>
        <w:jc w:val="center"/>
      </w:pPr>
      <w:r>
        <w:rPr>
          <w:rFonts w:ascii="Times New Roman" w:hAnsi="Times New Roman" w:cs="Times New Roman"/>
          <w:color w:val="000000"/>
          <w:sz w:val="28"/>
          <w:szCs w:val="28"/>
        </w:rPr>
        <w:t>Інші умови</w:t>
      </w:r>
    </w:p>
    <w:p w:rsidR="0010231B" w:rsidP="0010231B" w14:paraId="68081AAE" w14:textId="77777777">
      <w:pPr>
        <w:spacing w:after="0" w:line="240" w:lineRule="auto"/>
        <w:jc w:val="center"/>
      </w:pPr>
    </w:p>
    <w:p w:rsidR="0010231B" w:rsidP="0010231B" w14:paraId="19F46C8A" w14:textId="77777777">
      <w:pPr>
        <w:spacing w:after="0" w:line="240" w:lineRule="auto"/>
        <w:ind w:firstLine="567"/>
        <w:jc w:val="both"/>
      </w:pPr>
      <w:r>
        <w:rPr>
          <w:rFonts w:ascii="Times New Roman" w:hAnsi="Times New Roman" w:cs="Times New Roman"/>
          <w:color w:val="000000"/>
          <w:sz w:val="28"/>
          <w:szCs w:val="28"/>
        </w:rPr>
        <w:t>11. Договір набирає чинності з дати його підписання та завершується в день вибуття дитини із сім’ї патронатного вихователя.</w:t>
      </w:r>
    </w:p>
    <w:p w:rsidR="0010231B" w:rsidP="0010231B" w14:paraId="50F4B01D" w14:textId="77777777">
      <w:pPr>
        <w:spacing w:after="0" w:line="240" w:lineRule="auto"/>
        <w:ind w:firstLine="567"/>
        <w:jc w:val="both"/>
      </w:pPr>
    </w:p>
    <w:p w:rsidR="0010231B" w:rsidP="0010231B" w14:paraId="56153B66" w14:textId="77777777">
      <w:pPr>
        <w:spacing w:after="0" w:line="240" w:lineRule="auto"/>
        <w:ind w:firstLine="567"/>
        <w:jc w:val="both"/>
      </w:pPr>
      <w:r>
        <w:rPr>
          <w:rFonts w:ascii="Times New Roman" w:hAnsi="Times New Roman" w:cs="Times New Roman"/>
          <w:color w:val="000000"/>
          <w:sz w:val="28"/>
          <w:szCs w:val="28"/>
        </w:rPr>
        <w:t>12. Дія договору припиняється у разі:</w:t>
      </w:r>
    </w:p>
    <w:p w:rsidR="0010231B" w:rsidP="0010231B" w14:paraId="0794A35B" w14:textId="77777777">
      <w:pPr>
        <w:spacing w:after="0" w:line="240" w:lineRule="auto"/>
        <w:ind w:firstLine="567"/>
        <w:jc w:val="both"/>
      </w:pPr>
      <w:r>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10231B" w:rsidP="0010231B" w14:paraId="6C4B91BA" w14:textId="77777777">
      <w:pPr>
        <w:spacing w:after="0" w:line="240" w:lineRule="auto"/>
        <w:ind w:firstLine="567"/>
        <w:jc w:val="both"/>
      </w:pPr>
      <w:r>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10231B" w:rsidP="0010231B" w14:paraId="2A228B33" w14:textId="77777777">
      <w:pPr>
        <w:spacing w:after="0" w:line="240" w:lineRule="auto"/>
        <w:ind w:firstLine="567"/>
        <w:jc w:val="both"/>
      </w:pPr>
      <w:r>
        <w:rPr>
          <w:rFonts w:ascii="Times New Roman" w:hAnsi="Times New Roman" w:cs="Times New Roman"/>
          <w:color w:val="000000"/>
          <w:sz w:val="28"/>
          <w:szCs w:val="28"/>
        </w:rPr>
        <w:t xml:space="preserve">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 893 “Деякі питання захисту прав дитини та надання послуги патронату над </w:t>
      </w:r>
      <w:r>
        <w:rPr>
          <w:rFonts w:ascii="Times New Roman" w:hAnsi="Times New Roman" w:cs="Times New Roman"/>
          <w:color w:val="000000"/>
          <w:sz w:val="28"/>
          <w:szCs w:val="28"/>
        </w:rPr>
        <w:t>дитиноюˮ</w:t>
      </w:r>
      <w:r>
        <w:rPr>
          <w:rFonts w:ascii="Times New Roman" w:hAnsi="Times New Roman" w:cs="Times New Roman"/>
          <w:color w:val="000000"/>
          <w:sz w:val="28"/>
          <w:szCs w:val="28"/>
        </w:rPr>
        <w:t>;</w:t>
      </w:r>
    </w:p>
    <w:p w:rsidR="0010231B" w:rsidP="0010231B" w14:paraId="0A42FC79" w14:textId="77777777">
      <w:pPr>
        <w:spacing w:after="0" w:line="240" w:lineRule="auto"/>
        <w:ind w:firstLine="567"/>
        <w:jc w:val="both"/>
      </w:pPr>
      <w:r>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10231B" w:rsidP="0010231B" w14:paraId="46DC525F" w14:textId="77777777">
      <w:pPr>
        <w:spacing w:after="0" w:line="240" w:lineRule="auto"/>
        <w:ind w:firstLine="567"/>
        <w:jc w:val="both"/>
      </w:pPr>
      <w:r>
        <w:rPr>
          <w:rFonts w:ascii="Times New Roman" w:hAnsi="Times New Roman" w:cs="Times New Roman"/>
          <w:color w:val="000000"/>
          <w:sz w:val="28"/>
          <w:szCs w:val="28"/>
        </w:rPr>
        <w:t>смерті дитини чи патронатного вихователя;</w:t>
      </w:r>
    </w:p>
    <w:p w:rsidR="0010231B" w:rsidP="0010231B" w14:paraId="0D50EAFE" w14:textId="77777777">
      <w:pPr>
        <w:spacing w:after="0" w:line="240" w:lineRule="auto"/>
        <w:ind w:firstLine="567"/>
        <w:jc w:val="both"/>
      </w:pPr>
      <w:r>
        <w:rPr>
          <w:rFonts w:ascii="Times New Roman" w:hAnsi="Times New Roman" w:cs="Times New Roman"/>
          <w:color w:val="000000"/>
          <w:sz w:val="28"/>
          <w:szCs w:val="28"/>
        </w:rPr>
        <w:t>розірвання договору за згодою сторін.</w:t>
      </w:r>
    </w:p>
    <w:p w:rsidR="0010231B" w:rsidP="0010231B" w14:paraId="7453DC00" w14:textId="77777777">
      <w:pPr>
        <w:spacing w:after="0" w:line="240" w:lineRule="auto"/>
        <w:ind w:firstLine="567"/>
        <w:jc w:val="both"/>
      </w:pPr>
    </w:p>
    <w:p w:rsidR="0010231B" w:rsidP="0010231B" w14:paraId="502BE203" w14:textId="77777777">
      <w:pPr>
        <w:spacing w:after="0" w:line="240" w:lineRule="auto"/>
        <w:ind w:firstLine="567"/>
        <w:jc w:val="both"/>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10231B" w:rsidP="0010231B" w14:paraId="3E8A6A3A" w14:textId="77777777">
      <w:pPr>
        <w:spacing w:after="0" w:line="240" w:lineRule="auto"/>
        <w:ind w:firstLine="567"/>
        <w:jc w:val="both"/>
      </w:pPr>
    </w:p>
    <w:p w:rsidR="0010231B" w:rsidP="0010231B" w14:paraId="5F1A0471" w14:textId="77777777">
      <w:pPr>
        <w:spacing w:after="0" w:line="240" w:lineRule="auto"/>
        <w:ind w:firstLine="567"/>
        <w:jc w:val="both"/>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10231B" w:rsidP="0010231B" w14:paraId="042946EF" w14:textId="77777777">
      <w:pPr>
        <w:spacing w:after="0" w:line="240" w:lineRule="auto"/>
        <w:ind w:firstLine="567"/>
        <w:jc w:val="both"/>
      </w:pPr>
    </w:p>
    <w:p w:rsidR="0010231B" w:rsidP="0010231B" w14:paraId="3E92F72C" w14:textId="77777777">
      <w:pPr>
        <w:spacing w:after="0" w:line="240" w:lineRule="auto"/>
        <w:ind w:firstLine="567"/>
        <w:jc w:val="both"/>
      </w:pPr>
      <w:r>
        <w:rPr>
          <w:rFonts w:ascii="Times New Roman" w:hAnsi="Times New Roman" w:cs="Times New Roman"/>
          <w:color w:val="000000"/>
          <w:sz w:val="28"/>
          <w:szCs w:val="28"/>
        </w:rPr>
        <w:t>15. Договір укладається у чотирьох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10231B" w:rsidP="0010231B" w14:paraId="27211D3D" w14:textId="77777777">
      <w:pPr>
        <w:spacing w:after="0" w:line="240" w:lineRule="auto"/>
      </w:pPr>
    </w:p>
    <w:tbl>
      <w:tblPr>
        <w:tblW w:w="9972" w:type="dxa"/>
        <w:tblCellSpacing w:w="0" w:type="dxa"/>
        <w:tblInd w:w="-108" w:type="dxa"/>
        <w:tblLook w:val="04A0"/>
      </w:tblPr>
      <w:tblGrid>
        <w:gridCol w:w="10188"/>
        <w:gridCol w:w="222"/>
      </w:tblGrid>
      <w:tr w14:paraId="4BC3ABB6" w14:textId="77777777" w:rsidTr="00D90F3F">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3E61082E" w14:textId="77777777" w:rsidTr="00D90F3F">
              <w:tblPrEx>
                <w:tblW w:w="9972" w:type="dxa"/>
                <w:tblCellSpacing w:w="0" w:type="dxa"/>
                <w:tblLook w:val="04A0"/>
              </w:tblPrEx>
              <w:trPr>
                <w:tblCellSpacing w:w="0" w:type="dxa"/>
              </w:trPr>
              <w:tc>
                <w:tcPr>
                  <w:tcW w:w="4962" w:type="dxa"/>
                </w:tcPr>
                <w:p w:rsidR="0010231B" w:rsidP="00D90F3F" w14:paraId="3C6B8739" w14:textId="77777777">
                  <w:pPr>
                    <w:spacing w:after="0" w:line="240" w:lineRule="auto"/>
                  </w:pPr>
                  <w:r>
                    <w:rPr>
                      <w:rFonts w:ascii="Times New Roman" w:eastAsia="Times New Roman" w:hAnsi="Times New Roman" w:cs="Times New Roman"/>
                      <w:color w:val="000000"/>
                      <w:sz w:val="28"/>
                      <w:szCs w:val="28"/>
                    </w:rPr>
                    <w:t>Виконавчий комітет</w:t>
                  </w:r>
                </w:p>
                <w:p w:rsidR="0010231B" w:rsidP="00D90F3F" w14:paraId="042F7C4A" w14:textId="77777777">
                  <w:pPr>
                    <w:spacing w:after="0" w:line="240" w:lineRule="auto"/>
                  </w:pPr>
                  <w:r>
                    <w:rPr>
                      <w:rFonts w:ascii="Times New Roman" w:eastAsia="Times New Roman" w:hAnsi="Times New Roman" w:cs="Times New Roman"/>
                      <w:color w:val="000000"/>
                      <w:sz w:val="28"/>
                      <w:szCs w:val="28"/>
                    </w:rPr>
                    <w:t>Броварської міської ради</w:t>
                  </w:r>
                </w:p>
                <w:p w:rsidR="0010231B" w:rsidP="00D90F3F" w14:paraId="2CBFC98C" w14:textId="77777777">
                  <w:pPr>
                    <w:spacing w:after="0" w:line="240" w:lineRule="auto"/>
                  </w:pPr>
                  <w:r>
                    <w:rPr>
                      <w:rFonts w:ascii="Times New Roman" w:eastAsia="Times New Roman" w:hAnsi="Times New Roman" w:cs="Times New Roman"/>
                      <w:color w:val="000000"/>
                      <w:sz w:val="28"/>
                      <w:szCs w:val="28"/>
                    </w:rPr>
                    <w:t>Броварського району</w:t>
                  </w:r>
                </w:p>
                <w:p w:rsidR="0010231B" w:rsidP="00D90F3F" w14:paraId="54A3CF35" w14:textId="77777777">
                  <w:pPr>
                    <w:spacing w:after="0" w:line="240" w:lineRule="auto"/>
                  </w:pPr>
                  <w:r>
                    <w:rPr>
                      <w:rFonts w:ascii="Times New Roman" w:eastAsia="Times New Roman" w:hAnsi="Times New Roman" w:cs="Times New Roman"/>
                      <w:color w:val="000000"/>
                      <w:sz w:val="28"/>
                      <w:szCs w:val="28"/>
                    </w:rPr>
                    <w:t>Київської області</w:t>
                  </w:r>
                </w:p>
                <w:p w:rsidR="0010231B" w:rsidP="00D90F3F" w14:paraId="2B510BCE" w14:textId="77777777">
                  <w:pPr>
                    <w:spacing w:after="0" w:line="240" w:lineRule="auto"/>
                  </w:pPr>
                  <w:r>
                    <w:rPr>
                      <w:rFonts w:ascii="Times New Roman" w:eastAsia="Times New Roman" w:hAnsi="Times New Roman" w:cs="Times New Roman"/>
                      <w:color w:val="000000"/>
                      <w:sz w:val="28"/>
                      <w:szCs w:val="28"/>
                    </w:rPr>
                    <w:t>вул. Героїв України, 15,</w:t>
                  </w:r>
                </w:p>
                <w:p w:rsidR="0010231B" w:rsidP="00D90F3F" w14:paraId="5F3EB8B9" w14:textId="77777777">
                  <w:pPr>
                    <w:spacing w:after="0" w:line="240" w:lineRule="auto"/>
                  </w:pPr>
                  <w:r>
                    <w:rPr>
                      <w:rFonts w:ascii="Times New Roman" w:eastAsia="Times New Roman" w:hAnsi="Times New Roman" w:cs="Times New Roman"/>
                      <w:color w:val="000000"/>
                      <w:sz w:val="28"/>
                      <w:szCs w:val="28"/>
                    </w:rPr>
                    <w:t>м. Бровари, Броварський район,</w:t>
                  </w:r>
                </w:p>
                <w:p w:rsidR="0010231B" w:rsidP="00D90F3F" w14:paraId="044177B7" w14:textId="77777777">
                  <w:pPr>
                    <w:spacing w:after="0" w:line="240" w:lineRule="auto"/>
                  </w:pPr>
                  <w:r>
                    <w:rPr>
                      <w:rFonts w:ascii="Times New Roman" w:eastAsia="Times New Roman" w:hAnsi="Times New Roman" w:cs="Times New Roman"/>
                      <w:color w:val="000000"/>
                      <w:sz w:val="28"/>
                      <w:szCs w:val="28"/>
                    </w:rPr>
                    <w:t>Київська область, 07400</w:t>
                  </w:r>
                </w:p>
                <w:p w:rsidR="0010231B" w:rsidP="00D90F3F" w14:paraId="5E9A472C" w14:textId="77777777">
                  <w:pPr>
                    <w:pStyle w:val="a1"/>
                    <w:spacing w:before="0"/>
                    <w:ind w:firstLine="0"/>
                    <w:rPr>
                      <w:rFonts w:hint="eastAsia"/>
                    </w:rPr>
                  </w:pPr>
                  <w:r>
                    <w:rPr>
                      <w:rFonts w:ascii="Times New Roman" w:hAnsi="Times New Roman"/>
                      <w:sz w:val="28"/>
                      <w:szCs w:val="28"/>
                      <w:lang w:eastAsia="uk-UA"/>
                    </w:rPr>
                    <w:t xml:space="preserve">Розрахунковий рахунок </w:t>
                  </w:r>
                </w:p>
                <w:p w:rsidR="0010231B" w:rsidP="00D90F3F" w14:paraId="5FA95CD1" w14:textId="77777777">
                  <w:pPr>
                    <w:pStyle w:val="a1"/>
                    <w:spacing w:before="0"/>
                    <w:ind w:firstLine="0"/>
                    <w:rPr>
                      <w:rFonts w:hint="eastAsi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10231B" w:rsidP="00D90F3F" w14:paraId="7F5AA519" w14:textId="77777777">
                  <w:pPr>
                    <w:pStyle w:val="a1"/>
                    <w:spacing w:before="0"/>
                    <w:ind w:firstLine="0"/>
                    <w:rPr>
                      <w:rFonts w:hint="eastAsia"/>
                    </w:rPr>
                  </w:pPr>
                  <w:r>
                    <w:rPr>
                      <w:rFonts w:ascii="Times New Roman" w:hAnsi="Times New Roman"/>
                      <w:sz w:val="28"/>
                      <w:szCs w:val="28"/>
                      <w:lang w:eastAsia="uk-UA"/>
                    </w:rPr>
                    <w:t>МФО 820172</w:t>
                  </w:r>
                </w:p>
                <w:p w:rsidR="0010231B" w:rsidP="00D90F3F" w14:paraId="537CB4DB" w14:textId="77777777">
                  <w:pPr>
                    <w:pStyle w:val="a1"/>
                    <w:spacing w:before="0"/>
                    <w:ind w:firstLine="0"/>
                    <w:rPr>
                      <w:rFonts w:hint="eastAsia"/>
                    </w:rPr>
                  </w:pPr>
                  <w:r>
                    <w:rPr>
                      <w:rFonts w:ascii="Times New Roman" w:hAnsi="Times New Roman"/>
                      <w:sz w:val="28"/>
                      <w:szCs w:val="28"/>
                      <w:lang w:eastAsia="uk-UA"/>
                    </w:rPr>
                    <w:t>Код згідно з ЄДРПОУ 04054932</w:t>
                  </w:r>
                </w:p>
                <w:p w:rsidR="0010231B" w:rsidP="00D90F3F" w14:paraId="72330A4D" w14:textId="77777777">
                  <w:pPr>
                    <w:spacing w:after="0" w:line="240" w:lineRule="auto"/>
                  </w:pPr>
                  <w:r>
                    <w:rPr>
                      <w:rFonts w:ascii="Times New Roman" w:eastAsia="Times New Roman" w:hAnsi="Times New Roman" w:cs="Times New Roman"/>
                      <w:color w:val="000000"/>
                      <w:sz w:val="28"/>
                      <w:szCs w:val="28"/>
                    </w:rPr>
                    <w:t>_______________ Ігор САПОЖКО</w:t>
                  </w:r>
                </w:p>
                <w:p w:rsidR="0010231B" w:rsidP="00D90F3F" w14:paraId="2B1F1686" w14:textId="77777777">
                  <w:pPr>
                    <w:spacing w:after="0" w:line="240" w:lineRule="auto"/>
                  </w:pPr>
                </w:p>
                <w:p w:rsidR="0010231B" w:rsidP="00D90F3F" w14:paraId="62AFD18B" w14:textId="77777777">
                  <w:pPr>
                    <w:spacing w:after="0" w:line="240" w:lineRule="auto"/>
                  </w:pPr>
                  <w:r>
                    <w:rPr>
                      <w:rFonts w:ascii="Times New Roman" w:hAnsi="Times New Roman"/>
                      <w:sz w:val="28"/>
                      <w:szCs w:val="28"/>
                    </w:rPr>
                    <w:t>Мати дитини</w:t>
                  </w:r>
                </w:p>
                <w:p w:rsidR="0010231B" w:rsidP="00D90F3F" w14:paraId="0E06AA8D" w14:textId="77777777">
                  <w:pPr>
                    <w:spacing w:after="0" w:line="240" w:lineRule="auto"/>
                  </w:pPr>
                  <w:r>
                    <w:rPr>
                      <w:rFonts w:ascii="Times New Roman" w:hAnsi="Times New Roman" w:cs="Times New Roman"/>
                      <w:color w:val="000000"/>
                      <w:sz w:val="28"/>
                      <w:szCs w:val="28"/>
                    </w:rPr>
                    <w:t>паспорт громадянина України: №***, орган, що видав – ***, дата видачі – ***</w:t>
                  </w:r>
                </w:p>
                <w:p w:rsidR="0010231B" w:rsidP="00D90F3F" w14:paraId="30C989AA" w14:textId="77777777">
                  <w:pPr>
                    <w:spacing w:after="0" w:line="240" w:lineRule="auto"/>
                  </w:pPr>
                  <w:r>
                    <w:rPr>
                      <w:rFonts w:ascii="Times New Roman" w:hAnsi="Times New Roman" w:cs="Times New Roman"/>
                      <w:color w:val="000000"/>
                      <w:sz w:val="28"/>
                      <w:szCs w:val="28"/>
                    </w:rPr>
                    <w:t xml:space="preserve">вулиця ***, будинок ***, </w:t>
                  </w:r>
                </w:p>
                <w:p w:rsidR="0010231B" w:rsidP="00D90F3F" w14:paraId="3EB2F934" w14:textId="77777777">
                  <w:pPr>
                    <w:spacing w:after="0" w:line="240" w:lineRule="auto"/>
                  </w:pPr>
                  <w:r>
                    <w:rPr>
                      <w:rFonts w:ascii="Times New Roman" w:hAnsi="Times New Roman" w:cs="Times New Roman"/>
                      <w:color w:val="000000"/>
                      <w:sz w:val="28"/>
                      <w:szCs w:val="28"/>
                    </w:rPr>
                    <w:t>село ***, Броварський район, Київська область,</w:t>
                  </w:r>
                </w:p>
                <w:p w:rsidR="0010231B" w:rsidP="00D90F3F" w14:paraId="730F0D70" w14:textId="77777777">
                  <w:pPr>
                    <w:spacing w:after="0" w:line="240" w:lineRule="auto"/>
                  </w:pPr>
                  <w:r>
                    <w:rPr>
                      <w:rFonts w:ascii="Times New Roman" w:hAnsi="Times New Roman" w:cs="Times New Roman"/>
                      <w:color w:val="000000"/>
                      <w:sz w:val="28"/>
                      <w:szCs w:val="28"/>
                    </w:rPr>
                    <w:t>***</w:t>
                  </w:r>
                </w:p>
                <w:p w:rsidR="0010231B" w:rsidP="00D90F3F" w14:paraId="238381D1" w14:textId="77777777">
                  <w:pPr>
                    <w:spacing w:after="0" w:line="240" w:lineRule="auto"/>
                    <w:rPr>
                      <w:rFonts w:ascii="Times New Roman" w:hAnsi="Times New Roman"/>
                      <w:sz w:val="28"/>
                      <w:szCs w:val="28"/>
                    </w:rPr>
                  </w:pPr>
                  <w:r>
                    <w:rPr>
                      <w:rFonts w:ascii="Times New Roman" w:hAnsi="Times New Roman"/>
                      <w:sz w:val="28"/>
                      <w:szCs w:val="28"/>
                    </w:rPr>
                    <w:t>телефон +38***</w:t>
                  </w:r>
                </w:p>
                <w:p w:rsidR="0010231B" w:rsidP="00D90F3F" w14:paraId="0717F9C8" w14:textId="77777777">
                  <w:pPr>
                    <w:spacing w:after="0" w:line="240" w:lineRule="auto"/>
                    <w:rPr>
                      <w:rFonts w:ascii="Times New Roman" w:hAnsi="Times New Roman"/>
                      <w:sz w:val="28"/>
                      <w:szCs w:val="28"/>
                    </w:rPr>
                  </w:pPr>
                  <w:r>
                    <w:rPr>
                      <w:rFonts w:ascii="Times New Roman" w:hAnsi="Times New Roman"/>
                      <w:sz w:val="28"/>
                      <w:szCs w:val="28"/>
                    </w:rPr>
                    <w:t xml:space="preserve"> _____________ ***</w:t>
                  </w:r>
                </w:p>
                <w:p w:rsidR="0010231B" w:rsidP="00D90F3F" w14:paraId="3DD632BE" w14:textId="77777777">
                  <w:pPr>
                    <w:spacing w:after="0" w:line="240" w:lineRule="auto"/>
                  </w:pPr>
                </w:p>
                <w:p w:rsidR="0010231B" w:rsidP="00D90F3F" w14:paraId="5D6568A1" w14:textId="77777777">
                  <w:pPr>
                    <w:spacing w:after="0" w:line="240" w:lineRule="auto"/>
                  </w:pPr>
                </w:p>
                <w:p w:rsidR="0010231B" w:rsidP="00D90F3F" w14:paraId="166BDEE1" w14:textId="77777777">
                  <w:pPr>
                    <w:spacing w:after="0" w:line="240" w:lineRule="auto"/>
                    <w:rPr>
                      <w:rFonts w:ascii="Times New Roman" w:eastAsia="Times New Roman" w:hAnsi="Times New Roman" w:cs="Times New Roman"/>
                      <w:color w:val="000000"/>
                    </w:rPr>
                  </w:pPr>
                  <w:bookmarkStart w:id="2" w:name="undefined"/>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bookmarkEnd w:id="2"/>
                </w:p>
              </w:tc>
              <w:tc>
                <w:tcPr>
                  <w:tcW w:w="5010" w:type="dxa"/>
                </w:tcPr>
                <w:p w:rsidR="0010231B" w:rsidP="00D90F3F" w14:paraId="435210EA" w14:textId="77777777">
                  <w:pPr>
                    <w:spacing w:after="0" w:line="240" w:lineRule="auto"/>
                    <w:ind w:right="89"/>
                  </w:pPr>
                  <w:r>
                    <w:rPr>
                      <w:rFonts w:ascii="Times New Roman" w:eastAsia="Times New Roman" w:hAnsi="Times New Roman" w:cs="Times New Roman"/>
                      <w:color w:val="000000"/>
                      <w:sz w:val="28"/>
                      <w:szCs w:val="28"/>
                    </w:rPr>
                    <w:t>Патронатний вихователь</w:t>
                  </w:r>
                </w:p>
                <w:p w:rsidR="0010231B" w:rsidP="00D90F3F" w14:paraId="3E5FBD2C" w14:textId="77777777">
                  <w:pPr>
                    <w:spacing w:after="0" w:line="240" w:lineRule="auto"/>
                    <w:ind w:right="89"/>
                  </w:pPr>
                  <w:r>
                    <w:rPr>
                      <w:rFonts w:ascii="Times New Roman" w:hAnsi="Times New Roman" w:cs="Times New Roman"/>
                      <w:color w:val="000000" w:themeColor="text1"/>
                      <w:sz w:val="28"/>
                      <w:szCs w:val="28"/>
                    </w:rPr>
                    <w:t>паспорт громадянина України: серія ** №***, виданий Броварським МВ ГУ МВС України в Київській області ***</w:t>
                  </w:r>
                </w:p>
                <w:p w:rsidR="0010231B" w:rsidP="00D90F3F" w14:paraId="79E9047E" w14:textId="77777777">
                  <w:pPr>
                    <w:spacing w:after="0" w:line="240" w:lineRule="auto"/>
                    <w:ind w:right="89"/>
                  </w:pPr>
                  <w:r>
                    <w:rPr>
                      <w:rFonts w:ascii="Times New Roman" w:hAnsi="Times New Roman" w:cs="Times New Roman"/>
                      <w:sz w:val="28"/>
                      <w:szCs w:val="28"/>
                    </w:rPr>
                    <w:t>вул. ***, буд. ***, с. ***, Броварський район,</w:t>
                  </w:r>
                </w:p>
                <w:p w:rsidR="0010231B" w:rsidP="00D90F3F" w14:paraId="7B5E48DC" w14:textId="77777777">
                  <w:pPr>
                    <w:spacing w:after="0" w:line="240" w:lineRule="auto"/>
                    <w:ind w:right="89"/>
                  </w:pPr>
                  <w:r>
                    <w:rPr>
                      <w:rFonts w:ascii="Times New Roman" w:hAnsi="Times New Roman" w:cs="Times New Roman"/>
                      <w:sz w:val="28"/>
                      <w:szCs w:val="28"/>
                    </w:rPr>
                    <w:t>Київська область, ***</w:t>
                  </w:r>
                </w:p>
                <w:p w:rsidR="0010231B" w:rsidP="00D90F3F" w14:paraId="6B1E201F" w14:textId="77777777">
                  <w:pPr>
                    <w:spacing w:after="0" w:line="240" w:lineRule="auto"/>
                    <w:ind w:right="89"/>
                  </w:pPr>
                  <w:r>
                    <w:rPr>
                      <w:rFonts w:ascii="Times New Roman" w:hAnsi="Times New Roman" w:cs="Times New Roman"/>
                      <w:sz w:val="28"/>
                      <w:szCs w:val="28"/>
                    </w:rPr>
                    <w:t>+38***</w:t>
                  </w:r>
                </w:p>
                <w:p w:rsidR="0010231B" w:rsidP="00D90F3F" w14:paraId="7DC33D5E" w14:textId="77777777">
                  <w:pPr>
                    <w:tabs>
                      <w:tab w:val="left" w:pos="5671"/>
                    </w:tabs>
                    <w:spacing w:after="0" w:line="240" w:lineRule="auto"/>
                    <w:ind w:left="2123" w:right="89"/>
                  </w:pPr>
                </w:p>
                <w:p w:rsidR="0010231B" w:rsidP="00D90F3F" w14:paraId="461645F2" w14:textId="77777777">
                  <w:pPr>
                    <w:tabs>
                      <w:tab w:val="left" w:pos="5671"/>
                    </w:tabs>
                    <w:spacing w:after="0" w:line="240" w:lineRule="auto"/>
                    <w:ind w:left="2123" w:right="89"/>
                  </w:pPr>
                </w:p>
                <w:p w:rsidR="0010231B" w:rsidP="00D90F3F" w14:paraId="5F86260F" w14:textId="77777777">
                  <w:pPr>
                    <w:spacing w:after="0" w:line="240" w:lineRule="auto"/>
                    <w:ind w:right="89"/>
                  </w:pPr>
                  <w:r>
                    <w:rPr>
                      <w:rFonts w:ascii="Times New Roman" w:hAnsi="Times New Roman" w:cs="Times New Roman"/>
                      <w:sz w:val="28"/>
                      <w:szCs w:val="28"/>
                    </w:rPr>
                    <w:t>___________***</w:t>
                  </w:r>
                </w:p>
                <w:p w:rsidR="0010231B" w:rsidP="00D90F3F" w14:paraId="386F02CA" w14:textId="77777777">
                  <w:pPr>
                    <w:spacing w:after="0" w:line="240" w:lineRule="auto"/>
                  </w:pPr>
                </w:p>
                <w:p w:rsidR="0010231B" w:rsidP="00D90F3F" w14:paraId="15CAC418" w14:textId="77777777">
                  <w:pPr>
                    <w:tabs>
                      <w:tab w:val="left" w:pos="5671"/>
                    </w:tabs>
                    <w:spacing w:after="0" w:line="240" w:lineRule="auto"/>
                    <w:ind w:left="2123" w:right="-221"/>
                  </w:pPr>
                </w:p>
                <w:p w:rsidR="0010231B" w:rsidP="00D90F3F" w14:paraId="1ED195DA" w14:textId="77777777">
                  <w:pPr>
                    <w:tabs>
                      <w:tab w:val="left" w:pos="5671"/>
                    </w:tabs>
                    <w:spacing w:after="0" w:line="240" w:lineRule="auto"/>
                    <w:ind w:left="2123" w:right="-221"/>
                  </w:pPr>
                </w:p>
                <w:p w:rsidR="0010231B" w:rsidP="00D90F3F" w14:paraId="696E8A75" w14:textId="77777777">
                  <w:pPr>
                    <w:spacing w:after="0" w:line="240" w:lineRule="auto"/>
                  </w:pPr>
                </w:p>
                <w:p w:rsidR="0010231B" w:rsidP="00D90F3F" w14:paraId="50C2A888" w14:textId="77777777">
                  <w:pPr>
                    <w:tabs>
                      <w:tab w:val="left" w:pos="5671"/>
                    </w:tabs>
                    <w:spacing w:after="0" w:line="240" w:lineRule="auto"/>
                    <w:ind w:left="2123" w:right="-221"/>
                  </w:pPr>
                </w:p>
                <w:p w:rsidR="0010231B" w:rsidP="00D90F3F" w14:paraId="56C8572D" w14:textId="77777777">
                  <w:pPr>
                    <w:tabs>
                      <w:tab w:val="left" w:pos="5671"/>
                    </w:tabs>
                    <w:spacing w:after="0" w:line="240" w:lineRule="auto"/>
                    <w:ind w:left="2123" w:right="-221"/>
                  </w:pPr>
                </w:p>
                <w:p w:rsidR="0010231B" w:rsidP="00D90F3F" w14:paraId="5EC53728" w14:textId="77777777">
                  <w:pPr>
                    <w:tabs>
                      <w:tab w:val="left" w:pos="5671"/>
                    </w:tabs>
                    <w:spacing w:after="0" w:line="240" w:lineRule="auto"/>
                    <w:ind w:left="2123" w:right="-221"/>
                  </w:pPr>
                </w:p>
                <w:p w:rsidR="0010231B" w:rsidP="00D90F3F" w14:paraId="4EE1E341" w14:textId="77777777">
                  <w:pPr>
                    <w:tabs>
                      <w:tab w:val="left" w:pos="5671"/>
                    </w:tabs>
                    <w:spacing w:after="0" w:line="240" w:lineRule="auto"/>
                    <w:ind w:left="2123" w:right="-221"/>
                  </w:pPr>
                </w:p>
                <w:p w:rsidR="0010231B" w:rsidP="00D90F3F" w14:paraId="4AD819C4" w14:textId="77777777">
                  <w:pPr>
                    <w:tabs>
                      <w:tab w:val="left" w:pos="5671"/>
                    </w:tabs>
                    <w:spacing w:after="0" w:line="240" w:lineRule="auto"/>
                    <w:ind w:left="2123" w:right="-221"/>
                  </w:pPr>
                </w:p>
                <w:p w:rsidR="0010231B" w:rsidP="00D90F3F" w14:paraId="5F615648" w14:textId="77777777">
                  <w:pPr>
                    <w:tabs>
                      <w:tab w:val="left" w:pos="5671"/>
                    </w:tabs>
                    <w:spacing w:after="0" w:line="240" w:lineRule="auto"/>
                    <w:ind w:left="2123" w:right="-221"/>
                  </w:pPr>
                </w:p>
                <w:p w:rsidR="0010231B" w:rsidP="00D90F3F" w14:paraId="3437FF71" w14:textId="77777777">
                  <w:pPr>
                    <w:tabs>
                      <w:tab w:val="left" w:pos="5671"/>
                    </w:tabs>
                    <w:spacing w:after="0" w:line="240" w:lineRule="auto"/>
                    <w:ind w:left="2123" w:right="-221"/>
                  </w:pPr>
                </w:p>
                <w:p w:rsidR="0010231B" w:rsidP="00D90F3F" w14:paraId="634F727B" w14:textId="77777777">
                  <w:pPr>
                    <w:tabs>
                      <w:tab w:val="left" w:pos="5671"/>
                    </w:tabs>
                    <w:spacing w:after="0" w:line="240" w:lineRule="auto"/>
                    <w:ind w:left="2123" w:right="-221"/>
                    <w:rPr>
                      <w:rFonts w:ascii="Times New Roman" w:hAnsi="Times New Roman"/>
                      <w:sz w:val="28"/>
                      <w:szCs w:val="28"/>
                    </w:rPr>
                  </w:pPr>
                </w:p>
                <w:p w:rsidR="0010231B" w:rsidP="00D90F3F" w14:paraId="79E7D01E" w14:textId="77777777">
                  <w:pPr>
                    <w:tabs>
                      <w:tab w:val="left" w:pos="5671"/>
                    </w:tabs>
                    <w:spacing w:after="0" w:line="240" w:lineRule="auto"/>
                    <w:ind w:left="2123" w:right="-221"/>
                    <w:rPr>
                      <w:rFonts w:ascii="Times New Roman" w:hAnsi="Times New Roman"/>
                      <w:sz w:val="28"/>
                      <w:szCs w:val="28"/>
                    </w:rPr>
                  </w:pPr>
                </w:p>
                <w:p w:rsidR="0010231B" w:rsidP="00D90F3F" w14:paraId="4D27FD44" w14:textId="77777777">
                  <w:pPr>
                    <w:tabs>
                      <w:tab w:val="left" w:pos="5671"/>
                    </w:tabs>
                    <w:spacing w:after="0" w:line="240" w:lineRule="auto"/>
                    <w:ind w:left="2123" w:right="-221"/>
                  </w:pPr>
                </w:p>
                <w:p w:rsidR="0010231B" w:rsidP="00D90F3F" w14:paraId="4E99EEC1" w14:textId="77777777">
                  <w:pPr>
                    <w:tabs>
                      <w:tab w:val="left" w:pos="5671"/>
                    </w:tabs>
                    <w:spacing w:after="0" w:line="240" w:lineRule="auto"/>
                    <w:ind w:left="2123" w:right="-221"/>
                  </w:pPr>
                </w:p>
                <w:p w:rsidR="0010231B" w:rsidP="00D90F3F" w14:paraId="7314F169" w14:textId="77777777">
                  <w:pPr>
                    <w:tabs>
                      <w:tab w:val="left" w:pos="5671"/>
                    </w:tabs>
                    <w:spacing w:after="0" w:line="240" w:lineRule="auto"/>
                    <w:ind w:left="2123" w:right="-221"/>
                  </w:pPr>
                </w:p>
                <w:p w:rsidR="0010231B" w:rsidP="00D90F3F" w14:paraId="122C08FA" w14:textId="77777777">
                  <w:pPr>
                    <w:tabs>
                      <w:tab w:val="left" w:pos="5671"/>
                    </w:tabs>
                    <w:spacing w:after="0" w:line="240" w:lineRule="auto"/>
                    <w:ind w:left="2123" w:right="-221"/>
                    <w:rPr>
                      <w:rFonts w:ascii="Times New Roman" w:eastAsia="Times New Roman" w:hAnsi="Times New Roman" w:cs="Times New Roman"/>
                      <w:color w:val="000000" w:themeColor="text1"/>
                    </w:rPr>
                  </w:pPr>
                  <w:r>
                    <w:rPr>
                      <w:rFonts w:ascii="Times New Roman" w:hAnsi="Times New Roman"/>
                      <w:sz w:val="28"/>
                      <w:szCs w:val="28"/>
                    </w:rPr>
                    <w:t>Ігор САПОЖКО</w:t>
                  </w:r>
                </w:p>
              </w:tc>
            </w:tr>
          </w:tbl>
          <w:p w:rsidR="0010231B" w:rsidP="00D90F3F" w14:paraId="2B83B0BE" w14:textId="77777777">
            <w:pPr>
              <w:spacing w:after="0" w:line="240" w:lineRule="auto"/>
              <w:rPr>
                <w:rFonts w:ascii="Times New Roman" w:eastAsia="Times New Roman" w:hAnsi="Times New Roman" w:cs="Times New Roman"/>
              </w:rPr>
            </w:pPr>
          </w:p>
        </w:tc>
        <w:tc>
          <w:tcPr>
            <w:tcW w:w="5010" w:type="dxa"/>
          </w:tcPr>
          <w:p w:rsidR="0010231B" w:rsidP="00D90F3F" w14:paraId="76202F4E" w14:textId="77777777">
            <w:pPr>
              <w:tabs>
                <w:tab w:val="left" w:pos="5671"/>
              </w:tabs>
              <w:spacing w:after="0" w:line="240" w:lineRule="auto"/>
              <w:ind w:right="-221"/>
              <w:rPr>
                <w:rFonts w:ascii="Times New Roman" w:eastAsia="Times New Roman" w:hAnsi="Times New Roman" w:cs="Times New Roman"/>
              </w:rPr>
            </w:pPr>
          </w:p>
        </w:tc>
      </w:tr>
    </w:tbl>
    <w:p w:rsidR="0010231B" w:rsidP="0010231B" w14:paraId="2C9F4002" w14:textId="77777777">
      <w:pPr>
        <w:spacing w:after="0"/>
      </w:pPr>
    </w:p>
    <w:p w:rsidR="0010231B" w:rsidP="0010231B" w14:paraId="74674CDD" w14:textId="77777777">
      <w:pPr>
        <w:spacing w:after="0"/>
        <w:jc w:val="center"/>
      </w:pPr>
    </w:p>
    <w:p w:rsidR="0010231B" w:rsidP="0010231B" w14:paraId="39FCA6B5" w14:textId="77777777">
      <w:pPr>
        <w:spacing w:after="0"/>
        <w:ind w:left="142"/>
        <w:jc w:val="both"/>
        <w:rPr>
          <w:rFonts w:ascii="Times New Roman" w:hAnsi="Times New Roman" w:cs="Times New Roman"/>
          <w:iCs/>
          <w:sz w:val="28"/>
          <w:szCs w:val="28"/>
        </w:rPr>
      </w:pPr>
    </w:p>
    <w:permEnd w:id="1"/>
    <w:p w:rsidR="004F7CAD" w:rsidRPr="00EE06C3" w:rsidP="0010231B" w14:paraId="5FF0D8BD" w14:textId="65F9B349">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0231B"/>
    <w:rsid w:val="0019083E"/>
    <w:rsid w:val="002D71B2"/>
    <w:rsid w:val="002F3C50"/>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010A5"/>
    <w:rsid w:val="00A84A56"/>
    <w:rsid w:val="00B20C04"/>
    <w:rsid w:val="00B3670E"/>
    <w:rsid w:val="00CB633A"/>
    <w:rsid w:val="00D90F3F"/>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rsid w:val="0010231B"/>
    <w:pPr>
      <w:pBdr>
        <w:top w:val="nil"/>
        <w:left w:val="nil"/>
        <w:bottom w:val="nil"/>
        <w:right w:val="nil"/>
        <w:between w:val="nil"/>
      </w:pBd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A010A5"/>
    <w:rsid w:val="00BF542C"/>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11277</Words>
  <Characters>6428</Characters>
  <Application>Microsoft Office Word</Application>
  <DocSecurity>8</DocSecurity>
  <Lines>53</Lines>
  <Paragraphs>35</Paragraphs>
  <ScaleCrop>false</ScaleCrop>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2025-04-29T07:34:00Z</dcterms:modified>
</cp:coreProperties>
</file>