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D20E9" w:rsidRPr="002D20E9" w:rsidP="002D20E9" w14:paraId="70D338C2" w14:textId="36337958">
      <w:pPr>
        <w:pStyle w:val="BodyText"/>
        <w:spacing w:after="0" w:line="240" w:lineRule="auto"/>
        <w:ind w:left="524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D20E9" w:rsidR="00552C6D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2</w:t>
      </w:r>
    </w:p>
    <w:p w:rsidR="002D20E9" w:rsidP="009A40AA" w14:paraId="2052AB8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2D20E9">
        <w:rPr>
          <w:sz w:val="28"/>
          <w:szCs w:val="28"/>
          <w:lang w:eastAsia="en-US"/>
        </w:rPr>
        <w:t>положення про управління соціального</w:t>
      </w:r>
      <w:r w:rsidRPr="002D20E9">
        <w:rPr>
          <w:spacing w:val="-17"/>
          <w:sz w:val="28"/>
          <w:szCs w:val="28"/>
          <w:lang w:eastAsia="en-US"/>
        </w:rPr>
        <w:t xml:space="preserve"> </w:t>
      </w:r>
      <w:r w:rsidRPr="002D20E9">
        <w:rPr>
          <w:sz w:val="28"/>
          <w:szCs w:val="28"/>
          <w:lang w:eastAsia="en-US"/>
        </w:rPr>
        <w:t>захисту</w:t>
      </w:r>
      <w:r w:rsidRPr="002D20E9">
        <w:rPr>
          <w:spacing w:val="-17"/>
          <w:sz w:val="28"/>
          <w:szCs w:val="28"/>
          <w:lang w:eastAsia="en-US"/>
        </w:rPr>
        <w:t xml:space="preserve"> </w:t>
      </w:r>
      <w:r w:rsidRPr="002D20E9">
        <w:rPr>
          <w:sz w:val="28"/>
          <w:szCs w:val="28"/>
          <w:lang w:eastAsia="en-US"/>
        </w:rPr>
        <w:t xml:space="preserve">населення Броварської міської ради Броварського району </w:t>
      </w:r>
    </w:p>
    <w:p w:rsidR="002D20E9" w:rsidP="009A40AA" w14:paraId="01DF3D9D" w14:textId="1E8A2ED6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en-US"/>
        </w:rPr>
      </w:pPr>
      <w:r w:rsidRPr="002D20E9">
        <w:rPr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6C4B5040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2085-91-08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D20E9" w:rsidP="002D20E9" w14:paraId="761E5D6E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  <w:permStart w:id="1" w:edGrp="everyone"/>
    </w:p>
    <w:p w:rsidR="002D20E9" w:rsidP="002D20E9" w14:paraId="05F32AB8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5CBA7BBB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7929992F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4BE6A1A0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69D35336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6B2C2185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170EE288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31152E95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P="002D20E9" w14:paraId="14A8E64B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2D20E9" w:rsidRPr="002D20E9" w:rsidP="002D20E9" w14:paraId="3B552C05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ПОЛОЖЕННЯ</w:t>
      </w:r>
    </w:p>
    <w:p w:rsidR="002D20E9" w:rsidRPr="002D20E9" w:rsidP="002D20E9" w14:paraId="4D869475" w14:textId="77777777">
      <w:pPr>
        <w:widowControl w:val="0"/>
        <w:autoSpaceDE w:val="0"/>
        <w:autoSpaceDN w:val="0"/>
        <w:spacing w:after="0" w:line="240" w:lineRule="auto"/>
        <w:ind w:left="2026" w:hanging="655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2D20E9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відділ</w:t>
      </w:r>
      <w:r w:rsidRPr="002D20E9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призначення</w:t>
      </w:r>
      <w:r w:rsidRPr="002D20E9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соціальних</w:t>
      </w:r>
      <w:r w:rsidRPr="002D20E9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допомог</w:t>
      </w:r>
      <w:r w:rsidRPr="002D20E9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2D20E9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компенсацій управління соціального захисту населення</w:t>
      </w:r>
    </w:p>
    <w:p w:rsidR="002D20E9" w:rsidRPr="002D20E9" w:rsidP="002D20E9" w14:paraId="3EFA21C6" w14:textId="77777777">
      <w:pPr>
        <w:widowControl w:val="0"/>
        <w:autoSpaceDE w:val="0"/>
        <w:autoSpaceDN w:val="0"/>
        <w:spacing w:after="0" w:line="240" w:lineRule="auto"/>
        <w:ind w:left="100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2D20E9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міської ради</w:t>
      </w:r>
      <w:r w:rsidRPr="002D20E9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</w:t>
      </w:r>
      <w:r w:rsidRPr="002D20E9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Київської </w:t>
      </w:r>
      <w:r w:rsidRPr="002D20E9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області</w:t>
      </w:r>
    </w:p>
    <w:p w:rsidR="002D20E9" w:rsidRPr="002D20E9" w:rsidP="002D20E9" w14:paraId="1CEE778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036C64A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705D9EF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52A7B30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068C235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49343D2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741B1A1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4EC5008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76B1436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0972DD5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16A3462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10C7FCD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633AE14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64E1243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2C37B13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6F9582C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55C6442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3230CFB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159CEFD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40A95DC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2294A" w:rsidRPr="002D20E9" w:rsidP="002D20E9" w14:paraId="60CCD67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7B9BC61F" w14:textId="77777777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220C968A" w14:textId="77777777">
      <w:pPr>
        <w:widowControl w:val="0"/>
        <w:autoSpaceDE w:val="0"/>
        <w:autoSpaceDN w:val="0"/>
        <w:spacing w:after="0" w:line="240" w:lineRule="auto"/>
        <w:ind w:left="426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r w:rsidRPr="002D20E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2D20E9" w:rsidRPr="002D20E9" w:rsidP="002D20E9" w14:paraId="57F7E899" w14:textId="77777777">
      <w:pPr>
        <w:widowControl w:val="0"/>
        <w:autoSpaceDE w:val="0"/>
        <w:autoSpaceDN w:val="0"/>
        <w:spacing w:before="129" w:after="0" w:line="240" w:lineRule="auto"/>
        <w:ind w:left="426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2025 </w:t>
      </w:r>
      <w:r w:rsidRPr="002D20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2D20E9" w:rsidRPr="002D20E9" w:rsidP="002D20E9" w14:paraId="5CA325D3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2D20E9">
          <w:pgSz w:w="11910" w:h="16840"/>
          <w:pgMar w:top="1040" w:right="566" w:bottom="280" w:left="1417" w:header="720" w:footer="720" w:gutter="0"/>
          <w:cols w:space="720"/>
        </w:sectPr>
      </w:pPr>
    </w:p>
    <w:p w:rsidR="002D20E9" w:rsidRPr="002D20E9" w:rsidP="002D20E9" w14:paraId="79EEED3C" w14:textId="77777777">
      <w:pPr>
        <w:widowControl w:val="0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  <w:tab w:val="left" w:pos="1276"/>
          <w:tab w:val="left" w:pos="2268"/>
          <w:tab w:val="left" w:pos="2835"/>
          <w:tab w:val="left" w:pos="3402"/>
          <w:tab w:val="left" w:pos="3544"/>
          <w:tab w:val="left" w:pos="3686"/>
          <w:tab w:val="left" w:pos="3969"/>
          <w:tab w:val="left" w:pos="4111"/>
          <w:tab w:val="left" w:pos="4395"/>
          <w:tab w:val="left" w:pos="4820"/>
          <w:tab w:val="left" w:pos="5245"/>
          <w:tab w:val="left" w:pos="5670"/>
          <w:tab w:val="left" w:pos="5954"/>
        </w:tabs>
        <w:autoSpaceDE w:val="0"/>
        <w:autoSpaceDN w:val="0"/>
        <w:spacing w:before="240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2D20E9" w:rsidRPr="002D20E9" w:rsidP="002D20E9" w14:paraId="5E1011FA" w14:textId="2E978EC2">
      <w:pPr>
        <w:widowControl w:val="0"/>
        <w:numPr>
          <w:ilvl w:val="1"/>
          <w:numId w:val="1"/>
        </w:numPr>
        <w:tabs>
          <w:tab w:val="left" w:pos="567"/>
          <w:tab w:val="left" w:pos="851"/>
          <w:tab w:val="left" w:pos="993"/>
          <w:tab w:val="left" w:pos="1337"/>
          <w:tab w:val="left" w:pos="9923"/>
        </w:tabs>
        <w:autoSpaceDE w:val="0"/>
        <w:autoSpaceDN w:val="0"/>
        <w:spacing w:before="322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призначення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соціальних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допомог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компенсацій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(далі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відділ) є структурним підрозділом управління соціального захисту населення Броварської міської ради Броварського району Київської області (далі –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управління).</w:t>
      </w:r>
    </w:p>
    <w:p w:rsidR="002D20E9" w:rsidRPr="002D20E9" w:rsidP="002D20E9" w14:paraId="298E9557" w14:textId="77777777">
      <w:pPr>
        <w:widowControl w:val="0"/>
        <w:numPr>
          <w:ilvl w:val="1"/>
          <w:numId w:val="1"/>
        </w:numPr>
        <w:tabs>
          <w:tab w:val="left" w:pos="1134"/>
          <w:tab w:val="left" w:pos="1358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2D20E9" w:rsidP="00E2294A" w14:paraId="567CB104" w14:textId="1B1BF85D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43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E2294A" w:rsidRPr="002D20E9" w:rsidP="00E2294A" w14:paraId="2D4BD019" w14:textId="77777777">
      <w:pPr>
        <w:widowControl w:val="0"/>
        <w:tabs>
          <w:tab w:val="left" w:pos="851"/>
          <w:tab w:val="left" w:pos="993"/>
          <w:tab w:val="left" w:pos="1343"/>
          <w:tab w:val="left" w:pos="9923"/>
        </w:tabs>
        <w:autoSpaceDE w:val="0"/>
        <w:autoSpaceDN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2D20E9" w:rsidRPr="002D20E9" w:rsidP="002D20E9" w14:paraId="089FB7FB" w14:textId="77777777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701"/>
        </w:tabs>
        <w:autoSpaceDE w:val="0"/>
        <w:autoSpaceDN w:val="0"/>
        <w:spacing w:before="1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2D20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 та</w:t>
      </w:r>
      <w:r w:rsidRPr="002D20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основні завдання 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2D20E9" w:rsidRPr="002D20E9" w:rsidP="002D20E9" w14:paraId="7261BD45" w14:textId="1B3925BB">
      <w:pPr>
        <w:widowControl w:val="0"/>
        <w:numPr>
          <w:ilvl w:val="1"/>
          <w:numId w:val="1"/>
        </w:numPr>
        <w:tabs>
          <w:tab w:val="left" w:pos="993"/>
          <w:tab w:val="left" w:pos="1495"/>
        </w:tabs>
        <w:autoSpaceDE w:val="0"/>
        <w:autoSpaceDN w:val="0"/>
        <w:spacing w:before="322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Забезпечення в межах своїх повноважень виконання чинного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2D20E9" w:rsidRPr="002D20E9" w:rsidP="002D20E9" w14:paraId="2AA6FCE6" w14:textId="2E331428">
      <w:pPr>
        <w:widowControl w:val="0"/>
        <w:numPr>
          <w:ilvl w:val="1"/>
          <w:numId w:val="1"/>
        </w:numPr>
        <w:tabs>
          <w:tab w:val="left" w:pos="993"/>
          <w:tab w:val="left" w:pos="1505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Правильна та своєчасна об</w:t>
      </w:r>
      <w:r w:rsidR="00E2294A">
        <w:rPr>
          <w:rFonts w:ascii="Times New Roman" w:eastAsia="Times New Roman" w:hAnsi="Times New Roman" w:cs="Times New Roman"/>
          <w:sz w:val="28"/>
          <w:lang w:eastAsia="en-US"/>
        </w:rPr>
        <w:t>ро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бка прийнятих документів для призначення встановлених законодавством державних соціальних допомог та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компенсацій.</w:t>
      </w:r>
    </w:p>
    <w:p w:rsidR="002D20E9" w:rsidRPr="002D20E9" w:rsidP="002D20E9" w14:paraId="6340CEB5" w14:textId="34133BB3">
      <w:pPr>
        <w:widowControl w:val="0"/>
        <w:numPr>
          <w:ilvl w:val="1"/>
          <w:numId w:val="1"/>
        </w:numPr>
        <w:tabs>
          <w:tab w:val="left" w:pos="993"/>
          <w:tab w:val="left" w:pos="1326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Розгляд звернень та прийом громадян з питань, що відносяться до компетенції відділу.</w:t>
      </w:r>
    </w:p>
    <w:p w:rsidR="002D20E9" w:rsidRPr="002D20E9" w:rsidP="002D20E9" w14:paraId="4846D6B6" w14:textId="6482F7C8">
      <w:pPr>
        <w:widowControl w:val="0"/>
        <w:numPr>
          <w:ilvl w:val="1"/>
          <w:numId w:val="1"/>
        </w:numPr>
        <w:tabs>
          <w:tab w:val="left" w:pos="993"/>
          <w:tab w:val="left" w:pos="1266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Складання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подання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установленому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порядку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звітності.</w:t>
      </w:r>
    </w:p>
    <w:p w:rsidR="002D20E9" w:rsidRPr="002D20E9" w:rsidP="002D20E9" w14:paraId="60A7DF9A" w14:textId="0F68B1FD">
      <w:pPr>
        <w:widowControl w:val="0"/>
        <w:numPr>
          <w:ilvl w:val="1"/>
          <w:numId w:val="1"/>
        </w:numPr>
        <w:tabs>
          <w:tab w:val="left" w:pos="993"/>
          <w:tab w:val="left" w:pos="1325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Вдосконалення методики організації роботи на основі впроваджень сучасної інформаційної технології, використання баз даних програмного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забезпечення.</w:t>
      </w:r>
    </w:p>
    <w:p w:rsidR="00E2294A" w:rsidRPr="002D20E9" w:rsidP="002D20E9" w14:paraId="507B0C2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20E9" w:rsidRPr="002D20E9" w:rsidP="002D20E9" w14:paraId="0557CCD6" w14:textId="77777777">
      <w:pPr>
        <w:widowControl w:val="0"/>
        <w:numPr>
          <w:ilvl w:val="0"/>
          <w:numId w:val="1"/>
        </w:numPr>
        <w:tabs>
          <w:tab w:val="left" w:pos="851"/>
          <w:tab w:val="left" w:pos="3544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2D20E9" w:rsidRPr="002D20E9" w:rsidP="002D20E9" w14:paraId="1459DDD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E2294A" w14:paraId="56A098D6" w14:textId="38DC0E84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64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Своєчасно проводить обробку прийнятих заяв та документів для призначення всіх видів соціальних допомог та компенсацій відповідно до чинного законодавства, а саме:</w:t>
      </w:r>
    </w:p>
    <w:p w:rsidR="002D20E9" w:rsidRPr="002D20E9" w:rsidP="00E2294A" w14:paraId="20A04892" w14:textId="4B5ACD42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894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headerReference w:type="default" r:id="rId5"/>
          <w:footerReference w:type="default" r:id="rId6"/>
          <w:pgSz w:w="11910" w:h="16840"/>
          <w:pgMar w:top="1040" w:right="566" w:bottom="1240" w:left="1417" w:header="708" w:footer="1042" w:gutter="0"/>
          <w:pgNumType w:start="2"/>
          <w:cols w:space="720"/>
        </w:sect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</w:t>
      </w:r>
      <w:r w:rsidRPr="002D20E9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позбавлених батьківського піклування, грошового забезпечення батькам</w:t>
      </w:r>
      <w:r w:rsidR="00E2294A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E2294A">
        <w:rPr>
          <w:rFonts w:ascii="Times New Roman" w:eastAsia="Times New Roman" w:hAnsi="Times New Roman" w:cs="Times New Roman"/>
          <w:sz w:val="28"/>
          <w:lang w:eastAsia="en-US"/>
        </w:rPr>
        <w:t xml:space="preserve">вихователям і прийомним батькам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 надання соціальних послуг у дитячих будинках</w:t>
      </w:r>
      <w:r w:rsidRPr="002D20E9">
        <w:rPr>
          <w:rFonts w:ascii="Times New Roman" w:eastAsia="Times New Roman" w:hAnsi="Times New Roman" w:cs="Times New Roman"/>
          <w:spacing w:val="68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сімейного</w:t>
      </w:r>
      <w:r w:rsidRPr="002D20E9">
        <w:rPr>
          <w:rFonts w:ascii="Times New Roman" w:eastAsia="Times New Roman" w:hAnsi="Times New Roman" w:cs="Times New Roman"/>
          <w:spacing w:val="69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типу</w:t>
      </w:r>
      <w:r w:rsidRPr="002D20E9">
        <w:rPr>
          <w:rFonts w:ascii="Times New Roman" w:eastAsia="Times New Roman" w:hAnsi="Times New Roman" w:cs="Times New Roman"/>
          <w:spacing w:val="69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="00E2294A">
        <w:rPr>
          <w:rFonts w:ascii="Times New Roman" w:eastAsia="Times New Roman" w:hAnsi="Times New Roman" w:cs="Times New Roman"/>
          <w:spacing w:val="69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прийомних</w:t>
      </w:r>
      <w:r w:rsidRPr="002D20E9">
        <w:rPr>
          <w:rFonts w:ascii="Times New Roman" w:eastAsia="Times New Roman" w:hAnsi="Times New Roman" w:cs="Times New Roman"/>
          <w:spacing w:val="69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сім’ях</w:t>
      </w:r>
      <w:r w:rsidRPr="002D20E9">
        <w:rPr>
          <w:rFonts w:ascii="Times New Roman" w:eastAsia="Times New Roman" w:hAnsi="Times New Roman" w:cs="Times New Roman"/>
          <w:spacing w:val="68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2D20E9">
        <w:rPr>
          <w:rFonts w:ascii="Times New Roman" w:eastAsia="Times New Roman" w:hAnsi="Times New Roman" w:cs="Times New Roman"/>
          <w:spacing w:val="69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принципом</w:t>
      </w:r>
      <w:r w:rsidRPr="002D20E9">
        <w:rPr>
          <w:rFonts w:ascii="Times New Roman" w:eastAsia="Times New Roman" w:hAnsi="Times New Roman" w:cs="Times New Roman"/>
          <w:spacing w:val="68"/>
          <w:w w:val="150"/>
          <w:sz w:val="28"/>
          <w:lang w:eastAsia="en-US"/>
        </w:rPr>
        <w:t xml:space="preserve"> </w:t>
      </w:r>
      <w:r w:rsidR="00E2294A">
        <w:rPr>
          <w:rFonts w:ascii="Times New Roman" w:eastAsia="Times New Roman" w:hAnsi="Times New Roman" w:cs="Times New Roman"/>
          <w:sz w:val="28"/>
          <w:lang w:eastAsia="en-US"/>
        </w:rPr>
        <w:t>«гроші</w:t>
      </w:r>
    </w:p>
    <w:p w:rsidR="002D20E9" w:rsidRPr="002D20E9" w:rsidP="002D20E9" w14:paraId="400CD9D0" w14:textId="77777777">
      <w:pPr>
        <w:widowControl w:val="0"/>
        <w:tabs>
          <w:tab w:val="left" w:pos="851"/>
          <w:tab w:val="left" w:pos="993"/>
          <w:tab w:val="left" w:pos="9923"/>
        </w:tabs>
        <w:autoSpaceDE w:val="0"/>
        <w:autoSpaceDN w:val="0"/>
        <w:spacing w:before="240"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ходять за дитиною», оплати послуг із здійснення патронату над дитиною</w:t>
      </w:r>
      <w:r w:rsidRPr="002D20E9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</w:t>
      </w:r>
      <w:r w:rsidRPr="002D20E9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</w:t>
      </w:r>
      <w:r w:rsidRPr="002D20E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розладу,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яка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висновком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лікарської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комісії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медичного</w:t>
      </w:r>
      <w:r w:rsidRPr="002D20E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закладу потребує постійного стороннього догляду, на догляд за нею; допомоги на проживання внутрішньо переміщеним особам,а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</w:t>
      </w:r>
      <w:r w:rsidRPr="002D20E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гідності;</w:t>
      </w:r>
    </w:p>
    <w:p w:rsidR="002D20E9" w:rsidRPr="002D20E9" w:rsidP="00E2294A" w14:paraId="2F09BFC4" w14:textId="332C6481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931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відшкодування</w:t>
      </w:r>
      <w:r w:rsidRPr="002D20E9">
        <w:rPr>
          <w:rFonts w:ascii="Times New Roman" w:eastAsia="Times New Roman" w:hAnsi="Times New Roman" w:cs="Times New Roman"/>
          <w:spacing w:val="5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вартості</w:t>
      </w:r>
      <w:r w:rsidRPr="002D20E9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послуги</w:t>
      </w:r>
      <w:r w:rsidRPr="002D20E9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2D20E9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догляду</w:t>
      </w:r>
      <w:r w:rsidRPr="002D20E9">
        <w:rPr>
          <w:rFonts w:ascii="Times New Roman" w:eastAsia="Times New Roman" w:hAnsi="Times New Roman" w:cs="Times New Roman"/>
          <w:spacing w:val="57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2D20E9">
        <w:rPr>
          <w:rFonts w:ascii="Times New Roman" w:eastAsia="Times New Roman" w:hAnsi="Times New Roman" w:cs="Times New Roman"/>
          <w:spacing w:val="5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дитиною</w:t>
      </w:r>
      <w:r w:rsidRPr="002D20E9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2D20E9">
        <w:rPr>
          <w:rFonts w:ascii="Times New Roman" w:eastAsia="Times New Roman" w:hAnsi="Times New Roman" w:cs="Times New Roman"/>
          <w:spacing w:val="57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трьох</w:t>
      </w:r>
      <w:r w:rsidRPr="002D20E9">
        <w:rPr>
          <w:rFonts w:ascii="Times New Roman" w:eastAsia="Times New Roman" w:hAnsi="Times New Roman" w:cs="Times New Roman"/>
          <w:spacing w:val="58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років</w:t>
      </w:r>
      <w:r w:rsidR="00E2294A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«муніципальна </w:t>
      </w:r>
      <w:r w:rsidRPr="002D20E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няня»;</w:t>
      </w:r>
    </w:p>
    <w:p w:rsidR="002D20E9" w:rsidRPr="002D20E9" w:rsidP="00E2294A" w14:paraId="240E8976" w14:textId="77777777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879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щомісячної компенсації непрацюючій працездатній особі, яка доглядає за особою з</w:t>
      </w:r>
      <w:r w:rsidRPr="002D20E9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інвалідністю I групи, а також за престарілим, який досяг 80- річного віку;</w:t>
      </w:r>
    </w:p>
    <w:p w:rsidR="002D20E9" w:rsidRPr="002D20E9" w:rsidP="00E2294A" w14:paraId="5CBC43BD" w14:textId="77777777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898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одноразової винагороди жінкам, яким присвоєно почесне звання «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Мати-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героїня»;</w:t>
      </w:r>
    </w:p>
    <w:p w:rsidR="002D20E9" w:rsidRPr="002D20E9" w:rsidP="00E2294A" w14:paraId="3D7F9BA0" w14:textId="77777777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957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одноразової</w:t>
      </w:r>
      <w:r w:rsidRPr="002D20E9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матеріальної</w:t>
      </w:r>
      <w:r w:rsidRP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допомоги</w:t>
      </w:r>
      <w:r w:rsidRPr="002D20E9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особам, які постраждали від торгівлі людьми;</w:t>
      </w:r>
    </w:p>
    <w:p w:rsidR="002D20E9" w:rsidRPr="002D20E9" w:rsidP="00E2294A" w14:paraId="63822D87" w14:textId="77777777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щомісячної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компенсації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фізичним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особам,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надають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соціальні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послуги;</w:t>
      </w:r>
    </w:p>
    <w:p w:rsidR="002D20E9" w:rsidRPr="002D20E9" w:rsidP="001921AC" w14:paraId="30E3AE64" w14:textId="739E0238">
      <w:pPr>
        <w:widowControl w:val="0"/>
        <w:numPr>
          <w:ilvl w:val="2"/>
          <w:numId w:val="1"/>
        </w:numPr>
        <w:tabs>
          <w:tab w:val="left" w:pos="284"/>
          <w:tab w:val="left" w:pos="851"/>
          <w:tab w:val="left" w:pos="913"/>
          <w:tab w:val="left" w:pos="993"/>
          <w:tab w:val="left" w:pos="9923"/>
        </w:tabs>
        <w:autoSpaceDE w:val="0"/>
        <w:autoSpaceDN w:val="0"/>
        <w:spacing w:after="0" w:line="240" w:lineRule="auto"/>
        <w:ind w:left="0" w:right="4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компенсацій та допомог, передбачених законодавством громадянам, які постраждали внаслідок Чорнобильської катастрофи.</w:t>
      </w:r>
    </w:p>
    <w:p w:rsidR="002D20E9" w:rsidRPr="002D20E9" w:rsidP="002D20E9" w14:paraId="29A60F04" w14:textId="49187896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45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Готує проекти протоколів (рішень, повідомлень) про призначення або відмову в призначенні соціальних допомог та компенсацій;</w:t>
      </w:r>
    </w:p>
    <w:p w:rsidR="002D20E9" w:rsidRPr="002D20E9" w:rsidP="002D20E9" w14:paraId="629ADA60" w14:textId="4AD6F685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55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Опрацьовує рекомендації, надіслані Міністерством фінансів України, по проведенню верифікації справ отримувачів допомоги на проживання внутрішньо переміщеним особам.</w:t>
      </w:r>
    </w:p>
    <w:p w:rsidR="002D20E9" w:rsidRPr="002D20E9" w:rsidP="002D20E9" w14:paraId="69B8917B" w14:textId="77777777">
      <w:pPr>
        <w:widowControl w:val="0"/>
        <w:tabs>
          <w:tab w:val="left" w:pos="851"/>
          <w:tab w:val="left" w:pos="993"/>
          <w:tab w:val="left" w:pos="9923"/>
        </w:tabs>
        <w:autoSpaceDE w:val="0"/>
        <w:autoSpaceDN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</w:p>
    <w:p w:rsidR="002D20E9" w:rsidRPr="002D20E9" w:rsidP="00E2294A" w14:paraId="68B1F825" w14:textId="33BC38F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5"/>
          <w:tab w:val="left" w:pos="9923"/>
        </w:tabs>
        <w:autoSpaceDE w:val="0"/>
        <w:autoSpaceDN w:val="0"/>
        <w:spacing w:before="240"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2D20E9" w:rsidRPr="002D20E9" w:rsidP="00E2294A" w14:paraId="0E8982D4" w14:textId="56E21DBE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01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Проводить інвентаризацію особових справ одержувачів соціальних допомог та компенсацій в установленому законом порядку.</w:t>
      </w:r>
    </w:p>
    <w:p w:rsidR="002D20E9" w:rsidRPr="002D20E9" w:rsidP="00E2294A" w14:paraId="4C6CBB42" w14:textId="7D50A9D4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99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Забезпечує створення банку даних по контингенту сімей з дітьми, малозабезпечених сімей, одиноких матерів, осіб з інвалідністю з дитинства та дітей з інвалідністю, внутрішньо переміщених осіб.</w:t>
      </w:r>
    </w:p>
    <w:p w:rsidR="002D20E9" w:rsidRPr="002D20E9" w:rsidP="00E2294A" w14:paraId="0258AE51" w14:textId="1A902A38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39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Проводить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консультаційну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роз’яснювальну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роботу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серед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населення в межах компетенції відділу.</w:t>
      </w:r>
    </w:p>
    <w:p w:rsidR="002D20E9" w:rsidRPr="002D20E9" w:rsidP="00E2294A" w14:paraId="1F241D03" w14:textId="27B07818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336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2D20E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захист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персональних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даних.</w:t>
      </w:r>
    </w:p>
    <w:p w:rsidR="002D20E9" w:rsidRPr="002D20E9" w:rsidP="00E2294A" w14:paraId="4779CFC9" w14:textId="37FBEAB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32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2D20E9" w:rsidRPr="002D20E9" w:rsidP="00E2294A" w14:paraId="27253EBE" w14:textId="77777777">
      <w:pPr>
        <w:widowControl w:val="0"/>
        <w:numPr>
          <w:ilvl w:val="1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619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Готує проекти рішень Броварської міської ради, виконавчого комітету, розпоряджень міського голови.</w:t>
      </w:r>
    </w:p>
    <w:p w:rsidR="002D20E9" w:rsidRPr="002D20E9" w:rsidP="00E2294A" w14:paraId="5AE4C801" w14:textId="77777777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993"/>
          <w:tab w:val="left" w:pos="1276"/>
          <w:tab w:val="left" w:pos="1481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корупції.</w:t>
      </w:r>
    </w:p>
    <w:p w:rsidR="002D20E9" w:rsidRPr="002D20E9" w:rsidP="00E2294A" w14:paraId="15D9A50F" w14:textId="77777777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993"/>
          <w:tab w:val="left" w:pos="1276"/>
          <w:tab w:val="left" w:pos="1481"/>
          <w:tab w:val="left" w:pos="1631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Бере участь у роботі комісій з питань соціального захисту населення, що відносяться до компетенції відділу.</w:t>
      </w:r>
    </w:p>
    <w:p w:rsidR="002D20E9" w:rsidRPr="002D20E9" w:rsidP="00E2294A" w14:paraId="599DE9FE" w14:textId="77777777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993"/>
          <w:tab w:val="left" w:pos="1276"/>
          <w:tab w:val="left" w:pos="1481"/>
          <w:tab w:val="left" w:pos="1566"/>
          <w:tab w:val="left" w:pos="9923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2D20E9" w:rsidRPr="002D20E9" w:rsidP="002D20E9" w14:paraId="1A26A24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20E9" w:rsidRPr="002D20E9" w:rsidP="00E2294A" w14:paraId="572CFC19" w14:textId="77777777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2835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2D20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2D20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обов’язки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2D20E9" w:rsidRPr="002D20E9" w:rsidP="002D20E9" w14:paraId="73D037A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E2294A" w14:paraId="15F3E314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32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2D20E9" w:rsidRPr="002D20E9" w:rsidP="00E2294A" w14:paraId="485B2ED6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67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Здійснювати контроль за своєчасним</w:t>
      </w:r>
      <w:r w:rsidRPr="002D20E9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прийняттям рішень про призначення всіх видів соціальних допомог, компенсацій.</w:t>
      </w:r>
    </w:p>
    <w:p w:rsidR="002D20E9" w:rsidRPr="002D20E9" w:rsidP="00E2294A" w14:paraId="6D20A6E6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375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Співпрацювати з спеціалістами органів місцевого самоврядування у розгляді питань, що належать до компетенції відділу.</w:t>
      </w:r>
    </w:p>
    <w:p w:rsidR="002D20E9" w:rsidRPr="002D20E9" w:rsidP="00E2294A" w14:paraId="18AFB99F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338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Вносити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пропозиції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вдосконалення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роботи</w:t>
      </w:r>
      <w:r w:rsidRPr="002D20E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2D20E9" w:rsidRPr="002D20E9" w:rsidP="00E2294A" w14:paraId="2870CA2D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387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Вивчати і розглядати пропозиції, заяви і скарги громадян стосовно питань, віднесених до компетенції відділу.</w:t>
      </w:r>
    </w:p>
    <w:p w:rsidR="002D20E9" w:rsidRPr="002D20E9" w:rsidP="00E2294A" w14:paraId="0A08E9C8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36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2D20E9" w:rsidRPr="002D20E9" w:rsidP="00E2294A" w14:paraId="12FD516F" w14:textId="77777777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27"/>
        </w:tabs>
        <w:autoSpaceDE w:val="0"/>
        <w:autoSpaceDN w:val="0"/>
        <w:spacing w:after="0" w:line="240" w:lineRule="auto"/>
        <w:ind w:left="0" w:right="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Скликати в установленому порядку наради з питань компетенції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2D20E9" w:rsidRPr="002D20E9" w:rsidP="00E2294A" w14:paraId="1B29D682" w14:textId="7777777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D20E9" w:rsidRPr="002D20E9" w:rsidP="00E2294A" w14:paraId="2F170222" w14:textId="77777777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3264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2D20E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2D20E9" w:rsidRPr="002D20E9" w:rsidP="002D20E9" w14:paraId="20B9A21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2D20E9" w14:paraId="0C8B96EF" w14:textId="77777777">
      <w:pPr>
        <w:widowControl w:val="0"/>
        <w:numPr>
          <w:ilvl w:val="1"/>
          <w:numId w:val="1"/>
        </w:numPr>
        <w:tabs>
          <w:tab w:val="left" w:pos="1591"/>
        </w:tabs>
        <w:autoSpaceDE w:val="0"/>
        <w:autoSpaceDN w:val="0"/>
        <w:spacing w:after="0" w:line="240" w:lineRule="auto"/>
        <w:ind w:left="284" w:right="139" w:firstLine="63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2D20E9" w:rsidRPr="002D20E9" w:rsidP="002D20E9" w14:paraId="622A151B" w14:textId="77777777">
      <w:pPr>
        <w:widowControl w:val="0"/>
        <w:autoSpaceDE w:val="0"/>
        <w:autoSpaceDN w:val="0"/>
        <w:spacing w:after="0" w:line="240" w:lineRule="auto"/>
        <w:ind w:left="144" w:firstLine="704"/>
        <w:jc w:val="both"/>
        <w:rPr>
          <w:rFonts w:ascii="Times New Roman" w:eastAsia="Times New Roman" w:hAnsi="Times New Roman" w:cs="Times New Roman"/>
          <w:sz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</w:p>
    <w:p w:rsidR="002D20E9" w:rsidRPr="002D20E9" w:rsidP="001921AC" w14:paraId="03789530" w14:textId="0FC801ED">
      <w:pPr>
        <w:widowControl w:val="0"/>
        <w:numPr>
          <w:ilvl w:val="1"/>
          <w:numId w:val="1"/>
        </w:numPr>
        <w:tabs>
          <w:tab w:val="left" w:pos="567"/>
          <w:tab w:val="left" w:pos="851"/>
          <w:tab w:val="left" w:pos="993"/>
          <w:tab w:val="left" w:pos="1560"/>
        </w:tabs>
        <w:autoSpaceDE w:val="0"/>
        <w:autoSpaceDN w:val="0"/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2D20E9" w:rsidRPr="002D20E9" w:rsidP="001921AC" w14:paraId="440006E3" w14:textId="77777777">
      <w:pPr>
        <w:widowControl w:val="0"/>
        <w:numPr>
          <w:ilvl w:val="2"/>
          <w:numId w:val="1"/>
        </w:numPr>
        <w:tabs>
          <w:tab w:val="left" w:pos="851"/>
          <w:tab w:val="left" w:pos="1063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2D20E9" w:rsidRPr="002D20E9" w:rsidP="001921AC" w14:paraId="501511FF" w14:textId="77777777">
      <w:pPr>
        <w:widowControl w:val="0"/>
        <w:numPr>
          <w:ilvl w:val="2"/>
          <w:numId w:val="1"/>
        </w:numPr>
        <w:tabs>
          <w:tab w:val="left" w:pos="851"/>
          <w:tab w:val="left" w:pos="1170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кваліфікацію.</w:t>
      </w:r>
    </w:p>
    <w:p w:rsidR="002D20E9" w:rsidRPr="002D20E9" w:rsidP="001921AC" w14:paraId="5360542E" w14:textId="77777777">
      <w:pPr>
        <w:widowControl w:val="0"/>
        <w:numPr>
          <w:ilvl w:val="2"/>
          <w:numId w:val="1"/>
        </w:numPr>
        <w:tabs>
          <w:tab w:val="left" w:pos="851"/>
          <w:tab w:val="left" w:pos="1046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розподіляє службові обов’язки між працівниками відділу та координує їх роботу.</w:t>
      </w:r>
    </w:p>
    <w:p w:rsidR="002D20E9" w:rsidRPr="002D20E9" w:rsidP="001921AC" w14:paraId="318A3BCF" w14:textId="77777777">
      <w:pPr>
        <w:widowControl w:val="0"/>
        <w:numPr>
          <w:ilvl w:val="2"/>
          <w:numId w:val="1"/>
        </w:numPr>
        <w:tabs>
          <w:tab w:val="left" w:pos="851"/>
          <w:tab w:val="left" w:pos="1049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підписує та перевіряє рішення про призначення (перерахунок), або відмову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призначенні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(перерахунку)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соціальних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допомог</w:t>
      </w:r>
      <w:r w:rsidRPr="002D20E9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та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компенсацій.</w:t>
      </w:r>
    </w:p>
    <w:p w:rsidR="002D20E9" w:rsidRPr="002D20E9" w:rsidP="001921AC" w14:paraId="1F253889" w14:textId="77777777">
      <w:pPr>
        <w:widowControl w:val="0"/>
        <w:numPr>
          <w:ilvl w:val="2"/>
          <w:numId w:val="1"/>
        </w:numPr>
        <w:tabs>
          <w:tab w:val="left" w:pos="851"/>
          <w:tab w:val="left" w:pos="1065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організовує, регулює та контролює своєчасний та якісний розгляд працівниками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звернень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громадян,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підприємств,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установ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2D20E9">
        <w:rPr>
          <w:rFonts w:ascii="Times New Roman" w:eastAsia="Times New Roman" w:hAnsi="Times New Roman" w:cs="Times New Roman"/>
          <w:spacing w:val="76"/>
          <w:w w:val="150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організацій з питань, що належать до </w:t>
      </w:r>
      <w:r w:rsidRPr="002D20E9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компетенції відділу,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та </w:t>
      </w:r>
      <w:r w:rsidRPr="002D20E9"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вживає </w:t>
      </w:r>
      <w:r w:rsidRPr="002D20E9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відповідних </w:t>
      </w:r>
      <w:r w:rsidRPr="002D20E9">
        <w:rPr>
          <w:rFonts w:ascii="Times New Roman" w:eastAsia="Times New Roman" w:hAnsi="Times New Roman" w:cs="Times New Roman"/>
          <w:spacing w:val="8"/>
          <w:sz w:val="28"/>
          <w:lang w:eastAsia="en-US"/>
        </w:rPr>
        <w:t>заходів.</w:t>
      </w:r>
    </w:p>
    <w:p w:rsidR="002D20E9" w:rsidRPr="002D20E9" w:rsidP="001921AC" w14:paraId="71F6AC6B" w14:textId="77777777">
      <w:pPr>
        <w:widowControl w:val="0"/>
        <w:numPr>
          <w:ilvl w:val="2"/>
          <w:numId w:val="1"/>
        </w:numPr>
        <w:tabs>
          <w:tab w:val="left" w:pos="851"/>
          <w:tab w:val="left" w:pos="1107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бере участь у підготовці проектів рішень міської ради, виконавчого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комітету.</w:t>
      </w:r>
    </w:p>
    <w:p w:rsidR="002D20E9" w:rsidRPr="002D20E9" w:rsidP="001921AC" w14:paraId="1F417E1B" w14:textId="77777777">
      <w:pPr>
        <w:widowControl w:val="0"/>
        <w:numPr>
          <w:ilvl w:val="2"/>
          <w:numId w:val="1"/>
        </w:numPr>
        <w:tabs>
          <w:tab w:val="left" w:pos="851"/>
          <w:tab w:val="left" w:pos="1041"/>
          <w:tab w:val="left" w:pos="1560"/>
        </w:tabs>
        <w:autoSpaceDE w:val="0"/>
        <w:autoSpaceDN w:val="0"/>
        <w:spacing w:before="2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2D20E9" w:rsidRPr="002D20E9" w:rsidP="001921AC" w14:paraId="582357B3" w14:textId="3E69B7FE">
      <w:pPr>
        <w:widowControl w:val="0"/>
        <w:numPr>
          <w:ilvl w:val="2"/>
          <w:numId w:val="1"/>
        </w:numPr>
        <w:tabs>
          <w:tab w:val="left" w:pos="851"/>
          <w:tab w:val="left" w:pos="1097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здійснює контроль за трудовою та виконавчою дисципліною та етикою поведінки працівників відділу.</w:t>
      </w:r>
    </w:p>
    <w:p w:rsidR="002D20E9" w:rsidRPr="002D20E9" w:rsidP="001921AC" w14:paraId="5EE85DE5" w14:textId="06FEA403">
      <w:pPr>
        <w:widowControl w:val="0"/>
        <w:numPr>
          <w:ilvl w:val="1"/>
          <w:numId w:val="1"/>
        </w:numPr>
        <w:tabs>
          <w:tab w:val="left" w:pos="993"/>
          <w:tab w:val="left" w:pos="1447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Працівники відділу призначаються на посаду та звільняються з посади згідно чинного законодавства в установленому законом порядку.</w:t>
      </w:r>
    </w:p>
    <w:p w:rsidR="002D20E9" w:rsidRPr="002D20E9" w:rsidP="001921AC" w14:paraId="1366FB4D" w14:textId="71E6C26E">
      <w:pPr>
        <w:widowControl w:val="0"/>
        <w:numPr>
          <w:ilvl w:val="1"/>
          <w:numId w:val="1"/>
        </w:numPr>
        <w:tabs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Працівники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2D20E9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за:</w:t>
      </w:r>
    </w:p>
    <w:p w:rsidR="002D20E9" w:rsidRPr="002D20E9" w:rsidP="001921AC" w14:paraId="70C37C08" w14:textId="77777777">
      <w:pPr>
        <w:widowControl w:val="0"/>
        <w:numPr>
          <w:ilvl w:val="2"/>
          <w:numId w:val="1"/>
        </w:numPr>
        <w:tabs>
          <w:tab w:val="left" w:pos="851"/>
          <w:tab w:val="left" w:pos="1014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2D20E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2D20E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2D20E9" w:rsidRPr="002D20E9" w:rsidP="001921AC" w14:paraId="167A2E8D" w14:textId="77777777">
      <w:pPr>
        <w:widowControl w:val="0"/>
        <w:numPr>
          <w:ilvl w:val="2"/>
          <w:numId w:val="1"/>
        </w:numPr>
        <w:tabs>
          <w:tab w:val="left" w:pos="851"/>
          <w:tab w:val="left" w:pos="1031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недостовірність даних, які надаються керівництву та іншим установам і організаціям, з якими співпрацює відділ.</w:t>
      </w:r>
    </w:p>
    <w:p w:rsidR="002D20E9" w:rsidRPr="002D20E9" w:rsidP="001921AC" w14:paraId="6858A393" w14:textId="77777777">
      <w:pPr>
        <w:widowControl w:val="0"/>
        <w:numPr>
          <w:ilvl w:val="2"/>
          <w:numId w:val="1"/>
        </w:numPr>
        <w:tabs>
          <w:tab w:val="left" w:pos="851"/>
          <w:tab w:val="left" w:pos="1014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належне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збереження довіреної інформації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 xml:space="preserve">з обмеженим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доступом.</w:t>
      </w:r>
    </w:p>
    <w:p w:rsidR="002D20E9" w:rsidRPr="002D20E9" w:rsidP="001921AC" w14:paraId="2B881BC4" w14:textId="77777777">
      <w:pPr>
        <w:widowControl w:val="0"/>
        <w:numPr>
          <w:ilvl w:val="2"/>
          <w:numId w:val="1"/>
        </w:numPr>
        <w:tabs>
          <w:tab w:val="left" w:pos="851"/>
          <w:tab w:val="left" w:pos="1014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2D20E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людини.</w:t>
      </w:r>
    </w:p>
    <w:p w:rsidR="002D20E9" w:rsidRPr="002D20E9" w:rsidP="001921AC" w14:paraId="1F9DEE1F" w14:textId="77777777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</w:t>
      </w:r>
      <w:r w:rsidRPr="002D20E9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покладених цим положенням на відділ завдань та функцій несе начальник </w:t>
      </w:r>
      <w:r w:rsidRPr="002D20E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відділу.</w:t>
      </w:r>
    </w:p>
    <w:p w:rsidR="002D20E9" w:rsidRPr="002D20E9" w:rsidP="001921AC" w14:paraId="08C4CC6B" w14:textId="77777777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2D20E9" w:rsidRPr="002D20E9" w:rsidP="001921AC" w14:paraId="00E2DE58" w14:textId="77777777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2" w:name="_GoBack"/>
      <w:bookmarkEnd w:id="2"/>
    </w:p>
    <w:p w:rsidR="002D20E9" w:rsidRPr="002D20E9" w:rsidP="00B9661B" w14:paraId="1A7895A9" w14:textId="77777777">
      <w:pPr>
        <w:widowControl w:val="0"/>
        <w:numPr>
          <w:ilvl w:val="0"/>
          <w:numId w:val="1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2D20E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2D20E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2D20E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2D20E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2D20E9" w:rsidRPr="002D20E9" w:rsidP="002D20E9" w14:paraId="1F12370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D20E9" w:rsidRPr="002D20E9" w:rsidP="001921AC" w14:paraId="422F4807" w14:textId="51D84DFC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>
          <w:pgSz w:w="11910" w:h="16840"/>
          <w:pgMar w:top="1040" w:right="566" w:bottom="1240" w:left="1417" w:header="708" w:footer="1042" w:gutter="0"/>
          <w:cols w:space="720"/>
        </w:sect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6.1</w:t>
      </w:r>
      <w:r w:rsidR="001921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в установленому законодавством порядку та у межах повноважень взаємодіє з іншими відділами управління, відділами інших органів</w:t>
      </w:r>
      <w:r w:rsidRPr="002D20E9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місцевого</w:t>
      </w:r>
      <w:r w:rsidRPr="002D20E9">
        <w:rPr>
          <w:rFonts w:ascii="Times New Roman" w:eastAsia="Times New Roman" w:hAnsi="Times New Roman" w:cs="Times New Roman"/>
          <w:spacing w:val="74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самоврядування,</w:t>
      </w:r>
      <w:r w:rsidRPr="002D20E9">
        <w:rPr>
          <w:rFonts w:ascii="Times New Roman" w:eastAsia="Times New Roman" w:hAnsi="Times New Roman" w:cs="Times New Roman"/>
          <w:spacing w:val="74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2D20E9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також</w:t>
      </w:r>
      <w:r w:rsidRPr="002D20E9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2D20E9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підприємствами,</w:t>
      </w:r>
      <w:r w:rsidRPr="002D20E9">
        <w:rPr>
          <w:rFonts w:ascii="Times New Roman" w:eastAsia="Times New Roman" w:hAnsi="Times New Roman" w:cs="Times New Roman"/>
          <w:spacing w:val="74"/>
          <w:sz w:val="28"/>
          <w:szCs w:val="28"/>
          <w:lang w:eastAsia="en-US"/>
        </w:rPr>
        <w:t xml:space="preserve"> </w:t>
      </w:r>
      <w:r w:rsidR="001921A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установами,</w:t>
      </w:r>
    </w:p>
    <w:p w:rsidR="002D20E9" w:rsidRPr="002D20E9" w:rsidP="001921AC" w14:paraId="2AEB0222" w14:textId="7777777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2D20E9" w:rsidRPr="002D20E9" w:rsidP="001921AC" w14:paraId="14BD9C62" w14:textId="77777777">
      <w:pPr>
        <w:widowControl w:val="0"/>
        <w:numPr>
          <w:ilvl w:val="0"/>
          <w:numId w:val="1"/>
        </w:numPr>
        <w:tabs>
          <w:tab w:val="left" w:pos="851"/>
          <w:tab w:val="left" w:pos="4111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D20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2D20E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частина</w:t>
      </w:r>
    </w:p>
    <w:p w:rsidR="002D20E9" w:rsidRPr="002D20E9" w:rsidP="001921AC" w14:paraId="492520C3" w14:textId="15B073A6">
      <w:pPr>
        <w:widowControl w:val="0"/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spacing w:before="322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2D20E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управління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затверджуються</w:t>
      </w:r>
      <w:r w:rsidRPr="002D20E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D20E9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2D20E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4208DA" w:rsidRPr="001921AC" w:rsidP="003B2A39" w14:paraId="0F00ED70" w14:textId="54615C2B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423"/>
        </w:tabs>
        <w:autoSpaceDE w:val="0"/>
        <w:autoSpaceDN w:val="0"/>
        <w:spacing w:after="0" w:line="240" w:lineRule="auto"/>
        <w:ind w:left="0"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Реорганізація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ліквідація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управління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проводиться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2D20E9" w:rsidR="002D20E9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2D20E9" w:rsidR="002D20E9">
        <w:rPr>
          <w:rFonts w:ascii="Times New Roman" w:eastAsia="Times New Roman" w:hAnsi="Times New Roman" w:cs="Times New Roman"/>
          <w:sz w:val="28"/>
          <w:lang w:eastAsia="en-US"/>
        </w:rPr>
        <w:t>рішенням міської ради.</w:t>
      </w:r>
    </w:p>
    <w:p w:rsidR="004208DA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455136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21A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0E9" w14:paraId="52A9F84A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4019550</wp:posOffset>
              </wp:positionH>
              <wp:positionV relativeFrom="page">
                <wp:posOffset>9890539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20E9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B9661B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3pt;height:15.3pt;margin-top:778.8pt;margin-left:316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2D20E9" w14:paraId="296D351C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B9661B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21AC" w:rsidR="001921A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0E9" w14:paraId="2936E5A7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5593092</wp:posOffset>
              </wp:positionH>
              <wp:positionV relativeFrom="page">
                <wp:posOffset>437138</wp:posOffset>
              </wp:positionV>
              <wp:extent cx="1531620" cy="2298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162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20E9" w14:textId="77777777">
                          <w:pPr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F7F7F"/>
                              <w:w w:val="80"/>
                            </w:rPr>
                            <w:t>Продовження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-2"/>
                              <w:w w:val="80"/>
                            </w:rPr>
                            <w:t>додатку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0.6pt;height:18.1pt;margin-top:34.4pt;margin-left:440.4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2D20E9" w14:paraId="6CE4C5C5" w14:textId="77777777">
                    <w:pPr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7F7F7F"/>
                        <w:w w:val="80"/>
                      </w:rPr>
                      <w:t>Продовження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-2"/>
                        <w:w w:val="80"/>
                      </w:rPr>
                      <w:t>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E8F4233"/>
    <w:multiLevelType w:val="multilevel"/>
    <w:tmpl w:val="93B05F3C"/>
    <w:lvl w:ilvl="0">
      <w:start w:val="1"/>
      <w:numFmt w:val="decimal"/>
      <w:lvlText w:val="%1."/>
      <w:lvlJc w:val="left"/>
      <w:pPr>
        <w:ind w:left="389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71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320" w:hanging="17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0" w:hanging="17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03" w:hanging="17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07" w:hanging="17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11" w:hanging="17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5" w:hanging="17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21AC"/>
    <w:rsid w:val="00195ADE"/>
    <w:rsid w:val="001C08FC"/>
    <w:rsid w:val="001E657C"/>
    <w:rsid w:val="00221F84"/>
    <w:rsid w:val="002940F4"/>
    <w:rsid w:val="002D195A"/>
    <w:rsid w:val="002D20E9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52C6D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9661B"/>
    <w:rsid w:val="00CB633A"/>
    <w:rsid w:val="00D82467"/>
    <w:rsid w:val="00DC08EA"/>
    <w:rsid w:val="00E2245A"/>
    <w:rsid w:val="00E2294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2D20E9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2D20E9"/>
  </w:style>
  <w:style w:type="paragraph" w:styleId="BalloonText">
    <w:name w:val="Balloon Text"/>
    <w:basedOn w:val="Normal"/>
    <w:link w:val="a2"/>
    <w:uiPriority w:val="99"/>
    <w:semiHidden/>
    <w:unhideWhenUsed/>
    <w:rsid w:val="002D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D2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12349-808C-4EBF-B692-3FD1F714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1478</Words>
  <Characters>8426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2025-04-24T12:18:00Z</dcterms:modified>
</cp:coreProperties>
</file>