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457" w:rsidRPr="00677457" w:rsidP="00677457" w14:paraId="7C5AB7B9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0" w:edGrp="everyone"/>
      <w:r w:rsidRPr="00677457">
        <w:rPr>
          <w:rFonts w:ascii="Times New Roman" w:eastAsia="Times New Roman" w:hAnsi="Times New Roman" w:cs="Times New Roman"/>
          <w:bCs/>
          <w:sz w:val="24"/>
          <w:szCs w:val="24"/>
        </w:rPr>
        <w:t>Додаток 2</w:t>
      </w:r>
    </w:p>
    <w:p w:rsidR="00677457" w:rsidRPr="00677457" w:rsidP="00677457" w14:paraId="3F473B14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457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677457" w:rsidRPr="00677457" w:rsidP="00677457" w14:paraId="2AB2464F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7457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виконавчого комітету Броварської міської ради Броварського району </w:t>
      </w:r>
    </w:p>
    <w:p w:rsidR="00677457" w:rsidRPr="00677457" w:rsidP="00677457" w14:paraId="14400896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457">
        <w:rPr>
          <w:rFonts w:ascii="Times New Roman" w:eastAsia="Times New Roman" w:hAnsi="Times New Roman" w:cs="Times New Roman"/>
          <w:bCs/>
          <w:sz w:val="24"/>
          <w:szCs w:val="24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457" w:rsidRPr="00677457" w:rsidP="00677457" w14:paraId="4C7F886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677457" w:rsidRPr="00677457" w:rsidP="00677457" w14:paraId="53A0610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677457" w:rsidRPr="00677457" w:rsidP="00677457" w14:paraId="4AB66D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457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ВІДМОВИ ВІД МАЙНОВИХ ПРАВ ПІДОПІЧНОГО”</w:t>
      </w:r>
    </w:p>
    <w:p w:rsidR="00677457" w:rsidRPr="00677457" w:rsidP="00677457" w14:paraId="538672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7457" w:rsidRPr="00677457" w:rsidP="00677457" w14:paraId="67EEB8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457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Броварської міської ради </w:t>
      </w:r>
    </w:p>
    <w:p w:rsidR="00677457" w:rsidRPr="00677457" w:rsidP="00677457" w14:paraId="4C318F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457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677457" w:rsidRPr="00677457" w:rsidP="00677457" w14:paraId="24569E4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883"/>
        <w:gridCol w:w="5906"/>
      </w:tblGrid>
      <w:tr w14:paraId="793DA52C" w14:textId="77777777" w:rsidTr="00E66F93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2A0412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00B94519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CF68D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299DA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1F2C4755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7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1190473D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5E9C92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37BD1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6CEC42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677457" w:rsidRPr="00677457" w:rsidP="00677457" w14:paraId="3EB48B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677457" w:rsidRPr="00677457" w:rsidP="00677457" w14:paraId="2F4BFF5C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2F2380B0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6709A8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788B8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1CFC05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677457" w:rsidRPr="00677457" w:rsidP="00677457" w14:paraId="0B6D9046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677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67745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67745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677457" w:rsidRPr="00677457" w:rsidP="00677457" w14:paraId="05447AB1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6774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02B2FF4E" w14:textId="77777777" w:rsidTr="00E66F93">
        <w:tblPrEx>
          <w:tblW w:w="9606" w:type="dxa"/>
          <w:tblLayout w:type="fixed"/>
          <w:tblLook w:val="0400"/>
        </w:tblPrEx>
        <w:tc>
          <w:tcPr>
            <w:tcW w:w="9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000CB6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3E2E25D" w14:textId="77777777" w:rsidTr="00E66F93">
        <w:tblPrEx>
          <w:tblW w:w="9606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27F91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18FA08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B19B2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38A39487" w14:textId="77777777" w:rsidTr="00E66F93">
        <w:tblPrEx>
          <w:tblW w:w="9606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2212C8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5A591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7BCB12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0690B6C7" w14:textId="77777777" w:rsidTr="00E66F93">
        <w:tblPrEx>
          <w:tblW w:w="9606" w:type="dxa"/>
          <w:tblLayout w:type="fixed"/>
          <w:tblLook w:val="0400"/>
        </w:tblPrEx>
        <w:tc>
          <w:tcPr>
            <w:tcW w:w="9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7685D0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FD16515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78C0B5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13ECB0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7A3BB6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6481BC14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7F1FC4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00BE5A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21B0BA0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відмови від майнових прав підопічного (далі – дозвіл);</w:t>
            </w:r>
          </w:p>
          <w:p w:rsidR="00677457" w:rsidRPr="00677457" w:rsidP="00677457" w14:paraId="13DCC3E2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677457" w:rsidRPr="00677457" w:rsidP="00677457" w14:paraId="17537C5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677457" w:rsidRPr="00677457" w:rsidP="00677457" w14:paraId="78D5355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677457" w:rsidRPr="00677457" w:rsidP="00677457" w14:paraId="266CEB4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677457" w:rsidRPr="00677457" w:rsidP="00677457" w14:paraId="3B8A73E2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677457" w:rsidRPr="00677457" w:rsidP="00677457" w14:paraId="498C7952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677457" w:rsidRPr="00677457" w:rsidP="00677457" w14:paraId="2D171EEC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677457" w:rsidRPr="00677457" w:rsidP="00677457" w14:paraId="6B0A1F4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677457" w:rsidRPr="00677457" w:rsidP="00677457" w14:paraId="7E5F7F19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677457" w:rsidRPr="00677457" w:rsidP="00677457" w14:paraId="309BCFD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14:paraId="22D49AF9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60193B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431E07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7200C6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4FECE35F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514A0E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2115B9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5973F0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2C5C5005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DDB82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791B5A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2975EE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2A350AAB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6C7699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1CF31F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3602AF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677457" w:rsidRPr="00677457" w:rsidP="00677457" w14:paraId="2005F0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677457" w:rsidRPr="00677457" w:rsidP="00677457" w14:paraId="1EEAA1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7E317770" w14:textId="77777777" w:rsidTr="00E66F93">
        <w:tblPrEx>
          <w:tblW w:w="9606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FE71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6E6252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D02C4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360F98D5" w14:textId="77777777" w:rsidTr="00E66F93">
        <w:tblPrEx>
          <w:tblW w:w="9606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4AC010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457" w:rsidRPr="00677457" w:rsidP="00677457" w14:paraId="45369E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457" w:rsidRPr="00677457" w:rsidP="00677457" w14:paraId="5B685B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677457" w:rsidRPr="00677457" w:rsidP="00677457" w14:paraId="4D7A801B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Відмова у наданні адміністративної послуги надається суб’єкту звернення письмово з посиланням на чинне законодавство, з мотивацією відмови та </w:t>
            </w:r>
            <w:r w:rsidRPr="00677457">
              <w:rPr>
                <w:rFonts w:ascii="Times New Roman" w:eastAsia="Times New Roman" w:hAnsi="Times New Roman" w:cs="Times New Roman"/>
                <w:sz w:val="24"/>
                <w:szCs w:val="24"/>
              </w:rPr>
              <w:t>роз’ясненням порядку оскарження.</w:t>
            </w:r>
          </w:p>
          <w:p w:rsidR="00677457" w:rsidRPr="00677457" w:rsidP="00677457" w14:paraId="6F9158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E66F93" w:rsidP="00677457" w14:paraId="708F1A6B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1682" w:rsidRPr="003B2A39" w:rsidP="00677457" w14:paraId="7804F9AA" w14:textId="5BC651C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6774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67745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677457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  <w:permEnd w:id="0"/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6F93" w:rsidR="00E66F9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77457"/>
    <w:rsid w:val="007732CE"/>
    <w:rsid w:val="007A07B2"/>
    <w:rsid w:val="007C582E"/>
    <w:rsid w:val="00821BD7"/>
    <w:rsid w:val="00853C00"/>
    <w:rsid w:val="00910331"/>
    <w:rsid w:val="00945DFB"/>
    <w:rsid w:val="00973F9B"/>
    <w:rsid w:val="00A84A56"/>
    <w:rsid w:val="00AE57AA"/>
    <w:rsid w:val="00B13380"/>
    <w:rsid w:val="00B20C04"/>
    <w:rsid w:val="00CB633A"/>
    <w:rsid w:val="00E66F9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67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7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9C016A"/>
    <w:rsid w:val="00D329F5"/>
    <w:rsid w:val="00E47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670</Words>
  <Characters>3821</Characters>
  <Application>Microsoft Office Word</Application>
  <DocSecurity>8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2025-04-23T11:20:00Z</dcterms:modified>
</cp:coreProperties>
</file>