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329</w:t>
      </w:r>
    </w:p>
    <w:p w:rsidR="004208DA" w:rsidRPr="007C582E" w:rsidP="004208DA" w14:paraId="0A449B32" w14:textId="77777777">
      <w:pPr>
        <w:spacing w:after="0"/>
        <w:rPr>
          <w:rFonts w:ascii="Times New Roman" w:hAnsi="Times New Roman" w:cs="Times New Roman"/>
          <w:sz w:val="28"/>
          <w:szCs w:val="28"/>
        </w:rPr>
      </w:pPr>
    </w:p>
    <w:p w:rsidR="00887EDB" w:rsidRPr="00C51BC8" w:rsidP="00887EDB" w14:paraId="017607B4"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887EDB" w:rsidRPr="00C51BC8" w:rsidP="00887EDB" w14:paraId="2812262F"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887EDB" w:rsidRPr="00260D95" w:rsidP="00887EDB" w14:paraId="5B4FAFD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w:t>
      </w:r>
      <w:r w:rsidRPr="00260D95">
        <w:rPr>
          <w:rFonts w:ascii="Times New Roman" w:hAnsi="Times New Roman" w:cs="Times New Roman"/>
          <w:b/>
          <w:color w:val="000000" w:themeColor="text1"/>
          <w:sz w:val="28"/>
          <w:szCs w:val="28"/>
        </w:rPr>
        <w:t>р.н</w:t>
      </w:r>
      <w:r w:rsidRPr="00260D95">
        <w:rPr>
          <w:rFonts w:ascii="Times New Roman" w:hAnsi="Times New Roman" w:cs="Times New Roman"/>
          <w:b/>
          <w:color w:val="000000" w:themeColor="text1"/>
          <w:sz w:val="28"/>
          <w:szCs w:val="28"/>
        </w:rPr>
        <w:t>.</w:t>
      </w:r>
    </w:p>
    <w:p w:rsidR="00887EDB" w:rsidP="00887EDB" w14:paraId="1B19BD7C" w14:textId="77777777">
      <w:pPr>
        <w:spacing w:after="0" w:line="240" w:lineRule="auto"/>
        <w:jc w:val="both"/>
        <w:rPr>
          <w:rFonts w:ascii="Times New Roman" w:hAnsi="Times New Roman" w:cs="Times New Roman"/>
          <w:sz w:val="28"/>
          <w:szCs w:val="28"/>
        </w:rPr>
      </w:pPr>
    </w:p>
    <w:p w:rsidR="00887EDB" w:rsidP="00887EDB" w14:paraId="45870F45" w14:textId="77777777">
      <w:pPr>
        <w:spacing w:after="0" w:line="240" w:lineRule="auto"/>
        <w:jc w:val="both"/>
        <w:rPr>
          <w:rFonts w:ascii="Times New Roman" w:hAnsi="Times New Roman" w:cs="Times New Roman"/>
          <w:sz w:val="28"/>
          <w:szCs w:val="28"/>
        </w:rPr>
      </w:pPr>
    </w:p>
    <w:p w:rsidR="00887EDB" w:rsidRPr="00E8705C" w:rsidP="00887EDB" w14:paraId="6961A002" w14:textId="77777777">
      <w:pPr>
        <w:spacing w:after="0" w:line="240" w:lineRule="auto"/>
        <w:ind w:firstLine="567"/>
        <w:jc w:val="both"/>
        <w:rPr>
          <w:rFonts w:ascii="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887EDB" w:rsidRPr="00E8705C" w:rsidP="00887EDB" w14:paraId="614453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березня </w:t>
      </w:r>
      <w:r w:rsidRPr="00E8705C">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E8705C">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 , який представляє інтереси ***</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РУ ГУ МВС України в місті Києві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887EDB" w:rsidRPr="00CA677C" w:rsidP="00887EDB" w14:paraId="154B03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87EDB" w:rsidRPr="00E8705C" w:rsidP="00887EDB" w14:paraId="79DA64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липня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Броварського міськрайонного управлі</w:t>
      </w:r>
      <w:r>
        <w:rPr>
          <w:rFonts w:ascii="Times New Roman" w:hAnsi="Times New Roman" w:cs="Times New Roman"/>
          <w:color w:val="000000" w:themeColor="text1"/>
          <w:sz w:val="28"/>
          <w:szCs w:val="28"/>
        </w:rPr>
        <w:t>ння юстиції у Київській області</w:t>
      </w:r>
      <w:r w:rsidRPr="00E8705C">
        <w:rPr>
          <w:rFonts w:ascii="Times New Roman" w:hAnsi="Times New Roman" w:cs="Times New Roman"/>
          <w:color w:val="000000" w:themeColor="text1"/>
          <w:sz w:val="28"/>
          <w:szCs w:val="28"/>
        </w:rPr>
        <w:t xml:space="preserve"> було зареєстровано шлюб між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прізвище не змінювала.</w:t>
      </w:r>
    </w:p>
    <w:p w:rsidR="00887EDB" w:rsidRPr="00E8705C" w:rsidP="00887EDB" w14:paraId="4A51B7EA"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887EDB" w:rsidRPr="00E8705C" w:rsidP="00887EDB" w14:paraId="3C097BBA"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було розірвано.</w:t>
      </w:r>
    </w:p>
    <w:p w:rsidR="00887EDB" w:rsidRPr="00E8705C" w:rsidP="00887EDB" w14:paraId="52DC61BD"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після розірвання шлюбу донька залишилася проживати разом із нею.</w:t>
      </w:r>
    </w:p>
    <w:p w:rsidR="00887EDB" w:rsidRPr="00E8705C" w:rsidP="00887EDB" w14:paraId="6B9E8153"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виконавчим листом Броварського міськрайонного суду Київської області від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було вирішено стягувати аліменти на утримання малолітньої </w:t>
      </w:r>
      <w:r>
        <w:rPr>
          <w:rFonts w:ascii="Times New Roman" w:hAnsi="Times New Roman" w:cs="Times New Roman"/>
          <w:color w:val="000000" w:themeColor="text1"/>
          <w:sz w:val="28"/>
          <w:szCs w:val="28"/>
        </w:rPr>
        <w:t>*** в</w:t>
      </w:r>
      <w:r w:rsidRPr="00E8705C">
        <w:rPr>
          <w:rFonts w:ascii="Times New Roman" w:hAnsi="Times New Roman" w:cs="Times New Roman"/>
          <w:color w:val="000000" w:themeColor="text1"/>
          <w:sz w:val="28"/>
          <w:szCs w:val="28"/>
        </w:rPr>
        <w:t xml:space="preserve"> розмірі 1/4 частки усіх видів його заробітку (доходу), але не менше 50% прожиткового мінімуму для дитини відповідного віку, щомісячно, починаючи з 20 лютого 2020 року і до досягнення дитиною повноліття.</w:t>
      </w:r>
    </w:p>
    <w:p w:rsidR="00887EDB" w:rsidRPr="00E8705C" w:rsidP="00887EDB" w14:paraId="3AD43C0C" w14:textId="77777777">
      <w:pPr>
        <w:spacing w:after="0" w:line="240" w:lineRule="auto"/>
        <w:ind w:firstLine="567"/>
        <w:jc w:val="both"/>
        <w:rPr>
          <w:rFonts w:ascii="Times New Roman" w:hAnsi="Times New Roman" w:cs="Times New Roman"/>
          <w:color w:val="FF0000"/>
          <w:sz w:val="28"/>
          <w:szCs w:val="28"/>
        </w:rPr>
      </w:pPr>
      <w:r w:rsidRPr="00E8705C">
        <w:rPr>
          <w:rFonts w:ascii="Times New Roman" w:hAnsi="Times New Roman" w:cs="Times New Roman"/>
          <w:color w:val="000000" w:themeColor="text1"/>
          <w:sz w:val="28"/>
          <w:szCs w:val="28"/>
        </w:rPr>
        <w:t xml:space="preserve">Відповідно до розрахунку заборгованості зі сплати аліментів, наданого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відділом державної виконавчої служби Східного міжрегіонального управління Міністерств</w:t>
      </w:r>
      <w:r>
        <w:rPr>
          <w:rFonts w:ascii="Times New Roman" w:hAnsi="Times New Roman" w:cs="Times New Roman"/>
          <w:color w:val="000000" w:themeColor="text1"/>
          <w:sz w:val="28"/>
          <w:szCs w:val="28"/>
        </w:rPr>
        <w:t>а юстиції, станом на 18.03.2025</w:t>
      </w:r>
      <w:r w:rsidRPr="00E8705C">
        <w:rPr>
          <w:rFonts w:ascii="Times New Roman" w:hAnsi="Times New Roman" w:cs="Times New Roman"/>
          <w:color w:val="000000" w:themeColor="text1"/>
          <w:sz w:val="28"/>
          <w:szCs w:val="28"/>
        </w:rPr>
        <w:t xml:space="preserve"> сукупний розмір заборгованості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зі сплати аліментів за період із лютого 2020 року по березень 2025 року становить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грн. </w:t>
      </w:r>
    </w:p>
    <w:p w:rsidR="00887EDB" w:rsidRPr="00E8705C" w:rsidP="00887EDB" w14:paraId="7B106B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Станом на 15.04.2025 *** </w:t>
      </w:r>
      <w:r w:rsidRPr="00E8705C">
        <w:rPr>
          <w:rFonts w:ascii="Times New Roman" w:hAnsi="Times New Roman" w:cs="Times New Roman"/>
          <w:color w:val="000000" w:themeColor="text1"/>
          <w:sz w:val="28"/>
          <w:szCs w:val="28"/>
        </w:rPr>
        <w:t>перебуває в реєстрі боржників в категорії стягнення аліментів (ВП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887EDB" w:rsidRPr="00E8705C" w:rsidP="00887EDB" w14:paraId="3FFCEB95"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18 березня 2025 року спеціалістом </w:t>
      </w:r>
      <w:r>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Служба) </w:t>
      </w:r>
      <w:r w:rsidRPr="00E8705C">
        <w:rPr>
          <w:rFonts w:ascii="Times New Roman" w:hAnsi="Times New Roman" w:cs="Times New Roman"/>
          <w:color w:val="000000" w:themeColor="text1"/>
          <w:sz w:val="28"/>
          <w:szCs w:val="28"/>
        </w:rPr>
        <w:t>було проведено бесіду з</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 ході якої остання розповіла, що тривалий час проживала з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однією сім’єю без реєстрації шлюбу в</w:t>
      </w:r>
      <w:r>
        <w:rPr>
          <w:rFonts w:ascii="Times New Roman" w:hAnsi="Times New Roman" w:cs="Times New Roman"/>
          <w:color w:val="000000" w:themeColor="text1"/>
          <w:sz w:val="28"/>
          <w:szCs w:val="28"/>
        </w:rPr>
        <w:t xml:space="preserve"> місті Києві. У</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2010 році вони переїхали до міста Бровари та проживали разом із її матір’ю.</w:t>
      </w:r>
    </w:p>
    <w:p w:rsidR="00887EDB" w:rsidRPr="00E8705C" w:rsidP="00887EDB" w14:paraId="64E677B0"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У липні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одружилися, а в грудні т</w:t>
      </w:r>
      <w:r w:rsidRPr="00E8705C">
        <w:rPr>
          <w:rFonts w:ascii="Times New Roman" w:hAnsi="Times New Roman" w:cs="Times New Roman"/>
          <w:color w:val="000000" w:themeColor="text1"/>
          <w:sz w:val="28"/>
          <w:szCs w:val="28"/>
        </w:rPr>
        <w:t xml:space="preserve">ого ж року народилася донька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Матір зазначила, що батько не забирав її з дитиною з пологового будинку, а речі для новонародженої купували її прадід та прабаба.</w:t>
      </w:r>
    </w:p>
    <w:p w:rsidR="00887EDB" w:rsidRPr="00E8705C" w:rsidP="00887EDB" w14:paraId="788A7C7E"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після народження доньки стосунки з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погіршилися, родина переживала матеріальні </w:t>
      </w:r>
      <w:r>
        <w:rPr>
          <w:rFonts w:ascii="Times New Roman" w:hAnsi="Times New Roman" w:cs="Times New Roman"/>
          <w:color w:val="000000" w:themeColor="text1"/>
          <w:sz w:val="28"/>
          <w:szCs w:val="28"/>
        </w:rPr>
        <w:t>труднощі</w:t>
      </w:r>
      <w:r w:rsidRPr="00E8705C">
        <w:rPr>
          <w:rFonts w:ascii="Times New Roman" w:hAnsi="Times New Roman" w:cs="Times New Roman"/>
          <w:color w:val="000000" w:themeColor="text1"/>
          <w:sz w:val="28"/>
          <w:szCs w:val="28"/>
        </w:rPr>
        <w:t xml:space="preserve">. Протягом двох років батько дитини був безробітнім, тому сім’я утримувалася на її кошти та пенсію її матері. Згодом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працевлаштувався, тому допомагав сплачувати за комунальні послуги та періодично надавав кошти на утримання дитини.</w:t>
      </w:r>
    </w:p>
    <w:p w:rsidR="00887EDB" w:rsidRPr="00E8705C" w:rsidP="00887EDB" w14:paraId="73D6DA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зазначила, що через графік роботи батько майже не приділяв увагу </w:t>
      </w:r>
      <w:r>
        <w:rPr>
          <w:rFonts w:ascii="Times New Roman" w:hAnsi="Times New Roman" w:cs="Times New Roman"/>
          <w:color w:val="000000" w:themeColor="text1"/>
          <w:sz w:val="28"/>
          <w:szCs w:val="28"/>
        </w:rPr>
        <w:t>доньці</w:t>
      </w:r>
      <w:r w:rsidRPr="00E8705C">
        <w:rPr>
          <w:rFonts w:ascii="Times New Roman" w:hAnsi="Times New Roman" w:cs="Times New Roman"/>
          <w:color w:val="000000" w:themeColor="text1"/>
          <w:sz w:val="28"/>
          <w:szCs w:val="28"/>
        </w:rPr>
        <w:t>, а на вихідних не виявляв бажання спілкуватися з нею (донькою).</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З 2018 року вони припинили спільне проживання, а в 2020 році розлучилися. Зі слів матері, спілкування батька з донькою відбувалось вкрай </w:t>
      </w:r>
      <w:r w:rsidRPr="00E8705C">
        <w:rPr>
          <w:rFonts w:ascii="Times New Roman" w:hAnsi="Times New Roman" w:cs="Times New Roman"/>
          <w:color w:val="000000" w:themeColor="text1"/>
          <w:sz w:val="28"/>
          <w:szCs w:val="28"/>
        </w:rPr>
        <w:t>рідко</w:t>
      </w:r>
      <w:r w:rsidRPr="00E8705C">
        <w:rPr>
          <w:rFonts w:ascii="Times New Roman" w:hAnsi="Times New Roman" w:cs="Times New Roman"/>
          <w:color w:val="000000" w:themeColor="text1"/>
          <w:sz w:val="28"/>
          <w:szCs w:val="28"/>
        </w:rPr>
        <w:t xml:space="preserve"> (1-2 рази на рік), а кошти на утримання дитини перераховував нерегулярно та з затримкою.</w:t>
      </w:r>
    </w:p>
    <w:p w:rsidR="00887EDB" w:rsidRPr="00E8705C" w:rsidP="00887EDB" w14:paraId="148EC2F0"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Як розповіла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 початку повномасштабного вторгнення </w:t>
      </w:r>
      <w:r w:rsidRPr="00E8705C">
        <w:rPr>
          <w:rFonts w:ascii="Times New Roman" w:hAnsi="Times New Roman" w:cs="Times New Roman"/>
          <w:color w:val="000000" w:themeColor="text1"/>
          <w:sz w:val="28"/>
          <w:szCs w:val="28"/>
        </w:rPr>
        <w:t>росії</w:t>
      </w:r>
      <w:r w:rsidRPr="00E8705C">
        <w:rPr>
          <w:rFonts w:ascii="Times New Roman" w:hAnsi="Times New Roman" w:cs="Times New Roman"/>
          <w:color w:val="000000" w:themeColor="text1"/>
          <w:sz w:val="28"/>
          <w:szCs w:val="28"/>
        </w:rPr>
        <w:t xml:space="preserve"> на територію України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відмовився евакуювати її з дитиною до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області, попри наявність влас</w:t>
      </w:r>
      <w:r>
        <w:rPr>
          <w:rFonts w:ascii="Times New Roman" w:hAnsi="Times New Roman" w:cs="Times New Roman"/>
          <w:color w:val="000000" w:themeColor="text1"/>
          <w:sz w:val="28"/>
          <w:szCs w:val="28"/>
        </w:rPr>
        <w:t>ного автомобіля та її пропозицію</w:t>
      </w:r>
      <w:r w:rsidRPr="00E8705C">
        <w:rPr>
          <w:rFonts w:ascii="Times New Roman" w:hAnsi="Times New Roman" w:cs="Times New Roman"/>
          <w:color w:val="000000" w:themeColor="text1"/>
          <w:sz w:val="28"/>
          <w:szCs w:val="28"/>
        </w:rPr>
        <w:t xml:space="preserve"> компенсувати витрати на пальне. Також під час перебування в евакуації протягом трьох місяців батько не турбувався життям доньки та її матеріальним забезпеченням. Зі слів матері, після їх повернення до міста Бровари та по сьогоднішній день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бачив доньку лише один раз за її ініціативою.</w:t>
      </w:r>
    </w:p>
    <w:p w:rsidR="00887EDB" w:rsidRPr="00E8705C" w:rsidP="00887EDB" w14:paraId="43D920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зазначила, що колишній чоловік без жодних вагань надав нотаріально засвідчену заяву щодо позбавлення його батьківських прав по відношенню до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а вона на його прохання компенсувала йому послуги нотаріуса. </w:t>
      </w:r>
    </w:p>
    <w:p w:rsidR="00887EDB" w:rsidRPr="00E8705C" w:rsidP="00887EDB" w14:paraId="7BB9A6ED"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На запитання спеціаліста яка мета позбавлення батьківських прав </w:t>
      </w:r>
      <w:r>
        <w:rPr>
          <w:rFonts w:ascii="Times New Roman" w:hAnsi="Times New Roman" w:cs="Times New Roman"/>
          <w:color w:val="000000" w:themeColor="text1"/>
          <w:sz w:val="28"/>
          <w:szCs w:val="28"/>
        </w:rPr>
        <w:t xml:space="preserve">                 *** *** </w:t>
      </w:r>
      <w:r w:rsidRPr="00E8705C">
        <w:rPr>
          <w:rFonts w:ascii="Times New Roman" w:hAnsi="Times New Roman" w:cs="Times New Roman"/>
          <w:color w:val="000000" w:themeColor="text1"/>
          <w:sz w:val="28"/>
          <w:szCs w:val="28"/>
        </w:rPr>
        <w:t xml:space="preserve">відповіла, що батько вже давно самоусунувся від виконання батьківських обов’язків. </w:t>
      </w:r>
    </w:p>
    <w:p w:rsidR="00887EDB" w:rsidRPr="00E8705C" w:rsidP="00887EDB" w14:paraId="1C45DAB2" w14:textId="77777777">
      <w:pPr>
        <w:spacing w:after="0" w:line="240" w:lineRule="auto"/>
        <w:ind w:firstLine="567"/>
        <w:jc w:val="both"/>
        <w:rPr>
          <w:rFonts w:ascii="Times New Roman" w:hAnsi="Times New Roman" w:cs="Times New Roman"/>
          <w:color w:val="FF0000"/>
          <w:sz w:val="28"/>
          <w:szCs w:val="28"/>
        </w:rPr>
      </w:pPr>
      <w:r w:rsidRPr="00E8705C">
        <w:rPr>
          <w:rFonts w:ascii="Times New Roman" w:hAnsi="Times New Roman" w:cs="Times New Roman"/>
          <w:color w:val="000000" w:themeColor="text1"/>
          <w:sz w:val="28"/>
          <w:szCs w:val="28"/>
        </w:rPr>
        <w:t xml:space="preserve">20 березня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малолітньої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місто Бровари, Броварський район, Київська область, та складено відповідний акт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887EDB" w:rsidRPr="00E8705C" w:rsidP="00887EDB" w14:paraId="3EE3973C"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Під час обстеження було з’ясовано, що родина проживає в двокімнатній квартирі загальною площею близько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кв.м</w:t>
      </w:r>
      <w:r w:rsidRPr="00E8705C">
        <w:rPr>
          <w:rFonts w:ascii="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кв.м</w:t>
      </w:r>
      <w:r w:rsidRPr="00E8705C">
        <w:rPr>
          <w:rFonts w:ascii="Times New Roman" w:hAnsi="Times New Roman" w:cs="Times New Roman"/>
          <w:color w:val="000000" w:themeColor="text1"/>
          <w:sz w:val="28"/>
          <w:szCs w:val="28"/>
        </w:rPr>
        <w:t xml:space="preserve">. Наявні системи газо-, </w:t>
      </w:r>
      <w:r w:rsidRPr="00E8705C">
        <w:rPr>
          <w:rFonts w:ascii="Times New Roman" w:hAnsi="Times New Roman" w:cs="Times New Roman"/>
          <w:color w:val="000000" w:themeColor="text1"/>
          <w:sz w:val="28"/>
          <w:szCs w:val="28"/>
        </w:rPr>
        <w:t>електро</w:t>
      </w:r>
      <w:r w:rsidRPr="00E8705C">
        <w:rPr>
          <w:rFonts w:ascii="Times New Roman" w:hAnsi="Times New Roman" w:cs="Times New Roman"/>
          <w:color w:val="000000" w:themeColor="text1"/>
          <w:sz w:val="28"/>
          <w:szCs w:val="28"/>
        </w:rPr>
        <w:t xml:space="preserve">-, водо- та теплопостачання. Помешкання чисте, оснащене меблями та побутовою технікою. Дитина забезпечена одягом, </w:t>
      </w:r>
      <w:r w:rsidRPr="00E8705C">
        <w:rPr>
          <w:rFonts w:ascii="Times New Roman" w:hAnsi="Times New Roman" w:cs="Times New Roman"/>
          <w:color w:val="000000" w:themeColor="text1"/>
          <w:sz w:val="28"/>
          <w:szCs w:val="28"/>
        </w:rPr>
        <w:t xml:space="preserve">взуттям, продуктами харчування та засобами особистої гігієни. Для її проживання та виховання створені належні умови. </w:t>
      </w:r>
    </w:p>
    <w:p w:rsidR="00887EDB" w:rsidRPr="00E8705C" w:rsidP="00887EDB" w14:paraId="3C2DB7F5"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За даною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проживають і мають постійне місце реєстрації: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(матір дитини, заявниця, </w:t>
      </w:r>
      <w:r>
        <w:rPr>
          <w:rFonts w:ascii="Times New Roman" w:hAnsi="Times New Roman" w:cs="Times New Roman"/>
          <w:color w:val="000000" w:themeColor="text1"/>
          <w:sz w:val="28"/>
          <w:szCs w:val="28"/>
        </w:rPr>
        <w:t xml:space="preserve">з її слів, </w:t>
      </w:r>
      <w:r w:rsidRPr="00E8705C">
        <w:rPr>
          <w:rFonts w:ascii="Times New Roman" w:hAnsi="Times New Roman" w:cs="Times New Roman"/>
          <w:color w:val="000000" w:themeColor="text1"/>
          <w:sz w:val="28"/>
          <w:szCs w:val="28"/>
        </w:rPr>
        <w:t xml:space="preserve">має середньомісячний дохід близько </w:t>
      </w:r>
      <w:r>
        <w:rPr>
          <w:rFonts w:ascii="Times New Roman" w:hAnsi="Times New Roman" w:cs="Times New Roman"/>
          <w:color w:val="000000" w:themeColor="text1"/>
          <w:sz w:val="28"/>
          <w:szCs w:val="28"/>
        </w:rPr>
        <w:t xml:space="preserve">                  *** </w:t>
      </w:r>
      <w:r w:rsidRPr="00E8705C">
        <w:rPr>
          <w:rFonts w:ascii="Times New Roman" w:hAnsi="Times New Roman" w:cs="Times New Roman"/>
          <w:color w:val="000000" w:themeColor="text1"/>
          <w:sz w:val="28"/>
          <w:szCs w:val="28"/>
        </w:rPr>
        <w:t xml:space="preserve">грн),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(донька заявниці).</w:t>
      </w:r>
    </w:p>
    <w:p w:rsidR="00887EDB" w:rsidRPr="00E8705C" w:rsidP="00887EDB" w14:paraId="40F6FFB4" w14:textId="77777777">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Із 18.03 по 21.03.2025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E8705C">
        <w:rPr>
          <w:rFonts w:ascii="Times New Roman" w:hAnsi="Times New Roman" w:cs="Times New Roman"/>
          <w:sz w:val="28"/>
          <w:szCs w:val="28"/>
        </w:rPr>
        <w:t>, згідно з якою в сім’ї наявні складні життєві обставини, проте матір здатна їх долати та в повному обсязі забезпечувати потреби дитини.</w:t>
      </w:r>
    </w:p>
    <w:p w:rsidR="00887EDB" w:rsidRPr="00E8705C" w:rsidP="00887EDB" w14:paraId="5EBC84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є одноосібним власником вищевказаної квартири, що підтверджується витягом із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p>
    <w:p w:rsidR="00887EDB" w:rsidRPr="00E8705C" w:rsidP="00887EDB" w14:paraId="01244F2F"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відомостей про зареєстрованих у житловому приміщенні/будинку осіб,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зареєстровані 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місто Бровари, Броварський район, Київська область.</w:t>
      </w:r>
    </w:p>
    <w:p w:rsidR="00887EDB" w:rsidRPr="00E8705C" w:rsidP="00887EDB" w14:paraId="68FE75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з 19.05.2022 перебуває на військовій службі</w:t>
      </w:r>
      <w:r>
        <w:rPr>
          <w:rFonts w:ascii="Times New Roman" w:hAnsi="Times New Roman" w:cs="Times New Roman"/>
          <w:color w:val="000000" w:themeColor="text1"/>
          <w:sz w:val="28"/>
          <w:szCs w:val="28"/>
        </w:rPr>
        <w:t xml:space="preserve"> в ***</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Міністерства оборони України на посаді медичної сестри, що підтверджується довідкою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наданою вищевказаним центром. </w:t>
      </w:r>
    </w:p>
    <w:p w:rsidR="00887EDB" w:rsidRPr="00E8705C" w:rsidP="00887EDB" w14:paraId="05009845" w14:textId="77777777">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Неодноразові прохання спеціаліста Служби надати довідку про доходи за останні шість місяців та характеристику з місця роботи </w:t>
      </w:r>
      <w:r>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були проігноровані.</w:t>
      </w:r>
    </w:p>
    <w:p w:rsidR="00887EDB" w:rsidRPr="00E8705C" w:rsidP="00887EDB" w14:paraId="02DE4099"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наданих комунальним некомерційним підприємством «Броварська ба</w:t>
      </w:r>
      <w:r>
        <w:rPr>
          <w:rFonts w:ascii="Times New Roman" w:hAnsi="Times New Roman" w:cs="Times New Roman"/>
          <w:color w:val="000000" w:themeColor="text1"/>
          <w:sz w:val="28"/>
          <w:szCs w:val="28"/>
        </w:rPr>
        <w:t xml:space="preserve">гатопрофільна клінічна лікарня» </w:t>
      </w:r>
      <w:r w:rsidRPr="00E8705C">
        <w:rPr>
          <w:rFonts w:ascii="Times New Roman" w:hAnsi="Times New Roman" w:cs="Times New Roman"/>
          <w:color w:val="000000" w:themeColor="text1"/>
          <w:sz w:val="28"/>
          <w:szCs w:val="28"/>
        </w:rPr>
        <w:t>територіальних громад Броварського району Київської області</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887EDB" w:rsidRPr="00E8705C" w:rsidP="00887EDB" w14:paraId="2360E388"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витягу з інформаційно-аналітичної системи «Облік відомостей про притягнення особи до кримінальної відповідальності та наявні судимості»,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станом на 21.11.2024 до кримінальної відповідальності не притягалася, незнятої чи непогашеної судимості не має та в розшуку не перебуває.</w:t>
      </w:r>
    </w:p>
    <w:p w:rsidR="00887EDB" w:rsidRPr="00E8705C" w:rsidP="00887EDB" w14:paraId="5705A9DB"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наданою Броварським ліцеєм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класі даного закладу. Матір цікавиться навчанням доньки, займається її вихованням, постійно відвідує батьківські збори, підтримує зв’язок із класним керівником. Усі питання освітнього та виховного процесу вирішуються виключно з матір’ю. Батько,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у ліцеї був один раз.</w:t>
      </w:r>
    </w:p>
    <w:p w:rsidR="00887EDB" w:rsidRPr="00E8705C" w:rsidP="00887EDB" w14:paraId="0F52120D"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Відповідно до характ</w:t>
      </w:r>
      <w:r>
        <w:rPr>
          <w:rFonts w:ascii="Times New Roman" w:hAnsi="Times New Roman" w:cs="Times New Roman"/>
          <w:color w:val="000000" w:themeColor="text1"/>
          <w:sz w:val="28"/>
          <w:szCs w:val="28"/>
        </w:rPr>
        <w:t>еристики від ***, наданої вищезазначеним ліцеєм,</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в</w:t>
      </w:r>
      <w:r w:rsidRPr="00E8705C">
        <w:rPr>
          <w:rFonts w:ascii="Times New Roman" w:hAnsi="Times New Roman" w:cs="Times New Roman"/>
          <w:color w:val="000000" w:themeColor="text1"/>
          <w:sz w:val="28"/>
          <w:szCs w:val="28"/>
        </w:rPr>
        <w:t xml:space="preserve"> даному закладі з вересня 2021 року. Зарекомендувала себе як дисциплінована, працьовита учениця, систематично відвідує ліцей. Має навчальні досягнення достатнього рівня. Навчається не в повну міру. На </w:t>
      </w:r>
      <w:r w:rsidRPr="00E8705C">
        <w:rPr>
          <w:rFonts w:ascii="Times New Roman" w:hAnsi="Times New Roman" w:cs="Times New Roman"/>
          <w:color w:val="000000" w:themeColor="text1"/>
          <w:sz w:val="28"/>
          <w:szCs w:val="28"/>
        </w:rPr>
        <w:t>уроках</w:t>
      </w:r>
      <w:r w:rsidRPr="00E8705C">
        <w:rPr>
          <w:rFonts w:ascii="Times New Roman" w:hAnsi="Times New Roman" w:cs="Times New Roman"/>
          <w:color w:val="000000" w:themeColor="text1"/>
          <w:sz w:val="28"/>
          <w:szCs w:val="28"/>
        </w:rPr>
        <w:t xml:space="preserve"> завжди активна, домашні завдання виконує систематично.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 добра, ввічлива та товариська, проте в класі не має дружніх стосунків з </w:t>
      </w:r>
      <w:r w:rsidRPr="00E8705C">
        <w:rPr>
          <w:rFonts w:ascii="Times New Roman" w:hAnsi="Times New Roman" w:cs="Times New Roman"/>
          <w:color w:val="000000" w:themeColor="text1"/>
          <w:sz w:val="28"/>
          <w:szCs w:val="28"/>
        </w:rPr>
        <w:t xml:space="preserve">однокласниками. З учителями доброзичлива, тактовна, дисциплінована, дотримується правил поведінки здобувача освіти. </w:t>
      </w:r>
    </w:p>
    <w:p w:rsidR="00887EDB" w:rsidRPr="00E8705C" w:rsidP="00887EDB" w14:paraId="5A8B27E1"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заяви педіатра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 прийом до неї малолітню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приводила матір,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887EDB" w:rsidRPr="00E8705C" w:rsidP="00887EDB" w14:paraId="2785D48E"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Малолітня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про вибір лікаря, який надає первинну медичну допомогу</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p>
    <w:p w:rsidR="00887EDB" w:rsidRPr="00E8705C" w:rsidP="00887EDB" w14:paraId="5438220D"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03 квітня 2025 спеціалістом Служби було надіслано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запрошення </w:t>
      </w:r>
      <w:r>
        <w:rPr>
          <w:rFonts w:ascii="Times New Roman" w:hAnsi="Times New Roman" w:cs="Times New Roman"/>
          <w:color w:val="000000" w:themeColor="text1"/>
          <w:sz w:val="28"/>
          <w:szCs w:val="28"/>
        </w:rPr>
        <w:t>взяти участь у засіданні</w:t>
      </w:r>
      <w:r w:rsidRPr="00E8705C">
        <w:rPr>
          <w:rFonts w:ascii="Times New Roman" w:hAnsi="Times New Roman" w:cs="Times New Roman"/>
          <w:color w:val="000000" w:themeColor="text1"/>
          <w:sz w:val="28"/>
          <w:szCs w:val="28"/>
        </w:rPr>
        <w:t xml:space="preserve"> комісії з питань захисту прав дитини виконавчого комітету Броварської міської ради Броварського району Київської області (далі</w:t>
      </w:r>
      <w:r>
        <w:rPr>
          <w:rFonts w:ascii="Times New Roman" w:hAnsi="Times New Roman" w:cs="Times New Roman"/>
          <w:color w:val="000000" w:themeColor="text1"/>
          <w:sz w:val="28"/>
          <w:szCs w:val="28"/>
        </w:rPr>
        <w:t xml:space="preserve"> – Комісія)</w:t>
      </w:r>
      <w:r w:rsidRPr="00E8705C">
        <w:rPr>
          <w:rFonts w:ascii="Times New Roman" w:hAnsi="Times New Roman" w:cs="Times New Roman"/>
          <w:color w:val="000000" w:themeColor="text1"/>
          <w:sz w:val="28"/>
          <w:szCs w:val="28"/>
        </w:rPr>
        <w:t xml:space="preserve"> 09.04.2025 о 13.00</w:t>
      </w:r>
      <w:r>
        <w:rPr>
          <w:rFonts w:ascii="Times New Roman" w:hAnsi="Times New Roman" w:cs="Times New Roman"/>
          <w:color w:val="000000" w:themeColor="text1"/>
          <w:sz w:val="28"/>
          <w:szCs w:val="28"/>
        </w:rPr>
        <w:t xml:space="preserve"> год</w:t>
      </w:r>
      <w:r w:rsidRPr="00E8705C">
        <w:rPr>
          <w:rFonts w:ascii="Times New Roman" w:hAnsi="Times New Roman" w:cs="Times New Roman"/>
          <w:color w:val="000000" w:themeColor="text1"/>
          <w:sz w:val="28"/>
          <w:szCs w:val="28"/>
        </w:rPr>
        <w:t xml:space="preserve"> рекомендованим листом </w:t>
      </w:r>
      <w:r>
        <w:rPr>
          <w:rFonts w:ascii="Times New Roman" w:hAnsi="Times New Roman" w:cs="Times New Roman"/>
          <w:color w:val="000000" w:themeColor="text1"/>
          <w:sz w:val="28"/>
          <w:szCs w:val="28"/>
        </w:rPr>
        <w:t xml:space="preserve">із </w:t>
      </w:r>
      <w:r w:rsidRPr="00E8705C">
        <w:rPr>
          <w:rFonts w:ascii="Times New Roman" w:hAnsi="Times New Roman" w:cs="Times New Roman"/>
          <w:color w:val="000000" w:themeColor="text1"/>
          <w:sz w:val="28"/>
          <w:szCs w:val="28"/>
        </w:rPr>
        <w:t>повідомленням</w:t>
      </w:r>
      <w:r>
        <w:rPr>
          <w:rFonts w:ascii="Times New Roman" w:hAnsi="Times New Roman" w:cs="Times New Roman"/>
          <w:color w:val="000000" w:themeColor="text1"/>
          <w:sz w:val="28"/>
          <w:szCs w:val="28"/>
        </w:rPr>
        <w:t xml:space="preserve"> про вручення</w:t>
      </w:r>
      <w:r w:rsidRPr="00E8705C">
        <w:rPr>
          <w:rFonts w:ascii="Times New Roman" w:hAnsi="Times New Roman" w:cs="Times New Roman"/>
          <w:color w:val="000000" w:themeColor="text1"/>
          <w:sz w:val="28"/>
          <w:szCs w:val="28"/>
        </w:rPr>
        <w:t>.</w:t>
      </w:r>
    </w:p>
    <w:p w:rsidR="00887EDB" w:rsidRPr="00E8705C" w:rsidP="00887EDB" w14:paraId="087F3E18"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 17 та</w:t>
      </w:r>
      <w:r w:rsidRPr="00E8705C">
        <w:rPr>
          <w:rFonts w:ascii="Times New Roman" w:hAnsi="Times New Roman" w:cs="Times New Roman"/>
          <w:color w:val="000000" w:themeColor="text1"/>
          <w:sz w:val="28"/>
          <w:szCs w:val="28"/>
        </w:rPr>
        <w:t xml:space="preserve"> 18 березня 2025 року спеціалістом Служби через мобільний додаток «</w:t>
      </w:r>
      <w:r w:rsidRPr="00E8705C">
        <w:rPr>
          <w:rFonts w:ascii="Times New Roman" w:hAnsi="Times New Roman" w:cs="Times New Roman"/>
          <w:color w:val="000000" w:themeColor="text1"/>
          <w:sz w:val="28"/>
          <w:szCs w:val="28"/>
        </w:rPr>
        <w:t>Viber</w:t>
      </w:r>
      <w:r w:rsidRPr="00E8705C">
        <w:rPr>
          <w:rFonts w:ascii="Times New Roman" w:hAnsi="Times New Roman" w:cs="Times New Roman"/>
          <w:color w:val="000000" w:themeColor="text1"/>
          <w:sz w:val="28"/>
          <w:szCs w:val="28"/>
        </w:rPr>
        <w:t xml:space="preserve">» були надіслані текстові повідомлення батьку дитини,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та запропоновано провести з ним бесіду по </w:t>
      </w:r>
      <w:r w:rsidRPr="00E8705C">
        <w:rPr>
          <w:rFonts w:ascii="Times New Roman" w:hAnsi="Times New Roman" w:cs="Times New Roman"/>
          <w:color w:val="000000" w:themeColor="text1"/>
          <w:sz w:val="28"/>
          <w:szCs w:val="28"/>
        </w:rPr>
        <w:t>відеозв’язку</w:t>
      </w:r>
      <w:r w:rsidRPr="00E8705C">
        <w:rPr>
          <w:rFonts w:ascii="Times New Roman" w:hAnsi="Times New Roman" w:cs="Times New Roman"/>
          <w:color w:val="000000" w:themeColor="text1"/>
          <w:sz w:val="28"/>
          <w:szCs w:val="28"/>
        </w:rPr>
        <w:t xml:space="preserve"> з метою з’ясування його думки щодо позбавлення батьківських прав по відношенню до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неохоче йшов на контакт та зрештою повідомив, що не заперечує щодо позбавлення його батьківських прав, про що зазначив у нотаріально засвідченій згоді та просив його більше не турбувати.</w:t>
      </w:r>
    </w:p>
    <w:p w:rsidR="00887EDB" w:rsidRPr="00E8705C" w:rsidP="00887EDB" w14:paraId="147DCB61"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листа служби у справах дітей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міської ради Чернігівської області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19 березня 2025 року працівниками служби у справах дітей спільно з фахівцями центру надання соціальних послуг </w:t>
      </w:r>
      <w:r>
        <w:rPr>
          <w:rFonts w:ascii="Times New Roman" w:hAnsi="Times New Roman" w:cs="Times New Roman"/>
          <w:color w:val="000000" w:themeColor="text1"/>
          <w:sz w:val="28"/>
          <w:szCs w:val="28"/>
        </w:rPr>
        <w:t xml:space="preserve">було </w:t>
      </w:r>
      <w:r w:rsidRPr="00E8705C">
        <w:rPr>
          <w:rFonts w:ascii="Times New Roman" w:hAnsi="Times New Roman" w:cs="Times New Roman"/>
          <w:color w:val="000000" w:themeColor="text1"/>
          <w:sz w:val="28"/>
          <w:szCs w:val="28"/>
        </w:rPr>
        <w:t xml:space="preserve">здійснено візит 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проживання батька дитини, а саме: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район, Чернігівська область, та з’ясовано, що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 даною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не проживає. Відомості про його фактичне місце</w:t>
      </w:r>
      <w:r>
        <w:rPr>
          <w:rFonts w:ascii="Times New Roman" w:hAnsi="Times New Roman" w:cs="Times New Roman"/>
          <w:color w:val="000000" w:themeColor="text1"/>
          <w:sz w:val="28"/>
          <w:szCs w:val="28"/>
        </w:rPr>
        <w:t xml:space="preserve"> проживання</w:t>
      </w:r>
      <w:r w:rsidRPr="00E8705C">
        <w:rPr>
          <w:rFonts w:ascii="Times New Roman" w:hAnsi="Times New Roman" w:cs="Times New Roman"/>
          <w:color w:val="000000" w:themeColor="text1"/>
          <w:sz w:val="28"/>
          <w:szCs w:val="28"/>
        </w:rPr>
        <w:t xml:space="preserve"> відсутні. </w:t>
      </w:r>
    </w:p>
    <w:p w:rsidR="00887EDB" w:rsidRPr="00E8705C" w:rsidP="00887EDB" w14:paraId="38F0059B" w14:textId="77777777">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Згідно з листом центру надання соціальних послуг </w:t>
      </w:r>
      <w:r>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 xml:space="preserve">міської ради Чернігівської області від </w:t>
      </w:r>
      <w:r>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sz w:val="28"/>
          <w:szCs w:val="28"/>
        </w:rPr>
        <w:t>, 19 березня 2025 року фахівцями із соціальної роботи було здійснено виїзд за</w:t>
      </w:r>
      <w:r>
        <w:rPr>
          <w:rFonts w:ascii="Times New Roman" w:hAnsi="Times New Roman" w:cs="Times New Roman"/>
          <w:sz w:val="28"/>
          <w:szCs w:val="28"/>
        </w:rPr>
        <w:t xml:space="preserve"> вищезазначеною </w:t>
      </w:r>
      <w:r>
        <w:rPr>
          <w:rFonts w:ascii="Times New Roman" w:hAnsi="Times New Roman" w:cs="Times New Roman"/>
          <w:sz w:val="28"/>
          <w:szCs w:val="28"/>
        </w:rPr>
        <w:t>адресою</w:t>
      </w:r>
      <w:r w:rsidRPr="00E8705C">
        <w:rPr>
          <w:rFonts w:ascii="Times New Roman" w:hAnsi="Times New Roman" w:cs="Times New Roman"/>
          <w:color w:val="000000" w:themeColor="text1"/>
          <w:sz w:val="28"/>
          <w:szCs w:val="28"/>
        </w:rPr>
        <w:t>. До житлового будинку потрапити не вдалося.</w:t>
      </w:r>
      <w:r w:rsidRPr="00E8705C">
        <w:rPr>
          <w:rFonts w:ascii="Times New Roman" w:hAnsi="Times New Roman" w:cs="Times New Roman"/>
          <w:sz w:val="28"/>
          <w:szCs w:val="28"/>
        </w:rPr>
        <w:t xml:space="preserve"> З розмови з сусідами стало відомо, що за даною </w:t>
      </w:r>
      <w:r w:rsidRPr="00E8705C">
        <w:rPr>
          <w:rFonts w:ascii="Times New Roman" w:hAnsi="Times New Roman" w:cs="Times New Roman"/>
          <w:sz w:val="28"/>
          <w:szCs w:val="28"/>
        </w:rPr>
        <w:t>адресою</w:t>
      </w:r>
      <w:r w:rsidRPr="00E8705C">
        <w:rPr>
          <w:rFonts w:ascii="Times New Roman" w:hAnsi="Times New Roman" w:cs="Times New Roman"/>
          <w:sz w:val="28"/>
          <w:szCs w:val="28"/>
        </w:rPr>
        <w:t xml:space="preserve"> проживає матір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E8705C">
        <w:rPr>
          <w:rFonts w:ascii="Times New Roman" w:hAnsi="Times New Roman" w:cs="Times New Roman"/>
          <w:sz w:val="28"/>
          <w:szCs w:val="28"/>
        </w:rPr>
        <w:t>а останній проживає в Київській області, проте адреса його проживання їм невідома.</w:t>
      </w:r>
    </w:p>
    <w:p w:rsidR="00887EDB" w:rsidRPr="00E8705C" w:rsidP="00887EDB" w14:paraId="6B13DC14"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заяви від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посвідченої приватним нотаріусом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районного нотаріального округу Київської об</w:t>
      </w:r>
      <w:r>
        <w:rPr>
          <w:rFonts w:ascii="Times New Roman" w:hAnsi="Times New Roman" w:cs="Times New Roman"/>
          <w:color w:val="000000" w:themeColor="text1"/>
          <w:sz w:val="28"/>
          <w:szCs w:val="28"/>
        </w:rPr>
        <w:t xml:space="preserve">ласті, *** </w:t>
      </w:r>
      <w:r w:rsidRPr="00E8705C">
        <w:rPr>
          <w:rFonts w:ascii="Times New Roman" w:hAnsi="Times New Roman" w:cs="Times New Roman"/>
          <w:color w:val="000000" w:themeColor="text1"/>
          <w:sz w:val="28"/>
          <w:szCs w:val="28"/>
        </w:rPr>
        <w:t xml:space="preserve">не заперечує щодо позбавлення його батьківських прав відносно малолітньої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w:t>
      </w:r>
    </w:p>
    <w:p w:rsidR="00887EDB" w:rsidP="00887EDB" w14:paraId="73EEE41F"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до адміністративної відповідальності не притягувалися. Більше ніяких повідомлень щодо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не зареєстровано.</w:t>
      </w:r>
    </w:p>
    <w:p w:rsidR="00887EDB" w:rsidRPr="006C7550" w:rsidP="00887EDB" w14:paraId="2EB2790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xml:space="preserve">, посадовими </w:t>
      </w:r>
      <w:r w:rsidRPr="00862984">
        <w:rPr>
          <w:rFonts w:ascii="Times New Roman" w:hAnsi="Times New Roman" w:cs="Times New Roman"/>
          <w:color w:val="000000" w:themeColor="text1"/>
          <w:sz w:val="28"/>
          <w:szCs w:val="28"/>
        </w:rPr>
        <w:t xml:space="preserve">особами з питань, що стосуються її особисто, а також питань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87EDB" w:rsidRPr="00E8705C" w:rsidP="00887EDB" w14:paraId="0FD95CC2"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21 березня 2025 року спеціалістом Служби було проведено бесіду з малолітньою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 присутності матері,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E8705C">
        <w:rPr>
          <w:rFonts w:ascii="Times New Roman" w:hAnsi="Times New Roman" w:cs="Times New Roman"/>
          <w:color w:val="000000" w:themeColor="text1"/>
          <w:sz w:val="28"/>
          <w:szCs w:val="28"/>
        </w:rPr>
        <w:t xml:space="preserve"> ході проведення бесіди дівчинка розповіла, що навчається в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класі Броварського ліцею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Зі шкільних предметів їй найбільше подобаються математика та українська мова, також захоплюється малюванням і відвідує додаткові заняття з англійської мови. В наступному році, зі слів дитини, вона планує розпочати вивчення французької мови. Має багато друзів. </w:t>
      </w:r>
    </w:p>
    <w:p w:rsidR="00887EDB" w:rsidRPr="00E8705C" w:rsidP="00887EDB" w14:paraId="20C82AD6"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Спеціаліст поцікавилася з ким дівчинка проживає, на що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відповіла, що проживає разом із матір’ю. Повідомила, що матір працює в Києві. Інколи вона ночує в матері на роботі, оскільки її графік передбачає нічні чергування. </w:t>
      </w:r>
    </w:p>
    <w:p w:rsidR="00887EDB" w:rsidRPr="00E8705C" w:rsidP="00887EDB" w14:paraId="3A201B99"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На запитання спеціаліста про спільне дозвілля з матір’ю малолітня відповіла, що у вихідні дні вони разом відвідують парки, сімейні майстер-класи з виготовлення різноманітних іграшок, сувенірів, валяння з вовни тощо. Розповіла, що допомагає матері </w:t>
      </w:r>
      <w:r>
        <w:rPr>
          <w:rFonts w:ascii="Times New Roman" w:hAnsi="Times New Roman" w:cs="Times New Roman"/>
          <w:color w:val="000000" w:themeColor="text1"/>
          <w:sz w:val="28"/>
          <w:szCs w:val="28"/>
        </w:rPr>
        <w:t>з</w:t>
      </w:r>
      <w:r w:rsidRPr="00E8705C">
        <w:rPr>
          <w:rFonts w:ascii="Times New Roman" w:hAnsi="Times New Roman" w:cs="Times New Roman"/>
          <w:color w:val="000000" w:themeColor="text1"/>
          <w:sz w:val="28"/>
          <w:szCs w:val="28"/>
        </w:rPr>
        <w:t xml:space="preserve"> приготуванн</w:t>
      </w:r>
      <w:r>
        <w:rPr>
          <w:rFonts w:ascii="Times New Roman" w:hAnsi="Times New Roman" w:cs="Times New Roman"/>
          <w:color w:val="000000" w:themeColor="text1"/>
          <w:sz w:val="28"/>
          <w:szCs w:val="28"/>
        </w:rPr>
        <w:t>ям</w:t>
      </w:r>
      <w:r w:rsidRPr="00E8705C">
        <w:rPr>
          <w:rFonts w:ascii="Times New Roman" w:hAnsi="Times New Roman" w:cs="Times New Roman"/>
          <w:color w:val="000000" w:themeColor="text1"/>
          <w:sz w:val="28"/>
          <w:szCs w:val="28"/>
        </w:rPr>
        <w:t xml:space="preserve"> їжі, вміє самостійно готувати нескладні страви.</w:t>
      </w:r>
    </w:p>
    <w:p w:rsidR="00887EDB" w:rsidRPr="00E8705C" w:rsidP="00887EDB" w14:paraId="7CCF9DD6"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Оскільки дівчинка не пам’ятає свого батька та не проінформована про намір матері позбавити його батьківських прав, питання про нього спеціалістом дитині не ставилися.</w:t>
      </w:r>
    </w:p>
    <w:p w:rsidR="00887EDB" w:rsidP="00887EDB" w14:paraId="43E712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09 квітня 2025 року на засіданні Комісії було розглянуто </w:t>
      </w:r>
      <w:r>
        <w:rPr>
          <w:rFonts w:ascii="Times New Roman" w:hAnsi="Times New Roman" w:cs="Times New Roman"/>
          <w:color w:val="000000"/>
          <w:sz w:val="28"/>
          <w:szCs w:val="28"/>
        </w:rPr>
        <w:t xml:space="preserve">заяву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887EDB" w:rsidRPr="008D46C7" w:rsidP="00887EDB" w14:paraId="12AE56ED" w14:textId="77777777">
      <w:pPr>
        <w:tabs>
          <w:tab w:val="left" w:pos="709"/>
        </w:tabs>
        <w:spacing w:after="0" w:line="240" w:lineRule="auto"/>
        <w:ind w:firstLine="567"/>
        <w:jc w:val="both"/>
        <w:rPr>
          <w:rFonts w:ascii="Times New Roman" w:hAnsi="Times New Roman" w:cs="Times New Roman"/>
          <w:color w:val="000000" w:themeColor="text1"/>
          <w:sz w:val="28"/>
          <w:szCs w:val="28"/>
        </w:rPr>
      </w:pPr>
      <w:bookmarkStart w:id="2" w:name="_Hlk195627361"/>
      <w:r w:rsidRPr="008D46C7">
        <w:rPr>
          <w:rFonts w:ascii="Times New Roman" w:hAnsi="Times New Roman" w:cs="Times New Roman"/>
          <w:color w:val="000000" w:themeColor="text1"/>
          <w:sz w:val="28"/>
          <w:szCs w:val="28"/>
        </w:rPr>
        <w:t xml:space="preserve">Секретар на засіданні Комісії </w:t>
      </w:r>
      <w:r>
        <w:rPr>
          <w:rFonts w:ascii="Times New Roman" w:hAnsi="Times New Roman" w:cs="Times New Roman"/>
          <w:color w:val="000000" w:themeColor="text1"/>
          <w:sz w:val="28"/>
          <w:szCs w:val="28"/>
        </w:rPr>
        <w:t>доповіл</w:t>
      </w:r>
      <w:r w:rsidRPr="008D46C7">
        <w:rPr>
          <w:rFonts w:ascii="Times New Roman" w:hAnsi="Times New Roman" w:cs="Times New Roman"/>
          <w:color w:val="000000" w:themeColor="text1"/>
          <w:sz w:val="28"/>
          <w:szCs w:val="28"/>
        </w:rPr>
        <w:t xml:space="preserve">а, що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останні</w:t>
      </w:r>
      <w:r w:rsidRPr="008D46C7">
        <w:rPr>
          <w:rFonts w:ascii="Times New Roman" w:hAnsi="Times New Roman" w:cs="Times New Roman"/>
          <w:color w:val="000000" w:themeColor="text1"/>
          <w:sz w:val="28"/>
          <w:szCs w:val="28"/>
        </w:rPr>
        <w:t xml:space="preserve"> півтора тижні не виходить на зв'язок зі спеціалістами Служби.</w:t>
      </w:r>
    </w:p>
    <w:p w:rsidR="00887EDB" w:rsidRPr="008D46C7" w:rsidP="00887EDB" w14:paraId="45496FA7" w14:textId="77777777">
      <w:pPr>
        <w:tabs>
          <w:tab w:val="left" w:pos="709"/>
        </w:tabs>
        <w:spacing w:after="0" w:line="240" w:lineRule="auto"/>
        <w:ind w:firstLine="567"/>
        <w:jc w:val="both"/>
        <w:rPr>
          <w:rFonts w:ascii="Times New Roman" w:hAnsi="Times New Roman" w:cs="Times New Roman"/>
          <w:color w:val="000000" w:themeColor="text1"/>
          <w:sz w:val="28"/>
          <w:szCs w:val="28"/>
        </w:rPr>
      </w:pPr>
      <w:r w:rsidRPr="008D46C7">
        <w:rPr>
          <w:rFonts w:ascii="Times New Roman" w:hAnsi="Times New Roman" w:cs="Times New Roman"/>
          <w:color w:val="000000" w:themeColor="text1"/>
          <w:sz w:val="28"/>
          <w:szCs w:val="28"/>
        </w:rPr>
        <w:t xml:space="preserve">На засіданні Комісії був присутній представник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який повідомив, що ймовірно </w:t>
      </w:r>
      <w:r>
        <w:rPr>
          <w:rFonts w:ascii="Times New Roman" w:hAnsi="Times New Roman" w:cs="Times New Roman"/>
          <w:color w:val="000000" w:themeColor="text1"/>
          <w:sz w:val="28"/>
          <w:szCs w:val="28"/>
        </w:rPr>
        <w:t xml:space="preserve">*** </w:t>
      </w:r>
      <w:r w:rsidRPr="008D46C7">
        <w:rPr>
          <w:rFonts w:ascii="Times New Roman" w:hAnsi="Times New Roman" w:cs="Times New Roman"/>
          <w:color w:val="000000" w:themeColor="text1"/>
          <w:sz w:val="28"/>
          <w:szCs w:val="28"/>
        </w:rPr>
        <w:t>разом із дитиною наразі перебувають за кордоном. З його слів</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наявні всі підстави для позбавлення </w:t>
      </w:r>
      <w:r>
        <w:rPr>
          <w:rFonts w:ascii="Times New Roman" w:hAnsi="Times New Roman" w:cs="Times New Roman"/>
          <w:color w:val="000000" w:themeColor="text1"/>
          <w:sz w:val="28"/>
          <w:szCs w:val="28"/>
        </w:rPr>
        <w:t xml:space="preserve">*** </w:t>
      </w:r>
      <w:r w:rsidRPr="008D46C7">
        <w:rPr>
          <w:rFonts w:ascii="Times New Roman" w:hAnsi="Times New Roman" w:cs="Times New Roman"/>
          <w:color w:val="000000" w:themeColor="text1"/>
          <w:sz w:val="28"/>
          <w:szCs w:val="28"/>
        </w:rPr>
        <w:t xml:space="preserve">батьківських прав по відношенню до </w:t>
      </w:r>
      <w:r>
        <w:rPr>
          <w:rFonts w:ascii="Times New Roman" w:hAnsi="Times New Roman" w:cs="Times New Roman"/>
          <w:color w:val="000000" w:themeColor="text1"/>
          <w:sz w:val="28"/>
          <w:szCs w:val="28"/>
        </w:rPr>
        <w:t>його доньки, ***</w:t>
      </w:r>
      <w:r w:rsidRPr="008D46C7">
        <w:rPr>
          <w:rFonts w:ascii="Times New Roman" w:hAnsi="Times New Roman" w:cs="Times New Roman"/>
          <w:color w:val="000000" w:themeColor="text1"/>
          <w:sz w:val="28"/>
          <w:szCs w:val="28"/>
        </w:rPr>
        <w:t>.</w:t>
      </w:r>
    </w:p>
    <w:bookmarkEnd w:id="2"/>
    <w:p w:rsidR="00887EDB" w:rsidRPr="000F4244" w:rsidP="00887EDB" w14:paraId="2D4D444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887EDB" w:rsidRPr="000F4244" w:rsidP="00887EDB" w14:paraId="0841B6E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xml:space="preserve">,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w:t>
      </w:r>
      <w:r w:rsidRPr="000F4244">
        <w:rPr>
          <w:rFonts w:ascii="Times New Roman" w:eastAsia="Times New Roman" w:hAnsi="Times New Roman" w:cs="Times New Roman"/>
          <w:bCs/>
          <w:color w:val="000000"/>
          <w:sz w:val="28"/>
          <w:szCs w:val="28"/>
        </w:rPr>
        <w:t>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887EDB" w:rsidRPr="003C3213" w:rsidP="00887EDB" w14:paraId="5C139F7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87EDB" w:rsidRPr="003C3213" w:rsidP="00887EDB" w14:paraId="77D8FA8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87EDB" w:rsidRPr="00CA677C" w:rsidP="00887EDB" w14:paraId="5A111C7C"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87EDB" w:rsidRPr="00CA677C" w:rsidP="00887EDB" w14:paraId="5D7EA77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87EDB" w:rsidRPr="00E8705C" w:rsidP="00887EDB" w14:paraId="5EEBB269"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 відношенню до малолітньої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887EDB" w:rsidP="00887EDB" w14:paraId="13283DBD" w14:textId="77777777">
      <w:pPr>
        <w:spacing w:after="0" w:line="240" w:lineRule="auto"/>
        <w:ind w:firstLine="567"/>
        <w:jc w:val="both"/>
        <w:rPr>
          <w:rFonts w:ascii="Times New Roman" w:hAnsi="Times New Roman" w:cs="Times New Roman"/>
          <w:color w:val="FF0000"/>
          <w:sz w:val="28"/>
          <w:szCs w:val="28"/>
          <w:lang w:eastAsia="en-US"/>
        </w:rPr>
      </w:pPr>
    </w:p>
    <w:p w:rsidR="00887EDB" w:rsidRPr="006E6D0C" w:rsidP="00887EDB" w14:paraId="09D53C1A" w14:textId="77777777">
      <w:pPr>
        <w:spacing w:after="0" w:line="240" w:lineRule="auto"/>
        <w:ind w:firstLine="567"/>
        <w:jc w:val="both"/>
        <w:rPr>
          <w:rFonts w:ascii="Times New Roman" w:hAnsi="Times New Roman" w:cs="Times New Roman"/>
          <w:color w:val="FF0000"/>
          <w:sz w:val="28"/>
          <w:szCs w:val="28"/>
          <w:lang w:eastAsia="en-US"/>
        </w:rPr>
      </w:pPr>
    </w:p>
    <w:p w:rsidR="00887EDB" w:rsidRPr="008D46C7" w:rsidP="00887EDB" w14:paraId="546F6D03"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EE06C3" w:rsidP="004F7CAD" w14:paraId="5FF0D8BD" w14:textId="0FEA4092">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0F4244"/>
    <w:rsid w:val="0019083E"/>
    <w:rsid w:val="00260D95"/>
    <w:rsid w:val="002D71B2"/>
    <w:rsid w:val="003735BC"/>
    <w:rsid w:val="003A4315"/>
    <w:rsid w:val="003B2A39"/>
    <w:rsid w:val="003C3213"/>
    <w:rsid w:val="003D32B8"/>
    <w:rsid w:val="004208DA"/>
    <w:rsid w:val="00424AD7"/>
    <w:rsid w:val="004C6C25"/>
    <w:rsid w:val="004F7CAD"/>
    <w:rsid w:val="00520285"/>
    <w:rsid w:val="00524AF7"/>
    <w:rsid w:val="00545B76"/>
    <w:rsid w:val="006C7550"/>
    <w:rsid w:val="006E6D0C"/>
    <w:rsid w:val="00784598"/>
    <w:rsid w:val="007C582E"/>
    <w:rsid w:val="0081066D"/>
    <w:rsid w:val="00853C00"/>
    <w:rsid w:val="00862984"/>
    <w:rsid w:val="00887EDB"/>
    <w:rsid w:val="00893E2E"/>
    <w:rsid w:val="008B6EF2"/>
    <w:rsid w:val="008D46C7"/>
    <w:rsid w:val="0090128E"/>
    <w:rsid w:val="00A84A56"/>
    <w:rsid w:val="00B20C04"/>
    <w:rsid w:val="00B3670E"/>
    <w:rsid w:val="00B75EA4"/>
    <w:rsid w:val="00C51BC8"/>
    <w:rsid w:val="00CA677C"/>
    <w:rsid w:val="00CB633A"/>
    <w:rsid w:val="00CC5302"/>
    <w:rsid w:val="00E8705C"/>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887E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D7A0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10285</Words>
  <Characters>5864</Characters>
  <Application>Microsoft Office Word</Application>
  <DocSecurity>8</DocSecurity>
  <Lines>48</Lines>
  <Paragraphs>32</Paragraphs>
  <ScaleCrop>false</ScaleCrop>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2025-04-18T08:36:00Z</dcterms:modified>
</cp:coreProperties>
</file>