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64B1" w:rsidRPr="004208DA" w:rsidP="007D64B1" w14:paraId="0027532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D64B1" w:rsidP="007D64B1" w14:paraId="7FAEE1F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7D64B1" w:rsidRPr="004208DA" w:rsidP="007D64B1" w14:paraId="731F2A1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7D64B1" w:rsidRPr="004208DA" w:rsidP="007D64B1" w14:paraId="0D9F153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D64B1" w:rsidP="007D64B1" w14:paraId="2AFDBCDE" w14:textId="3E95AFF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04.02.2025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87</w:t>
      </w:r>
    </w:p>
    <w:p w:rsidR="00DE2866" w:rsidP="007D64B1" w14:paraId="5FE1CEE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DE2866" w:rsidP="007D64B1" w14:paraId="3F15A5E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DE2866" w:rsidP="007D64B1" w14:paraId="7556B99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DE2866" w:rsidP="007D64B1" w14:paraId="3E3BA07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07E36" w:rsidRPr="004208DA" w:rsidP="007D64B1" w14:paraId="0F8D3017" w14:textId="1239C88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д _______ № ______)</w:t>
      </w:r>
    </w:p>
    <w:p w:rsidR="007D64B1" w:rsidRPr="007C582E" w:rsidP="007D64B1" w14:paraId="63435AF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4B1" w:rsidP="007D64B1" w14:paraId="2A0609DB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7D64B1" w:rsidRPr="00B32B08" w:rsidP="007D64B1" w14:paraId="44B4D2A7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4B1" w:rsidRPr="00377556" w:rsidP="007D64B1" w14:paraId="68021E11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556">
        <w:rPr>
          <w:rFonts w:ascii="Times New Roman" w:hAnsi="Times New Roman" w:cs="Times New Roman"/>
          <w:b/>
          <w:sz w:val="28"/>
          <w:szCs w:val="28"/>
        </w:rPr>
        <w:t>об’єктів, фінансування яких буде здійснюватися у 2025 році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житлово-комунальними послугами</w:t>
      </w:r>
    </w:p>
    <w:p w:rsidR="007D64B1" w:rsidRPr="000F04A3" w:rsidP="007D64B1" w14:paraId="3448645E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32A164E3" w14:textId="77777777" w:rsidTr="00344F65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B1" w:rsidP="00344F65" w14:paraId="583F3D18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№ п/п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B1" w:rsidP="00344F65" w14:paraId="0D179E7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Напрям використання коштів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B1" w:rsidP="00344F65" w14:paraId="5E27A99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Фінансування, грн.</w:t>
            </w:r>
          </w:p>
        </w:tc>
      </w:tr>
      <w:tr w14:paraId="26FF6F0D" w14:textId="77777777" w:rsidTr="00344F65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B1" w:rsidP="00344F65" w14:paraId="74A8354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B1" w:rsidP="00344F65" w14:paraId="7411A6D5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B1" w:rsidP="00344F65" w14:paraId="643A2DE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4A22C1E9" w14:textId="77777777" w:rsidTr="00344F65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1" w:rsidP="00344F65" w14:paraId="30541CCA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1" w:rsidP="00344F65" w14:paraId="25E14DC5" w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«Ч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асткова компенсація вартості закупівлі незалежних джерел електроенергії»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B1" w:rsidRPr="005548AC" w:rsidP="00344F65" w14:paraId="4F7156FB" w14:textId="21AD3E3D">
            <w:pPr>
              <w:jc w:val="center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66 500, 00</w:t>
            </w:r>
          </w:p>
        </w:tc>
      </w:tr>
      <w:tr w14:paraId="3136E778" w14:textId="77777777" w:rsidTr="00344F6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7D64B1" w:rsidP="00344F65" w14:paraId="3275E29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</w:tcPr>
          <w:p w:rsidR="007D64B1" w:rsidRPr="00E96F37" w:rsidP="00344F65" w14:paraId="6F8341C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</w:t>
            </w:r>
          </w:p>
          <w:p w:rsidR="007D64B1" w:rsidRPr="00E96F37" w:rsidP="00344F65" w14:paraId="197F579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21-В/5 (Секція «А»), ОСББ «ПАЛЛАДІУМ 5»</w:t>
            </w:r>
          </w:p>
        </w:tc>
        <w:tc>
          <w:tcPr>
            <w:tcW w:w="1967" w:type="dxa"/>
            <w:vAlign w:val="center"/>
          </w:tcPr>
          <w:p w:rsidR="007D64B1" w:rsidP="00344F65" w14:paraId="4550361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16 500,00</w:t>
            </w:r>
          </w:p>
        </w:tc>
      </w:tr>
      <w:tr w14:paraId="75FBAA60" w14:textId="77777777" w:rsidTr="00344F6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7D64B1" w:rsidP="00344F65" w14:paraId="225AB066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7153" w:type="dxa"/>
            <w:vAlign w:val="center"/>
          </w:tcPr>
          <w:p w:rsidR="007D64B1" w:rsidRPr="00E96F37" w:rsidP="00344F65" w14:paraId="0C2E0FA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(4 шт.) для потреб багатоквартирного будинку по вул. Петлюри Симона, 21-В/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7D64B1" w:rsidP="00344F65" w14:paraId="5E1C126C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</w:tbl>
    <w:p w:rsidR="005C6C48" w14:paraId="7F70E309" w14:textId="77777777">
      <w:r>
        <w:br w:type="page"/>
      </w: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5EEEE141" w14:textId="77777777" w:rsidTr="002E1C0F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5C6C48" w:rsidP="002E1C0F" w14:paraId="18B8295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vAlign w:val="center"/>
          </w:tcPr>
          <w:p w:rsidR="005C6C48" w:rsidRPr="00E96F37" w:rsidP="002E1C0F" w14:paraId="6C16188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7" w:type="dxa"/>
            <w:vAlign w:val="center"/>
          </w:tcPr>
          <w:p w:rsidR="005C6C48" w:rsidP="002E1C0F" w14:paraId="26B73EB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14:paraId="5A7013DB" w14:textId="77777777" w:rsidTr="00344F6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7D64B1" w:rsidP="00344F65" w14:paraId="52C4095A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  <w:tc>
          <w:tcPr>
            <w:tcW w:w="7153" w:type="dxa"/>
            <w:vAlign w:val="center"/>
          </w:tcPr>
          <w:p w:rsidR="007D64B1" w:rsidRPr="00E96F37" w:rsidP="00344F65" w14:paraId="45A7B1D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 21-В/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7D64B1" w:rsidP="00344F65" w14:paraId="4D5F41E7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7E536A7" w14:textId="77777777" w:rsidTr="00344F6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7D64B1" w:rsidP="00344F65" w14:paraId="18B6A9B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4</w:t>
            </w:r>
          </w:p>
        </w:tc>
        <w:tc>
          <w:tcPr>
            <w:tcW w:w="7153" w:type="dxa"/>
            <w:vAlign w:val="center"/>
          </w:tcPr>
          <w:p w:rsidR="007D64B1" w:rsidRPr="00E96F37" w:rsidP="00344F65" w14:paraId="32991C8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 21-В/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7D64B1" w:rsidP="00344F65" w14:paraId="36E770F5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04AB54E7" w14:textId="77777777" w:rsidTr="00344F6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7D64B1" w:rsidP="00344F65" w14:paraId="0317C87D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</w:t>
            </w:r>
          </w:p>
        </w:tc>
        <w:tc>
          <w:tcPr>
            <w:tcW w:w="7153" w:type="dxa"/>
            <w:vAlign w:val="center"/>
          </w:tcPr>
          <w:p w:rsidR="007D64B1" w:rsidRPr="00E96F37" w:rsidP="00344F65" w14:paraId="4273095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E96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 21-В (Секція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>»), ОСББ «ПАЛЛАДІУМ 5»</w:t>
            </w:r>
          </w:p>
        </w:tc>
        <w:tc>
          <w:tcPr>
            <w:tcW w:w="1967" w:type="dxa"/>
            <w:vAlign w:val="center"/>
          </w:tcPr>
          <w:p w:rsidR="007D64B1" w:rsidP="00344F65" w14:paraId="52398B8C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0CE1EBD" w14:textId="77777777" w:rsidTr="00344F6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7D64B1" w:rsidP="00344F65" w14:paraId="3BE4C9A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6</w:t>
            </w:r>
          </w:p>
        </w:tc>
        <w:tc>
          <w:tcPr>
            <w:tcW w:w="7153" w:type="dxa"/>
            <w:vAlign w:val="center"/>
          </w:tcPr>
          <w:p w:rsidR="007D64B1" w:rsidRPr="003A6564" w:rsidP="00344F65" w14:paraId="531809A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Wattstream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40-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сер. № 24061563, 3 фази, 32/30 кВт, 40/37,5 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, напруга 400 В, частота напруги 50Гц для потреб багатоквартирного будинку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вул. Соборній, 20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, ТОВ «Житло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7D64B1" w:rsidP="00344F65" w14:paraId="5C37B957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3872CCC4" w14:textId="77777777" w:rsidTr="00344F6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7D64B1" w:rsidP="00344F65" w14:paraId="5E7E1439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7</w:t>
            </w:r>
          </w:p>
        </w:tc>
        <w:tc>
          <w:tcPr>
            <w:tcW w:w="7153" w:type="dxa"/>
            <w:vAlign w:val="center"/>
          </w:tcPr>
          <w:p w:rsidR="007D64B1" w:rsidRPr="003A6564" w:rsidP="00344F65" w14:paraId="25DAA73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ENERSOL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model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SCBS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-50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DM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потужність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RATED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POVER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45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Kva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COP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36 кВт. Сер. № DPK</w:t>
            </w:r>
            <w:r w:rsidRPr="008801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202408597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Чорновола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В’ячеслава, 11,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ТОВ «Житло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7D64B1" w:rsidP="00344F65" w14:paraId="504D16DC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0065BB25" w14:textId="77777777" w:rsidTr="00344F6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7D64B1" w:rsidP="00344F65" w14:paraId="272642B0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8</w:t>
            </w:r>
          </w:p>
        </w:tc>
        <w:tc>
          <w:tcPr>
            <w:tcW w:w="7153" w:type="dxa"/>
            <w:vAlign w:val="center"/>
          </w:tcPr>
          <w:p w:rsidR="007D64B1" w:rsidRPr="003A6564" w:rsidP="00344F65" w14:paraId="01D9185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ESTAR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BES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-44 </w:t>
            </w:r>
            <w:r w:rsidRPr="003A65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№ ID 995605, номінальна потужність 40/44 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 xml:space="preserve">, потужність 32 кВт, частота напруги 50 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  <w:r w:rsidRPr="003A6564">
              <w:rPr>
                <w:rFonts w:ascii="Times New Roman" w:hAnsi="Times New Roman" w:cs="Times New Roman"/>
                <w:sz w:val="28"/>
                <w:szCs w:val="28"/>
              </w:rPr>
              <w:t>, 3 фази для потреб багатоквартирного будинку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вул. Київській, 237,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ТОВ «Житло 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3E6A93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7D64B1" w:rsidP="00344F65" w14:paraId="00881A4D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9952FBE" w14:textId="77777777" w:rsidTr="00344F6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7D64B1" w:rsidP="00344F65" w14:paraId="067445A4" w14:textId="1B556F3B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9</w:t>
            </w:r>
          </w:p>
        </w:tc>
        <w:tc>
          <w:tcPr>
            <w:tcW w:w="7153" w:type="dxa"/>
            <w:vAlign w:val="center"/>
          </w:tcPr>
          <w:p w:rsidR="007D64B1" w:rsidRPr="003A6564" w:rsidP="008C2C15" w14:paraId="35A05C40" w14:textId="5D1501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Дизельний генератор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SGT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-60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LX</w:t>
            </w:r>
            <w:r w:rsidR="00104A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AD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омплектація кожух, АВР,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GPS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модуль, бак 120л, 59кВа/400В/50Гц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для потреб багатоквартирного будинку по вул. 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Сергія Москаленка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3, ТОВ «Комфорт-Т4»</w:t>
            </w:r>
          </w:p>
        </w:tc>
        <w:tc>
          <w:tcPr>
            <w:tcW w:w="1967" w:type="dxa"/>
            <w:vAlign w:val="center"/>
          </w:tcPr>
          <w:p w:rsidR="007D64B1" w:rsidP="00344F65" w14:paraId="63FFDB83" w14:textId="155E456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5E40389" w14:textId="77777777" w:rsidTr="00344F65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7D64B1" w:rsidP="00344F65" w14:paraId="150F3FF0" w14:textId="015A64BB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10</w:t>
            </w:r>
          </w:p>
        </w:tc>
        <w:tc>
          <w:tcPr>
            <w:tcW w:w="7153" w:type="dxa"/>
            <w:vAlign w:val="center"/>
          </w:tcPr>
          <w:p w:rsidR="007D64B1" w:rsidRPr="008C2C15" w:rsidP="008C2C15" w14:paraId="05148C2B" w14:textId="5C386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сонячний інвертор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на 12 кВт;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овнішн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батаре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для ДБЖ/інвертора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Hina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PowerGem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14,3 кВт/год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>для потреб багатоквартирного будинку по вул.</w:t>
            </w:r>
            <w:r w:rsidRPr="008C2C15"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Мудрого,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ОСББ «ЖК «ДОБРОБУТ»</w:t>
            </w:r>
          </w:p>
        </w:tc>
        <w:tc>
          <w:tcPr>
            <w:tcW w:w="1967" w:type="dxa"/>
            <w:vAlign w:val="center"/>
          </w:tcPr>
          <w:p w:rsidR="007D64B1" w:rsidP="00344F65" w14:paraId="00520705" w14:textId="5C996C6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</w:tbl>
    <w:p w:rsidR="007D64B1" w:rsidP="007D64B1" w14:paraId="59C9234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4B1" w:rsidP="007D64B1" w14:paraId="145AFAE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7D64B1" w14:paraId="7804F9AA" w14:textId="6FC1E88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r w:rsidRPr="00FA5479"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F04A3"/>
    <w:rsid w:val="00104AD3"/>
    <w:rsid w:val="001060A6"/>
    <w:rsid w:val="00231682"/>
    <w:rsid w:val="002E1C0F"/>
    <w:rsid w:val="003377E0"/>
    <w:rsid w:val="00344F65"/>
    <w:rsid w:val="003735BC"/>
    <w:rsid w:val="00377556"/>
    <w:rsid w:val="003A2799"/>
    <w:rsid w:val="003A6564"/>
    <w:rsid w:val="003B2A39"/>
    <w:rsid w:val="003E6A93"/>
    <w:rsid w:val="004208DA"/>
    <w:rsid w:val="00424AD7"/>
    <w:rsid w:val="004E41C7"/>
    <w:rsid w:val="00524AF7"/>
    <w:rsid w:val="00545B76"/>
    <w:rsid w:val="005548AC"/>
    <w:rsid w:val="005C6C48"/>
    <w:rsid w:val="00707E36"/>
    <w:rsid w:val="007732CE"/>
    <w:rsid w:val="007C582E"/>
    <w:rsid w:val="007D64B1"/>
    <w:rsid w:val="00821BD7"/>
    <w:rsid w:val="00853C00"/>
    <w:rsid w:val="0087334E"/>
    <w:rsid w:val="00880166"/>
    <w:rsid w:val="008B6EF2"/>
    <w:rsid w:val="008C2C15"/>
    <w:rsid w:val="00910331"/>
    <w:rsid w:val="00973F9B"/>
    <w:rsid w:val="00A84A56"/>
    <w:rsid w:val="00AE57AA"/>
    <w:rsid w:val="00AF213E"/>
    <w:rsid w:val="00B20C04"/>
    <w:rsid w:val="00B32B08"/>
    <w:rsid w:val="00CB633A"/>
    <w:rsid w:val="00DE2866"/>
    <w:rsid w:val="00E71A04"/>
    <w:rsid w:val="00E96F37"/>
    <w:rsid w:val="00EC35BD"/>
    <w:rsid w:val="00EF4D7B"/>
    <w:rsid w:val="00FA54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39"/>
    <w:rsid w:val="007D64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618C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2068</Words>
  <Characters>1180</Characters>
  <Application>Microsoft Office Word</Application>
  <DocSecurity>8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29</cp:revision>
  <dcterms:created xsi:type="dcterms:W3CDTF">2021-08-31T06:42:00Z</dcterms:created>
  <dcterms:modified xsi:type="dcterms:W3CDTF">2025-04-09T12:10:00Z</dcterms:modified>
</cp:coreProperties>
</file>