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4FBA" w14:textId="77777777" w:rsidR="005B1C08" w:rsidRDefault="00D77B4F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8155D92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023B3B6" w14:textId="77777777" w:rsidR="00D77B4F" w:rsidRDefault="00D77B4F" w:rsidP="00D77B4F">
      <w:pPr>
        <w:pStyle w:val="a5"/>
        <w:spacing w:after="0"/>
        <w:jc w:val="center"/>
        <w:rPr>
          <w:szCs w:val="28"/>
          <w:lang w:eastAsia="zh-CN"/>
        </w:rPr>
      </w:pPr>
      <w:r w:rsidRPr="00A3448F">
        <w:rPr>
          <w:szCs w:val="28"/>
          <w:lang w:eastAsia="zh-CN"/>
        </w:rPr>
        <w:t xml:space="preserve">до проекту рішення </w:t>
      </w:r>
    </w:p>
    <w:p w14:paraId="34B23019" w14:textId="77777777" w:rsidR="00D77B4F" w:rsidRPr="00A3448F" w:rsidRDefault="00D77B4F" w:rsidP="00D77B4F">
      <w:pPr>
        <w:pStyle w:val="a5"/>
        <w:spacing w:after="0"/>
        <w:jc w:val="center"/>
        <w:rPr>
          <w:i/>
          <w:iCs/>
          <w:szCs w:val="28"/>
          <w:lang w:eastAsia="zh-CN"/>
        </w:rPr>
      </w:pPr>
      <w:r w:rsidRPr="00A3448F">
        <w:rPr>
          <w:szCs w:val="28"/>
          <w:lang w:eastAsia="zh-CN"/>
        </w:rPr>
        <w:t>«</w:t>
      </w:r>
      <w:r w:rsidRPr="0041767E">
        <w:rPr>
          <w:b/>
          <w:szCs w:val="28"/>
        </w:rPr>
        <w:t>Про внесення змін до</w:t>
      </w:r>
      <w:r>
        <w:rPr>
          <w:b/>
          <w:szCs w:val="28"/>
        </w:rPr>
        <w:t xml:space="preserve"> складу</w:t>
      </w:r>
      <w:r w:rsidRPr="007D4108">
        <w:rPr>
          <w:b/>
        </w:rPr>
        <w:t xml:space="preserve"> </w:t>
      </w:r>
      <w:r>
        <w:rPr>
          <w:b/>
          <w:szCs w:val="28"/>
        </w:rPr>
        <w:t>комісії</w:t>
      </w:r>
      <w:r w:rsidRPr="00334CE8">
        <w:rPr>
          <w:b/>
          <w:szCs w:val="28"/>
        </w:rPr>
        <w:t xml:space="preserve"> з розгляду кандидатур на присвоєння звання «Почесний громадянин </w:t>
      </w:r>
      <w:bookmarkStart w:id="0" w:name="_Hlk124154689"/>
      <w:r>
        <w:rPr>
          <w:b/>
          <w:szCs w:val="28"/>
        </w:rPr>
        <w:t>Броварської міської територіальної громади</w:t>
      </w:r>
      <w:bookmarkEnd w:id="0"/>
      <w:r w:rsidRPr="00334CE8">
        <w:rPr>
          <w:b/>
          <w:szCs w:val="28"/>
        </w:rPr>
        <w:t>»</w:t>
      </w:r>
    </w:p>
    <w:p w14:paraId="32EC06E6" w14:textId="77777777" w:rsidR="00D77B4F" w:rsidRDefault="00D77B4F" w:rsidP="00D77B4F">
      <w:pPr>
        <w:suppressAutoHyphens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 w:eastAsia="zh-CN"/>
        </w:rPr>
      </w:pPr>
    </w:p>
    <w:p w14:paraId="23D17AE6" w14:textId="77777777" w:rsidR="00D77B4F" w:rsidRPr="0056754A" w:rsidRDefault="00D77B4F" w:rsidP="00D77B4F">
      <w:pPr>
        <w:keepNext/>
        <w:numPr>
          <w:ilvl w:val="1"/>
          <w:numId w:val="1"/>
        </w:numPr>
        <w:suppressAutoHyphens/>
        <w:spacing w:after="0" w:line="240" w:lineRule="auto"/>
        <w:ind w:left="14" w:firstLine="412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</w:pPr>
      <w:r w:rsidRPr="0056754A"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36649F20" w14:textId="77777777" w:rsidR="00D77B4F" w:rsidRPr="00A3448F" w:rsidRDefault="00D77B4F" w:rsidP="00D77B4F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80199">
        <w:rPr>
          <w:rFonts w:ascii="Times New Roman" w:hAnsi="Times New Roman" w:cs="Times New Roman"/>
          <w:sz w:val="28"/>
          <w:szCs w:val="28"/>
          <w:lang w:val="uk-UA"/>
        </w:rPr>
        <w:t xml:space="preserve"> метою впорядкування складу комісії з розгляду кандидатур на присвоєння звання «Почесний громадянин </w:t>
      </w:r>
      <w:r>
        <w:rPr>
          <w:rFonts w:ascii="Times New Roman" w:hAnsi="Times New Roman"/>
          <w:bCs/>
          <w:sz w:val="28"/>
          <w:szCs w:val="28"/>
          <w:lang w:val="uk-UA"/>
        </w:rPr>
        <w:t>Броварської міської територіальної громади</w:t>
      </w:r>
      <w:r w:rsidRPr="00D8019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– Комісія)</w:t>
      </w:r>
      <w:r w:rsidRPr="00D8019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п. 1 </w:t>
      </w:r>
      <w:r w:rsidRPr="00D80199">
        <w:rPr>
          <w:rFonts w:ascii="Times New Roman" w:hAnsi="Times New Roman"/>
          <w:bCs/>
          <w:sz w:val="28"/>
          <w:szCs w:val="28"/>
          <w:lang w:val="uk-UA"/>
        </w:rPr>
        <w:t>П</w:t>
      </w:r>
      <w:r>
        <w:rPr>
          <w:rFonts w:ascii="Times New Roman" w:hAnsi="Times New Roman"/>
          <w:bCs/>
          <w:sz w:val="28"/>
          <w:szCs w:val="28"/>
          <w:lang w:val="uk-UA"/>
        </w:rPr>
        <w:t>оложення</w:t>
      </w:r>
      <w:r w:rsidRPr="00D80199">
        <w:rPr>
          <w:rFonts w:ascii="Times New Roman" w:hAnsi="Times New Roman"/>
          <w:bCs/>
          <w:sz w:val="28"/>
          <w:szCs w:val="28"/>
          <w:lang w:val="uk-UA"/>
        </w:rPr>
        <w:t xml:space="preserve"> про комісію з розгляду кандидатур на присвоєння звання «Почесний громадянин Броварської міської територіальної громади»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344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необхідність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448F">
        <w:rPr>
          <w:rFonts w:ascii="Times New Roman" w:hAnsi="Times New Roman" w:cs="Times New Roman"/>
          <w:sz w:val="28"/>
          <w:szCs w:val="28"/>
          <w:lang w:val="uk-UA"/>
        </w:rPr>
        <w:t xml:space="preserve">зміни до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складу Ко</w:t>
      </w:r>
      <w:r w:rsidRPr="00A3448F">
        <w:rPr>
          <w:rFonts w:ascii="Times New Roman" w:hAnsi="Times New Roman" w:cs="Times New Roman"/>
          <w:sz w:val="28"/>
          <w:szCs w:val="28"/>
          <w:lang w:val="uk-UA"/>
        </w:rPr>
        <w:t>міс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3448F">
        <w:rPr>
          <w:rFonts w:ascii="Times New Roman" w:hAnsi="Times New Roman" w:cs="Times New Roman"/>
          <w:sz w:val="28"/>
          <w:szCs w:val="28"/>
          <w:lang w:val="uk-UA"/>
        </w:rPr>
        <w:t>ї.</w:t>
      </w:r>
    </w:p>
    <w:p w14:paraId="4D3952BC" w14:textId="77777777" w:rsidR="00D77B4F" w:rsidRPr="0056754A" w:rsidRDefault="00D77B4F" w:rsidP="00D77B4F">
      <w:pPr>
        <w:tabs>
          <w:tab w:val="left" w:pos="1134"/>
          <w:tab w:val="left" w:pos="127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</w:pPr>
      <w:r w:rsidRPr="0056754A"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  <w:t>2. Мета і шляхи її досягнення</w:t>
      </w:r>
    </w:p>
    <w:p w14:paraId="2B27D469" w14:textId="77777777" w:rsidR="00D77B4F" w:rsidRDefault="00D77B4F" w:rsidP="00D77B4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Метою прийняття рішення є</w:t>
      </w:r>
      <w:r w:rsidRPr="00A344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344">
        <w:rPr>
          <w:rFonts w:ascii="Times New Roman" w:hAnsi="Times New Roman" w:cs="Times New Roman"/>
          <w:sz w:val="28"/>
          <w:szCs w:val="28"/>
          <w:lang w:val="uk-UA"/>
        </w:rPr>
        <w:t>забезпечення сталого функціонування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Pr="00192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0199">
        <w:rPr>
          <w:rFonts w:ascii="Times New Roman" w:hAnsi="Times New Roman"/>
          <w:bCs/>
          <w:sz w:val="28"/>
          <w:szCs w:val="28"/>
          <w:lang w:val="uk-UA"/>
        </w:rPr>
        <w:t>з розгляду кандидатур на присвоєння звання «Почесний громадянин Броварської міської територіальної громади»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0C7904" w14:textId="77777777" w:rsidR="00D77B4F" w:rsidRPr="0056754A" w:rsidRDefault="00D77B4F" w:rsidP="00D77B4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</w:pPr>
      <w:r w:rsidRPr="0056754A"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  <w:t xml:space="preserve">3. Правові аспекти </w:t>
      </w:r>
    </w:p>
    <w:p w14:paraId="238B6320" w14:textId="77777777" w:rsidR="00D77B4F" w:rsidRDefault="00D77B4F" w:rsidP="00D77B4F">
      <w:pPr>
        <w:pStyle w:val="a5"/>
        <w:spacing w:after="0"/>
        <w:ind w:firstLine="567"/>
        <w:jc w:val="both"/>
        <w:rPr>
          <w:bCs/>
          <w:szCs w:val="28"/>
          <w:shd w:val="clear" w:color="auto" w:fill="FFFFFF"/>
          <w:lang w:eastAsia="ru-RU"/>
        </w:rPr>
      </w:pPr>
      <w:r>
        <w:rPr>
          <w:bCs/>
          <w:szCs w:val="28"/>
          <w:shd w:val="clear" w:color="auto" w:fill="FFFFFF"/>
        </w:rPr>
        <w:t xml:space="preserve">Закон України «Про місцеве самоврядування в Україні», </w:t>
      </w:r>
      <w:r w:rsidRPr="00D80199">
        <w:rPr>
          <w:bCs/>
          <w:szCs w:val="28"/>
        </w:rPr>
        <w:t>П</w:t>
      </w:r>
      <w:r>
        <w:rPr>
          <w:bCs/>
          <w:szCs w:val="28"/>
        </w:rPr>
        <w:t>оложення</w:t>
      </w:r>
      <w:r w:rsidRPr="00D80199">
        <w:rPr>
          <w:bCs/>
          <w:szCs w:val="28"/>
        </w:rPr>
        <w:t xml:space="preserve"> про комісію з розгляду кандидатур на присвоєння звання «Почесний громадянин Броварської міської територіальної громади»</w:t>
      </w:r>
      <w:r>
        <w:rPr>
          <w:szCs w:val="28"/>
        </w:rPr>
        <w:t xml:space="preserve">, затверджене рішенням </w:t>
      </w:r>
      <w:r w:rsidRPr="009F2CA4">
        <w:rPr>
          <w:szCs w:val="28"/>
        </w:rPr>
        <w:t xml:space="preserve">Броварської міської ради Київської області від 07.06.2012 № 666-21-06 «Про затвердження в новій редакції Положення про звання «Почесний громадянин </w:t>
      </w:r>
      <w:r w:rsidRPr="00822248">
        <w:rPr>
          <w:bCs/>
          <w:szCs w:val="28"/>
        </w:rPr>
        <w:t>Броварської міської територіальної громади</w:t>
      </w:r>
      <w:r w:rsidRPr="009F2CA4">
        <w:rPr>
          <w:szCs w:val="28"/>
        </w:rPr>
        <w:t>»</w:t>
      </w:r>
      <w:r>
        <w:rPr>
          <w:szCs w:val="28"/>
        </w:rPr>
        <w:t xml:space="preserve"> (зі змінами)</w:t>
      </w:r>
      <w:r w:rsidRPr="008445A0">
        <w:rPr>
          <w:bCs/>
          <w:szCs w:val="28"/>
          <w:shd w:val="clear" w:color="auto" w:fill="FFFFFF"/>
        </w:rPr>
        <w:t>.</w:t>
      </w:r>
    </w:p>
    <w:p w14:paraId="35667FD8" w14:textId="77777777" w:rsidR="00D77B4F" w:rsidRPr="0056754A" w:rsidRDefault="00D77B4F" w:rsidP="00D77B4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</w:pPr>
      <w:r w:rsidRPr="0056754A"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3843444E" w14:textId="77777777" w:rsidR="00D77B4F" w:rsidRDefault="00D77B4F" w:rsidP="00D77B4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Прийняття даного рішення виділення коштів не потребує.</w:t>
      </w:r>
    </w:p>
    <w:p w14:paraId="07A03F14" w14:textId="77777777" w:rsidR="00D77B4F" w:rsidRPr="0056754A" w:rsidRDefault="00D77B4F" w:rsidP="00D77B4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</w:pPr>
      <w:r w:rsidRPr="0056754A"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  <w:t>5. Прогноз результатів</w:t>
      </w:r>
    </w:p>
    <w:p w14:paraId="29A09478" w14:textId="77777777" w:rsidR="00D77B4F" w:rsidRDefault="00D77B4F" w:rsidP="00D77B4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Прийняття даного рішення впорядкує </w:t>
      </w:r>
      <w:r w:rsidRPr="00A3448F">
        <w:rPr>
          <w:rFonts w:ascii="Times New Roman" w:hAnsi="Times New Roman" w:cs="Times New Roman"/>
          <w:sz w:val="28"/>
          <w:szCs w:val="28"/>
          <w:lang w:val="uk-UA"/>
        </w:rPr>
        <w:t xml:space="preserve">склад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Комісії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надасть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можливість  здійснювати нею повноваження визначені Положенням.</w:t>
      </w:r>
    </w:p>
    <w:p w14:paraId="106C8DE6" w14:textId="77777777" w:rsidR="00D77B4F" w:rsidRPr="0056754A" w:rsidRDefault="00D77B4F" w:rsidP="00D77B4F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56754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6. Суб’єкт подання проекту рішення, доповідач:</w:t>
      </w:r>
    </w:p>
    <w:p w14:paraId="2F8C5CEA" w14:textId="77777777" w:rsidR="00D77B4F" w:rsidRPr="00387423" w:rsidRDefault="00D77B4F" w:rsidP="00D77B4F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КОВКРАК Тетяна </w:t>
      </w:r>
      <w:r w:rsidRPr="0038742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387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D544DD" w14:textId="77777777" w:rsidR="00D77B4F" w:rsidRPr="0056754A" w:rsidRDefault="00D77B4F" w:rsidP="00D77B4F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56754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7. Відповідальні за підготовку проекту рішення:  </w:t>
      </w:r>
    </w:p>
    <w:p w14:paraId="2EBFB38B" w14:textId="77777777" w:rsidR="00D77B4F" w:rsidRPr="00387423" w:rsidRDefault="00D77B4F" w:rsidP="00D77B4F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ЛИТОВЧЕНКО Олена </w:t>
      </w:r>
      <w:r w:rsidRPr="0038742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в.о. </w:t>
      </w:r>
      <w:r w:rsidRPr="000554C6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0554C6">
        <w:rPr>
          <w:rFonts w:ascii="Times New Roman" w:hAnsi="Times New Roman"/>
          <w:sz w:val="28"/>
          <w:szCs w:val="28"/>
          <w:lang w:val="uk-UA"/>
        </w:rPr>
        <w:t xml:space="preserve"> відділу з організації роботи Броварської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42227B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 </w:t>
      </w:r>
      <w:r w:rsidRPr="000554C6">
        <w:rPr>
          <w:rFonts w:ascii="Times New Roman" w:hAnsi="Times New Roman"/>
          <w:sz w:val="28"/>
          <w:szCs w:val="28"/>
          <w:lang w:val="uk-UA"/>
        </w:rPr>
        <w:t>та її 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- головний спеціаліст.</w:t>
      </w:r>
    </w:p>
    <w:p w14:paraId="0B57AC7F" w14:textId="77777777" w:rsidR="00D77B4F" w:rsidRPr="0056754A" w:rsidRDefault="00D77B4F" w:rsidP="00D77B4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56754A"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  <w:t>8. Порівняльна таблиця (додається)</w:t>
      </w:r>
    </w:p>
    <w:p w14:paraId="3D81452D" w14:textId="77777777" w:rsidR="00D77B4F" w:rsidRPr="0056754A" w:rsidRDefault="00D77B4F" w:rsidP="00D77B4F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</w:p>
    <w:p w14:paraId="23479C4D" w14:textId="77777777" w:rsidR="00D77B4F" w:rsidRPr="000554C6" w:rsidRDefault="00D77B4F" w:rsidP="00D77B4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Тетяна КОВКРАК</w:t>
      </w:r>
    </w:p>
    <w:p w14:paraId="0D43FE5B" w14:textId="77777777" w:rsidR="00D77B4F" w:rsidRPr="00387423" w:rsidRDefault="00D77B4F" w:rsidP="00D77B4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0481AE5F" w14:textId="77777777" w:rsidR="00D77B4F" w:rsidRPr="008445A0" w:rsidRDefault="00D77B4F" w:rsidP="00D77B4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14:paraId="7E0B26A9" w14:textId="77777777" w:rsidR="00D77B4F" w:rsidRDefault="00D77B4F" w:rsidP="00D77B4F">
      <w:pPr>
        <w:spacing w:before="240"/>
        <w:rPr>
          <w:lang w:val="uk-UA"/>
        </w:rPr>
        <w:sectPr w:rsidR="00D77B4F" w:rsidSect="00053587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</w:p>
    <w:p w14:paraId="0CD70B6C" w14:textId="77777777" w:rsidR="00D77B4F" w:rsidRPr="007E405B" w:rsidRDefault="00D77B4F" w:rsidP="00D77B4F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76365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Порівняльна таблиця щодо пропозиції по внесенню змін до складу Комісії </w:t>
      </w:r>
      <w:r w:rsidRPr="007E405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 </w:t>
      </w:r>
      <w:r w:rsidRPr="007E405B">
        <w:rPr>
          <w:rFonts w:ascii="Times New Roman" w:hAnsi="Times New Roman"/>
          <w:b/>
          <w:sz w:val="24"/>
          <w:szCs w:val="24"/>
          <w:lang w:val="uk-UA"/>
        </w:rPr>
        <w:t>розгляду кандидатур на присвоєння звання «Почесний громадянин Броварської міської територіальної громади»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99"/>
        <w:gridCol w:w="2321"/>
        <w:gridCol w:w="2499"/>
        <w:gridCol w:w="2252"/>
      </w:tblGrid>
      <w:tr w:rsidR="00D77B4F" w:rsidRPr="00E76365" w14:paraId="23C51976" w14:textId="77777777" w:rsidTr="00F879DF">
        <w:trPr>
          <w:trHeight w:val="447"/>
        </w:trPr>
        <w:tc>
          <w:tcPr>
            <w:tcW w:w="7564" w:type="dxa"/>
            <w:gridSpan w:val="2"/>
            <w:vAlign w:val="center"/>
          </w:tcPr>
          <w:p w14:paraId="30DDE29C" w14:textId="77777777" w:rsidR="00D77B4F" w:rsidRPr="00E76365" w:rsidRDefault="00D77B4F" w:rsidP="00F87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365">
              <w:rPr>
                <w:rFonts w:ascii="Times New Roman" w:hAnsi="Times New Roman" w:cs="Times New Roman"/>
                <w:b/>
                <w:sz w:val="24"/>
                <w:szCs w:val="24"/>
              </w:rPr>
              <w:t>Чинна редакція</w:t>
            </w:r>
          </w:p>
        </w:tc>
        <w:tc>
          <w:tcPr>
            <w:tcW w:w="7564" w:type="dxa"/>
            <w:gridSpan w:val="2"/>
            <w:vAlign w:val="center"/>
          </w:tcPr>
          <w:p w14:paraId="4B4B533D" w14:textId="77777777" w:rsidR="00D77B4F" w:rsidRPr="00E76365" w:rsidRDefault="00D77B4F" w:rsidP="00F87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365">
              <w:rPr>
                <w:rFonts w:ascii="Times New Roman" w:hAnsi="Times New Roman" w:cs="Times New Roman"/>
                <w:b/>
                <w:sz w:val="24"/>
                <w:szCs w:val="24"/>
              </w:rPr>
              <w:t>Запропонована редакція</w:t>
            </w:r>
          </w:p>
        </w:tc>
      </w:tr>
      <w:tr w:rsidR="00D77B4F" w:rsidRPr="007F5330" w14:paraId="5A86F669" w14:textId="77777777" w:rsidTr="00F879DF">
        <w:trPr>
          <w:trHeight w:val="285"/>
        </w:trPr>
        <w:tc>
          <w:tcPr>
            <w:tcW w:w="3782" w:type="dxa"/>
            <w:vAlign w:val="center"/>
          </w:tcPr>
          <w:p w14:paraId="5B6E9696" w14:textId="77777777" w:rsidR="00D77B4F" w:rsidRPr="007F5330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330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3782" w:type="dxa"/>
            <w:vAlign w:val="center"/>
          </w:tcPr>
          <w:p w14:paraId="3C93E6B6" w14:textId="77777777" w:rsidR="00D77B4F" w:rsidRPr="007F5330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330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3782" w:type="dxa"/>
            <w:vAlign w:val="center"/>
          </w:tcPr>
          <w:p w14:paraId="1106B561" w14:textId="77777777" w:rsidR="00D77B4F" w:rsidRPr="007F5330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330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3782" w:type="dxa"/>
            <w:vAlign w:val="center"/>
          </w:tcPr>
          <w:p w14:paraId="4968F4DF" w14:textId="77777777" w:rsidR="00D77B4F" w:rsidRPr="007F5330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330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</w:tr>
      <w:tr w:rsidR="00D77B4F" w:rsidRPr="007F5330" w14:paraId="7819303F" w14:textId="77777777" w:rsidTr="00F879DF">
        <w:trPr>
          <w:trHeight w:val="421"/>
        </w:trPr>
        <w:tc>
          <w:tcPr>
            <w:tcW w:w="15128" w:type="dxa"/>
            <w:gridSpan w:val="4"/>
            <w:vAlign w:val="center"/>
          </w:tcPr>
          <w:p w14:paraId="06A80D77" w14:textId="77777777" w:rsidR="00D77B4F" w:rsidRPr="007F5330" w:rsidRDefault="00D77B4F" w:rsidP="00F87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330">
              <w:rPr>
                <w:rFonts w:ascii="Times New Roman" w:hAnsi="Times New Roman" w:cs="Times New Roman"/>
                <w:b/>
                <w:sz w:val="24"/>
                <w:szCs w:val="24"/>
              </w:rPr>
              <w:t>Голова комісії</w:t>
            </w:r>
          </w:p>
        </w:tc>
      </w:tr>
      <w:tr w:rsidR="00D77B4F" w:rsidRPr="007F5330" w14:paraId="57D873A6" w14:textId="77777777" w:rsidTr="00F879DF">
        <w:trPr>
          <w:trHeight w:val="968"/>
        </w:trPr>
        <w:tc>
          <w:tcPr>
            <w:tcW w:w="3782" w:type="dxa"/>
            <w:vAlign w:val="center"/>
          </w:tcPr>
          <w:p w14:paraId="795CCC8E" w14:textId="77777777" w:rsidR="00D77B4F" w:rsidRPr="007F5330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Ковкрак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Тетяна Михайлівна</w:t>
            </w:r>
          </w:p>
        </w:tc>
        <w:tc>
          <w:tcPr>
            <w:tcW w:w="3782" w:type="dxa"/>
          </w:tcPr>
          <w:p w14:paraId="78206489" w14:textId="77777777" w:rsidR="00D77B4F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DCCD7" w14:textId="77777777" w:rsidR="00D77B4F" w:rsidRPr="007F5330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міської ради</w:t>
            </w:r>
          </w:p>
        </w:tc>
        <w:tc>
          <w:tcPr>
            <w:tcW w:w="3782" w:type="dxa"/>
            <w:vAlign w:val="center"/>
          </w:tcPr>
          <w:p w14:paraId="45680B54" w14:textId="77777777" w:rsidR="00D77B4F" w:rsidRPr="007F5330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Ковкрак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Тетяна Михайлівна</w:t>
            </w:r>
          </w:p>
        </w:tc>
        <w:tc>
          <w:tcPr>
            <w:tcW w:w="3782" w:type="dxa"/>
          </w:tcPr>
          <w:p w14:paraId="43876A56" w14:textId="77777777" w:rsidR="00D77B4F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73065" w14:textId="77777777" w:rsidR="00D77B4F" w:rsidRPr="007F5330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міської ради</w:t>
            </w:r>
          </w:p>
        </w:tc>
      </w:tr>
      <w:tr w:rsidR="00D77B4F" w:rsidRPr="007F5330" w14:paraId="247B7745" w14:textId="77777777" w:rsidTr="00F879DF">
        <w:trPr>
          <w:trHeight w:val="357"/>
        </w:trPr>
        <w:tc>
          <w:tcPr>
            <w:tcW w:w="15128" w:type="dxa"/>
            <w:gridSpan w:val="4"/>
            <w:vAlign w:val="center"/>
          </w:tcPr>
          <w:p w14:paraId="25D982CB" w14:textId="77777777" w:rsidR="00D77B4F" w:rsidRPr="007F5330" w:rsidRDefault="00D77B4F" w:rsidP="00F87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330">
              <w:rPr>
                <w:rFonts w:ascii="Times New Roman" w:hAnsi="Times New Roman" w:cs="Times New Roman"/>
                <w:b/>
                <w:sz w:val="24"/>
                <w:szCs w:val="24"/>
              </w:rPr>
              <w:t>Члени комісії</w:t>
            </w:r>
          </w:p>
        </w:tc>
      </w:tr>
      <w:tr w:rsidR="00D77B4F" w:rsidRPr="007F5330" w14:paraId="3F031821" w14:textId="77777777" w:rsidTr="00F879DF">
        <w:trPr>
          <w:trHeight w:val="479"/>
        </w:trPr>
        <w:tc>
          <w:tcPr>
            <w:tcW w:w="3782" w:type="dxa"/>
            <w:vAlign w:val="center"/>
          </w:tcPr>
          <w:p w14:paraId="2F9B5D85" w14:textId="77777777" w:rsidR="00D77B4F" w:rsidRPr="007F5330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Батюк</w:t>
            </w:r>
            <w:proofErr w:type="spellEnd"/>
            <w:r w:rsidRPr="007E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Сергій Іванович</w:t>
            </w:r>
          </w:p>
        </w:tc>
        <w:tc>
          <w:tcPr>
            <w:tcW w:w="3782" w:type="dxa"/>
            <w:vAlign w:val="center"/>
          </w:tcPr>
          <w:p w14:paraId="765F8DC8" w14:textId="77777777" w:rsidR="00D77B4F" w:rsidRPr="00D80199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міської ради (за згодою)</w:t>
            </w:r>
          </w:p>
        </w:tc>
        <w:tc>
          <w:tcPr>
            <w:tcW w:w="3782" w:type="dxa"/>
            <w:vAlign w:val="center"/>
          </w:tcPr>
          <w:p w14:paraId="4ACF2306" w14:textId="77777777" w:rsidR="00D77B4F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Батюк</w:t>
            </w:r>
            <w:proofErr w:type="spellEnd"/>
            <w:r w:rsidRPr="007E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Сергій Іванович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2" w:type="dxa"/>
            <w:vAlign w:val="center"/>
          </w:tcPr>
          <w:p w14:paraId="077F7047" w14:textId="77777777" w:rsidR="00D77B4F" w:rsidRPr="00D80199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міської ради (за згодою)</w:t>
            </w:r>
          </w:p>
        </w:tc>
      </w:tr>
      <w:tr w:rsidR="00D77B4F" w:rsidRPr="007F5330" w14:paraId="60D3FD9D" w14:textId="77777777" w:rsidTr="00F879DF">
        <w:trPr>
          <w:trHeight w:val="479"/>
        </w:trPr>
        <w:tc>
          <w:tcPr>
            <w:tcW w:w="3782" w:type="dxa"/>
            <w:vAlign w:val="center"/>
          </w:tcPr>
          <w:p w14:paraId="74C176A3" w14:textId="77777777" w:rsidR="00D77B4F" w:rsidRPr="007E405B" w:rsidRDefault="00D77B4F" w:rsidP="00F87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Веремчук</w:t>
            </w:r>
            <w:proofErr w:type="spellEnd"/>
            <w:r w:rsidRPr="007E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Ірина Сергіївна</w:t>
            </w:r>
          </w:p>
        </w:tc>
        <w:tc>
          <w:tcPr>
            <w:tcW w:w="3782" w:type="dxa"/>
            <w:vAlign w:val="center"/>
          </w:tcPr>
          <w:p w14:paraId="3CF14473" w14:textId="77777777" w:rsidR="00D77B4F" w:rsidRPr="00D80199" w:rsidRDefault="00D77B4F" w:rsidP="00F87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міської ради (за згодою)</w:t>
            </w:r>
          </w:p>
        </w:tc>
        <w:tc>
          <w:tcPr>
            <w:tcW w:w="3782" w:type="dxa"/>
            <w:vAlign w:val="center"/>
          </w:tcPr>
          <w:p w14:paraId="0EDBC5B9" w14:textId="77777777" w:rsidR="00D77B4F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Веремчук</w:t>
            </w:r>
            <w:proofErr w:type="spellEnd"/>
            <w:r w:rsidRPr="007E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Ірина Сергіївна</w:t>
            </w:r>
          </w:p>
        </w:tc>
        <w:tc>
          <w:tcPr>
            <w:tcW w:w="3782" w:type="dxa"/>
            <w:vAlign w:val="center"/>
          </w:tcPr>
          <w:p w14:paraId="203D0ACC" w14:textId="77777777" w:rsidR="00D77B4F" w:rsidRPr="00D80199" w:rsidRDefault="00D77B4F" w:rsidP="00F87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міської ради (за згодою)</w:t>
            </w:r>
          </w:p>
        </w:tc>
      </w:tr>
      <w:tr w:rsidR="00D77B4F" w:rsidRPr="007F5330" w14:paraId="43005971" w14:textId="77777777" w:rsidTr="00F879DF">
        <w:trPr>
          <w:trHeight w:val="479"/>
        </w:trPr>
        <w:tc>
          <w:tcPr>
            <w:tcW w:w="3782" w:type="dxa"/>
            <w:vAlign w:val="center"/>
          </w:tcPr>
          <w:p w14:paraId="3FB55124" w14:textId="77777777" w:rsidR="00D77B4F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Гайдуков</w:t>
            </w:r>
            <w:proofErr w:type="spellEnd"/>
            <w:r w:rsidRPr="007E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Віктор Володимирович</w:t>
            </w:r>
          </w:p>
        </w:tc>
        <w:tc>
          <w:tcPr>
            <w:tcW w:w="3782" w:type="dxa"/>
            <w:vAlign w:val="center"/>
          </w:tcPr>
          <w:p w14:paraId="29F6BB81" w14:textId="77777777" w:rsidR="00D77B4F" w:rsidRPr="00D80199" w:rsidRDefault="00D77B4F" w:rsidP="00F87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міської ради (за згодою)</w:t>
            </w:r>
          </w:p>
        </w:tc>
        <w:tc>
          <w:tcPr>
            <w:tcW w:w="3782" w:type="dxa"/>
            <w:vAlign w:val="center"/>
          </w:tcPr>
          <w:p w14:paraId="79840D24" w14:textId="77777777" w:rsidR="00D77B4F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Гайдуков</w:t>
            </w:r>
            <w:proofErr w:type="spellEnd"/>
            <w:r w:rsidRPr="007E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Віктор Володимирович</w:t>
            </w:r>
          </w:p>
        </w:tc>
        <w:tc>
          <w:tcPr>
            <w:tcW w:w="3782" w:type="dxa"/>
            <w:vAlign w:val="center"/>
          </w:tcPr>
          <w:p w14:paraId="59F910A4" w14:textId="20F66C0A" w:rsidR="00D77B4F" w:rsidRPr="00D80199" w:rsidRDefault="00863295" w:rsidP="00F87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міської ради (за згодою)</w:t>
            </w:r>
          </w:p>
        </w:tc>
      </w:tr>
      <w:tr w:rsidR="00D77B4F" w:rsidRPr="007F5330" w14:paraId="2F158DF7" w14:textId="77777777" w:rsidTr="00F879DF">
        <w:trPr>
          <w:trHeight w:val="479"/>
        </w:trPr>
        <w:tc>
          <w:tcPr>
            <w:tcW w:w="3782" w:type="dxa"/>
            <w:vAlign w:val="center"/>
          </w:tcPr>
          <w:p w14:paraId="7F74132C" w14:textId="77777777" w:rsidR="00D77B4F" w:rsidRPr="007E405B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Дайнеко</w:t>
            </w:r>
            <w:proofErr w:type="spellEnd"/>
            <w:r w:rsidRPr="007E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Надія Олексіївна</w:t>
            </w:r>
          </w:p>
        </w:tc>
        <w:tc>
          <w:tcPr>
            <w:tcW w:w="3782" w:type="dxa"/>
            <w:vAlign w:val="center"/>
          </w:tcPr>
          <w:p w14:paraId="231077FF" w14:textId="77777777" w:rsidR="00D77B4F" w:rsidRPr="00D80199" w:rsidRDefault="00D77B4F" w:rsidP="00F87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міської ради (за згодою)</w:t>
            </w:r>
          </w:p>
        </w:tc>
        <w:tc>
          <w:tcPr>
            <w:tcW w:w="3782" w:type="dxa"/>
            <w:vAlign w:val="center"/>
          </w:tcPr>
          <w:p w14:paraId="49D83299" w14:textId="77777777" w:rsidR="00D77B4F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Дайнеко</w:t>
            </w:r>
            <w:proofErr w:type="spellEnd"/>
            <w:r w:rsidRPr="007E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Надія Олексіївна</w:t>
            </w:r>
          </w:p>
        </w:tc>
        <w:tc>
          <w:tcPr>
            <w:tcW w:w="3782" w:type="dxa"/>
            <w:vAlign w:val="center"/>
          </w:tcPr>
          <w:p w14:paraId="061A03EF" w14:textId="77777777" w:rsidR="00D77B4F" w:rsidRPr="00D80199" w:rsidRDefault="00D77B4F" w:rsidP="00F87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міської ради (за згодою)</w:t>
            </w:r>
          </w:p>
        </w:tc>
      </w:tr>
      <w:tr w:rsidR="00D77B4F" w:rsidRPr="007F5330" w14:paraId="16AA81C3" w14:textId="77777777" w:rsidTr="00F879DF">
        <w:trPr>
          <w:trHeight w:val="479"/>
        </w:trPr>
        <w:tc>
          <w:tcPr>
            <w:tcW w:w="3782" w:type="dxa"/>
            <w:vAlign w:val="center"/>
          </w:tcPr>
          <w:p w14:paraId="68F401AA" w14:textId="77777777" w:rsidR="00D77B4F" w:rsidRPr="007E405B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Дудар Олена Михайлівна</w:t>
            </w:r>
          </w:p>
        </w:tc>
        <w:tc>
          <w:tcPr>
            <w:tcW w:w="3782" w:type="dxa"/>
            <w:vAlign w:val="center"/>
          </w:tcPr>
          <w:p w14:paraId="73F0B4CA" w14:textId="77777777" w:rsidR="00D77B4F" w:rsidRPr="00D80199" w:rsidRDefault="00D77B4F" w:rsidP="00F87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міської ради (за згодою)</w:t>
            </w:r>
          </w:p>
        </w:tc>
        <w:tc>
          <w:tcPr>
            <w:tcW w:w="3782" w:type="dxa"/>
            <w:vAlign w:val="center"/>
          </w:tcPr>
          <w:p w14:paraId="7454A802" w14:textId="77777777" w:rsidR="00D77B4F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Дудар Олена Михайлівна</w:t>
            </w:r>
          </w:p>
        </w:tc>
        <w:tc>
          <w:tcPr>
            <w:tcW w:w="3782" w:type="dxa"/>
            <w:vAlign w:val="center"/>
          </w:tcPr>
          <w:p w14:paraId="6EBE5407" w14:textId="77777777" w:rsidR="00D77B4F" w:rsidRPr="00D80199" w:rsidRDefault="00D77B4F" w:rsidP="00F87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міської ради (за згодою)</w:t>
            </w:r>
          </w:p>
        </w:tc>
      </w:tr>
      <w:tr w:rsidR="00D77B4F" w:rsidRPr="007F5330" w14:paraId="731ECBE8" w14:textId="77777777" w:rsidTr="00F879DF">
        <w:trPr>
          <w:trHeight w:val="479"/>
        </w:trPr>
        <w:tc>
          <w:tcPr>
            <w:tcW w:w="3782" w:type="dxa"/>
            <w:vAlign w:val="center"/>
          </w:tcPr>
          <w:p w14:paraId="2640DB00" w14:textId="77777777" w:rsidR="00D77B4F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05B">
              <w:rPr>
                <w:rFonts w:ascii="Times New Roman" w:hAnsi="Times New Roman" w:cs="Times New Roman"/>
                <w:sz w:val="24"/>
                <w:szCs w:val="24"/>
              </w:rPr>
              <w:t>Каштанюк</w:t>
            </w:r>
            <w:proofErr w:type="spellEnd"/>
            <w:r w:rsidRPr="007E405B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Михайлович</w:t>
            </w:r>
          </w:p>
        </w:tc>
        <w:tc>
          <w:tcPr>
            <w:tcW w:w="3782" w:type="dxa"/>
            <w:vAlign w:val="center"/>
          </w:tcPr>
          <w:p w14:paraId="211E5B94" w14:textId="77777777" w:rsidR="00D77B4F" w:rsidRPr="00D80199" w:rsidRDefault="00D77B4F" w:rsidP="00F87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5B">
              <w:rPr>
                <w:rFonts w:ascii="Times New Roman" w:hAnsi="Times New Roman" w:cs="Times New Roman"/>
                <w:sz w:val="24"/>
                <w:szCs w:val="24"/>
              </w:rPr>
              <w:t>начальник юридичного управління</w:t>
            </w:r>
          </w:p>
        </w:tc>
        <w:tc>
          <w:tcPr>
            <w:tcW w:w="3782" w:type="dxa"/>
            <w:vAlign w:val="center"/>
          </w:tcPr>
          <w:p w14:paraId="24AC08AC" w14:textId="77777777" w:rsidR="00D77B4F" w:rsidRPr="007E405B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05B">
              <w:rPr>
                <w:rFonts w:ascii="Times New Roman" w:hAnsi="Times New Roman" w:cs="Times New Roman"/>
                <w:sz w:val="24"/>
                <w:szCs w:val="24"/>
              </w:rPr>
              <w:t>Каштанюк</w:t>
            </w:r>
            <w:proofErr w:type="spellEnd"/>
            <w:r w:rsidRPr="007E405B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Михайлович</w:t>
            </w:r>
          </w:p>
        </w:tc>
        <w:tc>
          <w:tcPr>
            <w:tcW w:w="3782" w:type="dxa"/>
            <w:vAlign w:val="center"/>
          </w:tcPr>
          <w:p w14:paraId="76D56208" w14:textId="77777777" w:rsidR="00D77B4F" w:rsidRPr="00D80199" w:rsidRDefault="00D77B4F" w:rsidP="00F87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5B">
              <w:rPr>
                <w:rFonts w:ascii="Times New Roman" w:hAnsi="Times New Roman" w:cs="Times New Roman"/>
                <w:sz w:val="24"/>
                <w:szCs w:val="24"/>
              </w:rPr>
              <w:t>начальник юридичного управління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 міської ради</w:t>
            </w:r>
          </w:p>
        </w:tc>
      </w:tr>
      <w:tr w:rsidR="00D77B4F" w:rsidRPr="007F5330" w14:paraId="0657CAE4" w14:textId="77777777" w:rsidTr="00F879DF">
        <w:trPr>
          <w:trHeight w:val="479"/>
        </w:trPr>
        <w:tc>
          <w:tcPr>
            <w:tcW w:w="3782" w:type="dxa"/>
            <w:vAlign w:val="center"/>
          </w:tcPr>
          <w:p w14:paraId="7F817EFC" w14:textId="77777777" w:rsidR="00D77B4F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DF5">
              <w:rPr>
                <w:rFonts w:ascii="Times New Roman" w:hAnsi="Times New Roman" w:cs="Times New Roman"/>
                <w:sz w:val="24"/>
                <w:szCs w:val="24"/>
              </w:rPr>
              <w:t>Кузьменко Борис Дмитрович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2" w:type="dxa"/>
            <w:vAlign w:val="center"/>
          </w:tcPr>
          <w:p w14:paraId="25F1858E" w14:textId="77777777" w:rsidR="00D77B4F" w:rsidRPr="00D80199" w:rsidRDefault="00D77B4F" w:rsidP="00F87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міської ради (за згодою)</w:t>
            </w:r>
          </w:p>
        </w:tc>
        <w:tc>
          <w:tcPr>
            <w:tcW w:w="3782" w:type="dxa"/>
            <w:vAlign w:val="center"/>
          </w:tcPr>
          <w:p w14:paraId="3D9D63BD" w14:textId="77777777" w:rsidR="00D77B4F" w:rsidRPr="007E405B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Ліпський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Костянтин Юрійович</w:t>
            </w:r>
          </w:p>
        </w:tc>
        <w:tc>
          <w:tcPr>
            <w:tcW w:w="3782" w:type="dxa"/>
            <w:vAlign w:val="center"/>
          </w:tcPr>
          <w:p w14:paraId="5A082A9E" w14:textId="77777777" w:rsidR="00D77B4F" w:rsidRPr="00D80199" w:rsidRDefault="00D77B4F" w:rsidP="00F87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міської ради (за згодою)</w:t>
            </w:r>
          </w:p>
        </w:tc>
      </w:tr>
      <w:tr w:rsidR="00D77B4F" w:rsidRPr="007F5330" w14:paraId="1FF3182F" w14:textId="77777777" w:rsidTr="00F879DF">
        <w:trPr>
          <w:trHeight w:val="479"/>
        </w:trPr>
        <w:tc>
          <w:tcPr>
            <w:tcW w:w="3782" w:type="dxa"/>
            <w:vAlign w:val="center"/>
          </w:tcPr>
          <w:p w14:paraId="710F37FC" w14:textId="77777777" w:rsidR="00D77B4F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Ленчицька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Анатоліївна</w:t>
            </w:r>
          </w:p>
        </w:tc>
        <w:tc>
          <w:tcPr>
            <w:tcW w:w="3782" w:type="dxa"/>
            <w:vAlign w:val="center"/>
          </w:tcPr>
          <w:p w14:paraId="6FE3B05C" w14:textId="77777777" w:rsidR="00D77B4F" w:rsidRPr="00D80199" w:rsidRDefault="00D77B4F" w:rsidP="00F87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керуючий справами виконавчого комітету</w:t>
            </w:r>
          </w:p>
        </w:tc>
        <w:tc>
          <w:tcPr>
            <w:tcW w:w="3782" w:type="dxa"/>
          </w:tcPr>
          <w:p w14:paraId="0CF1B655" w14:textId="77777777" w:rsidR="00D77B4F" w:rsidRPr="007E405B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Ленчицька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Анатоліївна</w:t>
            </w:r>
          </w:p>
        </w:tc>
        <w:tc>
          <w:tcPr>
            <w:tcW w:w="3782" w:type="dxa"/>
            <w:vAlign w:val="center"/>
          </w:tcPr>
          <w:p w14:paraId="2FEC8690" w14:textId="77777777" w:rsidR="00D77B4F" w:rsidRPr="00D80199" w:rsidRDefault="00D77B4F" w:rsidP="00F87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керуючий справами виконавчого комітету</w:t>
            </w:r>
          </w:p>
        </w:tc>
      </w:tr>
      <w:tr w:rsidR="00D77B4F" w:rsidRPr="007F5330" w14:paraId="066FCF13" w14:textId="77777777" w:rsidTr="00F879DF">
        <w:trPr>
          <w:trHeight w:val="420"/>
        </w:trPr>
        <w:tc>
          <w:tcPr>
            <w:tcW w:w="3782" w:type="dxa"/>
            <w:vAlign w:val="center"/>
          </w:tcPr>
          <w:p w14:paraId="4BF37CB2" w14:textId="77777777" w:rsidR="00D77B4F" w:rsidRPr="00BC1DF5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Потрясаєва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Костянтинівна</w:t>
            </w:r>
          </w:p>
        </w:tc>
        <w:tc>
          <w:tcPr>
            <w:tcW w:w="3782" w:type="dxa"/>
            <w:vAlign w:val="center"/>
          </w:tcPr>
          <w:p w14:paraId="5703864A" w14:textId="77777777" w:rsidR="00D77B4F" w:rsidRPr="007F5330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330">
              <w:rPr>
                <w:rFonts w:ascii="Times New Roman" w:hAnsi="Times New Roman" w:cs="Times New Roman"/>
                <w:sz w:val="24"/>
                <w:szCs w:val="24"/>
              </w:rPr>
              <w:t>депутат міської ради (за згодою)</w:t>
            </w:r>
          </w:p>
        </w:tc>
        <w:tc>
          <w:tcPr>
            <w:tcW w:w="3782" w:type="dxa"/>
            <w:vAlign w:val="center"/>
          </w:tcPr>
          <w:p w14:paraId="3D43A59E" w14:textId="77777777" w:rsidR="00D77B4F" w:rsidRPr="00BC1DF5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Потрясаєва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Костянтинівна</w:t>
            </w:r>
          </w:p>
        </w:tc>
        <w:tc>
          <w:tcPr>
            <w:tcW w:w="3782" w:type="dxa"/>
            <w:vAlign w:val="center"/>
          </w:tcPr>
          <w:p w14:paraId="673564FB" w14:textId="77777777" w:rsidR="00D77B4F" w:rsidRPr="007F5330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330">
              <w:rPr>
                <w:rFonts w:ascii="Times New Roman" w:hAnsi="Times New Roman" w:cs="Times New Roman"/>
                <w:sz w:val="24"/>
                <w:szCs w:val="24"/>
              </w:rPr>
              <w:t>депутат міської ради (за згодою)</w:t>
            </w:r>
          </w:p>
        </w:tc>
      </w:tr>
      <w:tr w:rsidR="00D77B4F" w:rsidRPr="007F5330" w14:paraId="5A31442C" w14:textId="77777777" w:rsidTr="00F879DF">
        <w:trPr>
          <w:trHeight w:val="420"/>
        </w:trPr>
        <w:tc>
          <w:tcPr>
            <w:tcW w:w="3782" w:type="dxa"/>
            <w:vAlign w:val="center"/>
          </w:tcPr>
          <w:p w14:paraId="0A67AFDF" w14:textId="77777777" w:rsidR="00D77B4F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2" w:type="dxa"/>
            <w:vAlign w:val="center"/>
          </w:tcPr>
          <w:p w14:paraId="46D2B8AE" w14:textId="77777777" w:rsidR="00D77B4F" w:rsidRPr="007F5330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Громадської ради при виконавчому комітеті Броварської міської ради Броварського району Київської області</w:t>
            </w:r>
          </w:p>
        </w:tc>
        <w:tc>
          <w:tcPr>
            <w:tcW w:w="3782" w:type="dxa"/>
          </w:tcPr>
          <w:p w14:paraId="1D03CDAB" w14:textId="77777777" w:rsidR="00D77B4F" w:rsidRDefault="00D77B4F" w:rsidP="00F87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F5E686" w14:textId="77777777" w:rsidR="00D77B4F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2" w:type="dxa"/>
            <w:vAlign w:val="center"/>
          </w:tcPr>
          <w:p w14:paraId="35996E82" w14:textId="77777777" w:rsidR="00D77B4F" w:rsidRPr="007F5330" w:rsidRDefault="00D77B4F" w:rsidP="00F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буде</w:t>
            </w:r>
          </w:p>
        </w:tc>
      </w:tr>
    </w:tbl>
    <w:p w14:paraId="2F1128BF" w14:textId="77777777" w:rsidR="00D77B4F" w:rsidRDefault="00D77B4F" w:rsidP="00D77B4F">
      <w:pPr>
        <w:spacing w:before="200"/>
      </w:pPr>
    </w:p>
    <w:p w14:paraId="39F7972D" w14:textId="3DCB6D0F" w:rsidR="009B7D79" w:rsidRPr="00244FF9" w:rsidRDefault="009B7D79" w:rsidP="00D77B4F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56396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04D4"/>
    <w:rsid w:val="007E7FBA"/>
    <w:rsid w:val="00827775"/>
    <w:rsid w:val="0086329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77B4F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4150"/>
  <w15:docId w15:val="{26ABFD0C-2A8E-4BAC-895B-7531DFEC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D77B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rsid w:val="00D77B4F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table" w:styleId="a7">
    <w:name w:val="Table Grid"/>
    <w:basedOn w:val="a1"/>
    <w:uiPriority w:val="39"/>
    <w:rsid w:val="00D77B4F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2257</Words>
  <Characters>1287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dcterms:created xsi:type="dcterms:W3CDTF">2021-03-03T14:03:00Z</dcterms:created>
  <dcterms:modified xsi:type="dcterms:W3CDTF">2025-04-07T09:56:00Z</dcterms:modified>
</cp:coreProperties>
</file>