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1AA2" w:rsidP="00E01AA2" w14:paraId="4A3AD9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E01AA2" w:rsidP="00E01AA2" w14:paraId="4EB9D43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E01AA2" w:rsidP="00E01AA2" w14:paraId="4A0F06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E01AA2" w:rsidP="00E01AA2" w14:paraId="3D77DD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4208DA" w:rsidP="00E01AA2" w14:paraId="6A667878" w14:textId="3A858B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1AA2" w:rsidP="00E01AA2" w14:paraId="53821154" w14:textId="77777777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Склад конкурсної комісії</w:t>
      </w:r>
    </w:p>
    <w:p w:rsidR="00E01AA2" w:rsidP="00E01AA2" w14:paraId="3FDFA85F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 </w:t>
      </w:r>
      <w:r>
        <w:rPr>
          <w:rFonts w:ascii="Times New Roman" w:hAnsi="Times New Roman"/>
          <w:b/>
          <w:sz w:val="28"/>
        </w:rPr>
        <w:t>проведення конкурсного відбору проектних заявок</w:t>
      </w:r>
    </w:p>
    <w:p w:rsidR="00E01AA2" w:rsidP="00E01AA2" w14:paraId="024B0AB9" w14:textId="77777777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для участі у Програмі</w:t>
      </w:r>
    </w:p>
    <w:p w:rsidR="00E01AA2" w:rsidRPr="00E01AA2" w:rsidP="00E01AA2" w14:paraId="13E71641" w14:textId="77777777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 w14:paraId="5BF459CB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234D7430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Голова конкурсної комісії:</w:t>
            </w:r>
          </w:p>
        </w:tc>
        <w:tc>
          <w:tcPr>
            <w:tcW w:w="5533" w:type="dxa"/>
          </w:tcPr>
          <w:p w:rsidR="00E01AA2" w:rsidP="009B7C77" w14:paraId="6D6F253C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7BDD846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4825A945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</w:t>
            </w:r>
          </w:p>
          <w:p w:rsidR="00E01AA2" w:rsidP="009B7C77" w14:paraId="67DBA4D0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БАБИЧ</w:t>
            </w:r>
          </w:p>
        </w:tc>
        <w:tc>
          <w:tcPr>
            <w:tcW w:w="5533" w:type="dxa"/>
          </w:tcPr>
          <w:p w:rsidR="00E01AA2" w:rsidP="009B7C77" w14:paraId="704EBD37" w14:textId="77777777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</w:rPr>
              <w:t>заступник міського голови з питань діяльності виконавчих органів ради.</w:t>
            </w:r>
          </w:p>
        </w:tc>
      </w:tr>
      <w:tr w14:paraId="58EA1F2B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691EC17B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Секретар конкурсної комісії:</w:t>
            </w:r>
          </w:p>
        </w:tc>
        <w:tc>
          <w:tcPr>
            <w:tcW w:w="5533" w:type="dxa"/>
          </w:tcPr>
          <w:p w:rsidR="00E01AA2" w:rsidP="009B7C77" w14:paraId="5BF17388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C2C3991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28BA8AA4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Лариса</w:t>
            </w:r>
          </w:p>
          <w:p w:rsidR="00E01AA2" w:rsidP="009B7C77" w14:paraId="17657D23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ФЕДОТЬЄВА</w:t>
            </w:r>
          </w:p>
        </w:tc>
        <w:tc>
          <w:tcPr>
            <w:tcW w:w="5533" w:type="dxa"/>
          </w:tcPr>
          <w:p w:rsidR="00E01AA2" w:rsidP="009B7C77" w14:paraId="2B7E6D1A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3FF689E4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37A92F37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Члени конкурсної комісії:</w:t>
            </w:r>
          </w:p>
        </w:tc>
        <w:tc>
          <w:tcPr>
            <w:tcW w:w="5533" w:type="dxa"/>
          </w:tcPr>
          <w:p w:rsidR="00E01AA2" w:rsidP="009B7C77" w14:paraId="70852C04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DD56011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rPr>
          <w:trHeight w:val="1934"/>
        </w:trPr>
        <w:tc>
          <w:tcPr>
            <w:tcW w:w="4214" w:type="dxa"/>
          </w:tcPr>
          <w:p w:rsidR="00E01AA2" w:rsidP="009B7C77" w14:paraId="7014D428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Андрій</w:t>
            </w:r>
          </w:p>
          <w:p w:rsidR="00E01AA2" w:rsidP="009B7C77" w14:paraId="6A1BE4A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ДВОРНІК</w:t>
            </w:r>
          </w:p>
        </w:tc>
        <w:tc>
          <w:tcPr>
            <w:tcW w:w="5533" w:type="dxa"/>
          </w:tcPr>
          <w:p w:rsidR="00E01AA2" w:rsidP="009B7C77" w14:paraId="4B210BFA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4BBF947B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0DD35BB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Борис</w:t>
            </w:r>
          </w:p>
          <w:p w:rsidR="00E01AA2" w:rsidP="009B7C77" w14:paraId="007373A0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ДУДКО</w:t>
            </w:r>
          </w:p>
        </w:tc>
        <w:tc>
          <w:tcPr>
            <w:tcW w:w="5533" w:type="dxa"/>
          </w:tcPr>
          <w:p w:rsidR="00E01AA2" w:rsidP="009B7C77" w14:paraId="68276E4E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 w14:paraId="553DFA75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0FB0187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Микола</w:t>
            </w:r>
          </w:p>
          <w:p w:rsidR="00E01AA2" w:rsidP="009B7C77" w14:paraId="71A64DC9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ЗІНЧЕНКО</w:t>
            </w:r>
          </w:p>
        </w:tc>
        <w:tc>
          <w:tcPr>
            <w:tcW w:w="5533" w:type="dxa"/>
          </w:tcPr>
          <w:p w:rsidR="00E01AA2" w:rsidP="009B7C77" w14:paraId="140314B4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sz w:val="28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</w:tbl>
    <w:p w:rsidR="00E01AA2" w14:paraId="489DCF21" w14:textId="77777777">
      <w:r>
        <w:br w:type="page"/>
      </w:r>
      <w:bookmarkStart w:id="2" w:name="_GoBack"/>
      <w:bookmarkEnd w:id="2"/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 w14:paraId="4EFAF52C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45BE35C4" w14:textId="687E194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</w:t>
            </w:r>
          </w:p>
          <w:p w:rsidR="00E01AA2" w:rsidP="009B7C77" w14:paraId="2D21832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ОЗИМАЙ</w:t>
            </w:r>
          </w:p>
        </w:tc>
        <w:tc>
          <w:tcPr>
            <w:tcW w:w="5533" w:type="dxa"/>
          </w:tcPr>
          <w:p w:rsidR="00E01AA2" w:rsidRPr="00E01AA2" w:rsidP="009B7C77" w14:paraId="79B279E3" w14:textId="77777777">
            <w:pPr>
              <w:spacing w:after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E01AA2">
              <w:rPr>
                <w:rFonts w:ascii="Symbol" w:hAnsi="Symbol" w:cs="Times New Roman"/>
                <w:i/>
                <w:color w:val="000000"/>
                <w:sz w:val="28"/>
              </w:rPr>
              <w:sym w:font="Symbol" w:char="F02D"/>
            </w:r>
            <w:r w:rsidRPr="00E01AA2">
              <w:rPr>
                <w:rStyle w:val="Emphasis"/>
                <w:rFonts w:ascii="Times New Roman" w:hAnsi="Times New Roman" w:cs="Times New Roman"/>
                <w:i w:val="0"/>
                <w:sz w:val="28"/>
                <w:shd w:val="clear" w:color="auto" w:fill="FFFFFF"/>
              </w:rPr>
              <w:t xml:space="preserve"> </w:t>
            </w:r>
            <w:r w:rsidRPr="00E01AA2">
              <w:rPr>
                <w:rStyle w:val="Emphasis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директор громадської організації «Рада голів ОСББ міста Бровари» (за згодою)</w:t>
            </w:r>
            <w:r w:rsidRPr="00E01AA2">
              <w:rPr>
                <w:rStyle w:val="Emphasis"/>
                <w:rFonts w:ascii="Times New Roman" w:hAnsi="Times New Roman" w:cs="Times New Roman"/>
                <w:i w:val="0"/>
                <w:sz w:val="28"/>
                <w:shd w:val="clear" w:color="auto" w:fill="FFFFFF"/>
              </w:rPr>
              <w:t>;</w:t>
            </w:r>
          </w:p>
        </w:tc>
      </w:tr>
      <w:tr w14:paraId="1E27C65E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rPr>
          <w:trHeight w:val="997"/>
        </w:trPr>
        <w:tc>
          <w:tcPr>
            <w:tcW w:w="4214" w:type="dxa"/>
          </w:tcPr>
          <w:p w:rsidR="00E01AA2" w:rsidP="009B7C77" w14:paraId="0C9C6EA2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Наталія</w:t>
            </w:r>
          </w:p>
          <w:p w:rsidR="00E01AA2" w:rsidP="009B7C77" w14:paraId="684CE190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ПОСТЕРНАК</w:t>
            </w:r>
          </w:p>
        </w:tc>
        <w:tc>
          <w:tcPr>
            <w:tcW w:w="5533" w:type="dxa"/>
          </w:tcPr>
          <w:p w:rsidR="00E01AA2" w:rsidP="009B7C77" w14:paraId="687651AA" w14:textId="77777777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sz w:val="28"/>
              </w:rPr>
              <w:t xml:space="preserve"> начальник фінансового управління Броварської міської ради Броварського району Київської області;</w:t>
            </w:r>
          </w:p>
        </w:tc>
      </w:tr>
      <w:tr w14:paraId="734CA1C2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76F1D54B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Світлана</w:t>
            </w:r>
          </w:p>
          <w:p w:rsidR="00E01AA2" w:rsidP="009B7C77" w14:paraId="36909396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РЕШЕТОВА</w:t>
            </w:r>
          </w:p>
        </w:tc>
        <w:tc>
          <w:tcPr>
            <w:tcW w:w="5533" w:type="dxa"/>
          </w:tcPr>
          <w:p w:rsidR="00E01AA2" w:rsidP="009B7C77" w14:paraId="637AA659" w14:textId="77777777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3EC10AC9" w14:textId="77777777" w:rsidTr="009B7C77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E01AA2" w:rsidP="009B7C77" w14:paraId="5DE6923A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Оксана</w:t>
            </w:r>
          </w:p>
          <w:p w:rsidR="00E01AA2" w:rsidP="009B7C77" w14:paraId="7184938F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СЕМЕНИК</w:t>
            </w:r>
          </w:p>
        </w:tc>
        <w:tc>
          <w:tcPr>
            <w:tcW w:w="5533" w:type="dxa"/>
          </w:tcPr>
          <w:p w:rsidR="00E01AA2" w:rsidP="009B7C77" w14:paraId="061DC2A6" w14:textId="77777777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E01AA2" w:rsidP="00E01AA2" w14:paraId="0EC78881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1AA2" w:rsidP="00E01AA2" w14:paraId="17CC7B4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1AA2" w:rsidP="00E01AA2" w14:paraId="1AA23866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7CAD" w:rsidRPr="00EE06C3" w:rsidP="00E01AA2" w14:paraId="5FF0D8BD" w14:textId="5C5A6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16D0"/>
    <w:rsid w:val="00784598"/>
    <w:rsid w:val="007C582E"/>
    <w:rsid w:val="0081066D"/>
    <w:rsid w:val="00853C00"/>
    <w:rsid w:val="00893E2E"/>
    <w:rsid w:val="008B6EF2"/>
    <w:rsid w:val="009B7C77"/>
    <w:rsid w:val="00A84A56"/>
    <w:rsid w:val="00B20C04"/>
    <w:rsid w:val="00B3670E"/>
    <w:rsid w:val="00CB633A"/>
    <w:rsid w:val="00E01AA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Emphasis">
    <w:name w:val="Emphasis"/>
    <w:basedOn w:val="DefaultParagraphFont"/>
    <w:qFormat/>
    <w:rsid w:val="00E01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9306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1130</Words>
  <Characters>645</Characters>
  <Application>Microsoft Office Word</Application>
  <DocSecurity>8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2025-03-31T08:13:00Z</dcterms:modified>
</cp:coreProperties>
</file>