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F022A9" w:rsidP="00F022A9" w14:paraId="1B67490C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  <w:permStart w:id="0" w:edGrp="everyone"/>
      <w:r>
        <w:rPr>
          <w:color w:val="000000"/>
          <w:sz w:val="28"/>
          <w:szCs w:val="28"/>
        </w:rPr>
        <w:t xml:space="preserve">Додаток </w:t>
      </w:r>
    </w:p>
    <w:p w:rsidR="00050E82" w:rsidRPr="00050E82" w:rsidP="00050E82" w14:paraId="06355366" w14:textId="3265DC25">
      <w:pPr>
        <w:spacing w:after="0" w:line="240" w:lineRule="auto"/>
        <w:ind w:left="561" w:firstLine="440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E82">
        <w:rPr>
          <w:rFonts w:ascii="Times New Roman" w:eastAsia="Times New Roman" w:hAnsi="Times New Roman" w:cs="Times New Roman"/>
          <w:sz w:val="28"/>
          <w:szCs w:val="28"/>
        </w:rPr>
        <w:t>Рішення Броварської міської ради</w:t>
      </w:r>
    </w:p>
    <w:p w:rsidR="00050E82" w:rsidRPr="00050E82" w:rsidP="00050E82" w14:paraId="46CD337D" w14:textId="77777777">
      <w:pPr>
        <w:spacing w:after="0" w:line="240" w:lineRule="auto"/>
        <w:ind w:left="561" w:firstLine="440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50E82">
        <w:rPr>
          <w:rFonts w:ascii="Times New Roman" w:eastAsia="Times New Roman" w:hAnsi="Times New Roman" w:cs="Times New Roman"/>
          <w:sz w:val="28"/>
          <w:szCs w:val="28"/>
        </w:rPr>
        <w:t xml:space="preserve">Броварського району </w:t>
      </w:r>
    </w:p>
    <w:p w:rsidR="00050E82" w:rsidRPr="00050E82" w:rsidP="00050E82" w14:paraId="493D2E88" w14:textId="77777777">
      <w:pPr>
        <w:spacing w:after="0" w:line="240" w:lineRule="auto"/>
        <w:ind w:left="561" w:firstLine="440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50E82">
        <w:rPr>
          <w:rFonts w:ascii="Times New Roman" w:eastAsia="Times New Roman" w:hAnsi="Times New Roman" w:cs="Times New Roman"/>
          <w:sz w:val="28"/>
          <w:szCs w:val="28"/>
        </w:rPr>
        <w:t>Київської області</w:t>
      </w:r>
    </w:p>
    <w:p w:rsidR="00050E82" w:rsidRPr="00050E82" w:rsidP="00050E82" w14:paraId="4B2EF55E" w14:textId="77777777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50E82">
        <w:rPr>
          <w:rFonts w:ascii="Times New Roman" w:eastAsia="Times New Roman" w:hAnsi="Times New Roman" w:cs="Times New Roman"/>
          <w:sz w:val="28"/>
          <w:szCs w:val="28"/>
        </w:rPr>
        <w:t xml:space="preserve">від 26.01.2023 № 1007-41-08 </w:t>
      </w:r>
    </w:p>
    <w:p w:rsidR="00050E82" w:rsidRPr="00050E82" w:rsidP="00050E82" w14:paraId="6387E872" w14:textId="13F91B32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50E82">
        <w:rPr>
          <w:rFonts w:ascii="Times New Roman" w:eastAsia="Times New Roman" w:hAnsi="Times New Roman" w:cs="Times New Roman"/>
          <w:sz w:val="28"/>
          <w:szCs w:val="28"/>
        </w:rPr>
        <w:t xml:space="preserve">в редакції рішення Броварської </w:t>
      </w:r>
    </w:p>
    <w:p w:rsidR="00050E82" w:rsidP="00050E82" w14:paraId="69393E82" w14:textId="77777777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50E82">
        <w:rPr>
          <w:rFonts w:ascii="Times New Roman" w:eastAsia="Times New Roman" w:hAnsi="Times New Roman" w:cs="Times New Roman"/>
          <w:sz w:val="28"/>
          <w:szCs w:val="28"/>
        </w:rPr>
        <w:t>міської ради Броварського району</w:t>
      </w:r>
    </w:p>
    <w:p w:rsidR="00050E82" w:rsidP="00050E82" w14:paraId="662207C9" w14:textId="77777777">
      <w:pPr>
        <w:pStyle w:val="docdata"/>
        <w:spacing w:before="0" w:beforeAutospacing="0" w:after="0" w:afterAutospacing="0" w:line="276" w:lineRule="auto"/>
        <w:ind w:left="5103"/>
        <w:jc w:val="center"/>
        <w:rPr>
          <w:sz w:val="28"/>
          <w:szCs w:val="28"/>
        </w:rPr>
      </w:pPr>
      <w:r w:rsidRPr="00050E82">
        <w:rPr>
          <w:sz w:val="28"/>
          <w:szCs w:val="28"/>
        </w:rPr>
        <w:t xml:space="preserve">Київської області </w:t>
      </w:r>
    </w:p>
    <w:permEnd w:id="0"/>
    <w:p w:rsidR="009A40AA" w:rsidRPr="008222BB" w:rsidP="009A40AA" w14:paraId="6D93536F" w14:textId="25346561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lang w:eastAsia="ru-RU"/>
        </w:rPr>
      </w:pPr>
      <w:r w:rsidRPr="00130307">
        <w:rPr>
          <w:rFonts w:eastAsia="Cambria Math"/>
          <w:sz w:val="28"/>
          <w:lang w:eastAsia="ru-RU"/>
        </w:rPr>
        <w:t xml:space="preserve">від </w:t>
      </w:r>
      <w:r w:rsidRPr="00130307">
        <w:rPr>
          <w:rFonts w:eastAsia="Cambria Math"/>
          <w:sz w:val="28"/>
          <w:lang w:eastAsia="ru-RU"/>
        </w:rPr>
        <w:t>27.03.2025</w:t>
      </w:r>
      <w:r w:rsidRPr="00130307">
        <w:rPr>
          <w:rFonts w:eastAsia="Cambria Math"/>
          <w:sz w:val="28"/>
          <w:lang w:eastAsia="ru-RU"/>
        </w:rPr>
        <w:t xml:space="preserve"> № </w:t>
      </w:r>
      <w:r w:rsidRPr="00130307">
        <w:rPr>
          <w:rFonts w:eastAsia="Cambria Math"/>
          <w:sz w:val="28"/>
          <w:lang w:eastAsia="ru-RU"/>
        </w:rPr>
        <w:t>2043-89-08</w:t>
      </w: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050E82" w:rsidRPr="00050E82" w:rsidP="00050E82" w14:paraId="7BB1E961" w14:textId="77777777">
      <w:pPr>
        <w:spacing w:after="0" w:line="240" w:lineRule="auto"/>
        <w:ind w:left="3319" w:firstLine="935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ermStart w:id="1" w:edGrp="everyone"/>
      <w:r w:rsidRPr="00050E8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СПИСОК </w:t>
      </w:r>
    </w:p>
    <w:p w:rsidR="00050E82" w:rsidRPr="00050E82" w:rsidP="00050E82" w14:paraId="735339FA" w14:textId="77777777">
      <w:pPr>
        <w:spacing w:after="0" w:line="240" w:lineRule="auto"/>
        <w:ind w:firstLine="37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50E82">
        <w:rPr>
          <w:rFonts w:ascii="Times New Roman" w:eastAsia="Times New Roman" w:hAnsi="Times New Roman" w:cs="Times New Roman"/>
          <w:b/>
          <w:bCs/>
          <w:sz w:val="28"/>
          <w:szCs w:val="28"/>
        </w:rPr>
        <w:t>присяжних Броварського міськрайонного суду Київської області</w:t>
      </w:r>
    </w:p>
    <w:p w:rsidR="00050E82" w:rsidRPr="00050E82" w:rsidP="00050E82" w14:paraId="5AE422E1" w14:textId="77777777">
      <w:pPr>
        <w:spacing w:after="0" w:line="240" w:lineRule="auto"/>
        <w:ind w:left="561" w:firstLine="37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50E82" w:rsidRPr="00050E82" w:rsidP="00050E82" w14:paraId="7D1B03B3" w14:textId="0691E1C1">
      <w:pPr>
        <w:numPr>
          <w:ilvl w:val="0"/>
          <w:numId w:val="1"/>
        </w:numPr>
        <w:tabs>
          <w:tab w:val="num" w:pos="0"/>
          <w:tab w:val="left" w:pos="426"/>
          <w:tab w:val="num" w:pos="709"/>
          <w:tab w:val="num" w:pos="993"/>
          <w:tab w:val="clear" w:pos="1308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0E82">
        <w:rPr>
          <w:rFonts w:ascii="Times New Roman" w:eastAsia="Times New Roman" w:hAnsi="Times New Roman" w:cs="Times New Roman"/>
          <w:sz w:val="28"/>
          <w:szCs w:val="28"/>
        </w:rPr>
        <w:t>Бабич Вікторія Михайлівна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50E82" w:rsidRPr="00050E82" w:rsidP="00050E82" w14:paraId="1069F4CC" w14:textId="258E5878">
      <w:pPr>
        <w:numPr>
          <w:ilvl w:val="0"/>
          <w:numId w:val="1"/>
        </w:numPr>
        <w:tabs>
          <w:tab w:val="num" w:pos="0"/>
          <w:tab w:val="left" w:pos="426"/>
          <w:tab w:val="num" w:pos="709"/>
          <w:tab w:val="num" w:pos="993"/>
          <w:tab w:val="clear" w:pos="1308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0E82">
        <w:rPr>
          <w:rFonts w:ascii="Times New Roman" w:eastAsia="Times New Roman" w:hAnsi="Times New Roman" w:cs="Times New Roman"/>
          <w:sz w:val="28"/>
          <w:szCs w:val="28"/>
        </w:rPr>
        <w:t>Бігун Валентин Іванович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50E82" w:rsidRPr="00050E82" w:rsidP="00050E82" w14:paraId="4BE0F8DF" w14:textId="60E4C5A3">
      <w:pPr>
        <w:numPr>
          <w:ilvl w:val="0"/>
          <w:numId w:val="1"/>
        </w:numPr>
        <w:tabs>
          <w:tab w:val="num" w:pos="0"/>
          <w:tab w:val="left" w:pos="426"/>
          <w:tab w:val="num" w:pos="709"/>
          <w:tab w:val="num" w:pos="993"/>
          <w:tab w:val="clear" w:pos="1308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0E82">
        <w:rPr>
          <w:rFonts w:ascii="Times New Roman" w:eastAsia="Times New Roman" w:hAnsi="Times New Roman" w:cs="Times New Roman"/>
          <w:sz w:val="28"/>
          <w:szCs w:val="28"/>
        </w:rPr>
        <w:t>Бісюк Олена Сергіївна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50E82" w:rsidRPr="00050E82" w:rsidP="00050E82" w14:paraId="10B856C9" w14:textId="437EFA72">
      <w:pPr>
        <w:numPr>
          <w:ilvl w:val="0"/>
          <w:numId w:val="1"/>
        </w:numPr>
        <w:tabs>
          <w:tab w:val="num" w:pos="0"/>
          <w:tab w:val="left" w:pos="426"/>
          <w:tab w:val="num" w:pos="709"/>
          <w:tab w:val="num" w:pos="993"/>
          <w:tab w:val="clear" w:pos="1308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0E82">
        <w:rPr>
          <w:rFonts w:ascii="Times New Roman" w:eastAsia="Times New Roman" w:hAnsi="Times New Roman" w:cs="Times New Roman"/>
          <w:sz w:val="28"/>
          <w:szCs w:val="28"/>
        </w:rPr>
        <w:t>Богдашкина Наталія Вікторівна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50E82" w:rsidRPr="00050E82" w:rsidP="00050E82" w14:paraId="0AE61359" w14:textId="795AC765">
      <w:pPr>
        <w:numPr>
          <w:ilvl w:val="0"/>
          <w:numId w:val="1"/>
        </w:numPr>
        <w:tabs>
          <w:tab w:val="num" w:pos="0"/>
          <w:tab w:val="left" w:pos="426"/>
          <w:tab w:val="num" w:pos="709"/>
          <w:tab w:val="num" w:pos="993"/>
          <w:tab w:val="clear" w:pos="1308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0E82">
        <w:rPr>
          <w:rFonts w:ascii="Times New Roman" w:eastAsia="Times New Roman" w:hAnsi="Times New Roman" w:cs="Times New Roman"/>
          <w:sz w:val="28"/>
          <w:szCs w:val="28"/>
        </w:rPr>
        <w:t>Вашека В’ячеслав Григорович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50E82" w:rsidRPr="00050E82" w:rsidP="00050E82" w14:paraId="3780E4E5" w14:textId="2AA061AF">
      <w:pPr>
        <w:numPr>
          <w:ilvl w:val="0"/>
          <w:numId w:val="1"/>
        </w:numPr>
        <w:tabs>
          <w:tab w:val="num" w:pos="0"/>
          <w:tab w:val="left" w:pos="426"/>
          <w:tab w:val="num" w:pos="709"/>
          <w:tab w:val="num" w:pos="993"/>
          <w:tab w:val="clear" w:pos="1308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0E82">
        <w:rPr>
          <w:rFonts w:ascii="Times New Roman" w:eastAsia="Times New Roman" w:hAnsi="Times New Roman" w:cs="Times New Roman"/>
          <w:sz w:val="28"/>
          <w:szCs w:val="28"/>
        </w:rPr>
        <w:t>Гук Ірина Олександрівна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50E82" w:rsidRPr="00050E82" w:rsidP="00050E82" w14:paraId="66D9FB6F" w14:textId="65D030F1">
      <w:pPr>
        <w:numPr>
          <w:ilvl w:val="0"/>
          <w:numId w:val="1"/>
        </w:numPr>
        <w:tabs>
          <w:tab w:val="num" w:pos="0"/>
          <w:tab w:val="left" w:pos="426"/>
          <w:tab w:val="num" w:pos="709"/>
          <w:tab w:val="num" w:pos="993"/>
          <w:tab w:val="clear" w:pos="1308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0E82">
        <w:rPr>
          <w:rFonts w:ascii="Times New Roman" w:eastAsia="Times New Roman" w:hAnsi="Times New Roman" w:cs="Times New Roman"/>
          <w:sz w:val="28"/>
          <w:szCs w:val="28"/>
        </w:rPr>
        <w:t>Кайдан Владислава Миколаївна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50E82" w:rsidRPr="00050E82" w:rsidP="00050E82" w14:paraId="538FADC9" w14:textId="7EF27A7E">
      <w:pPr>
        <w:numPr>
          <w:ilvl w:val="0"/>
          <w:numId w:val="1"/>
        </w:numPr>
        <w:tabs>
          <w:tab w:val="num" w:pos="0"/>
          <w:tab w:val="left" w:pos="426"/>
          <w:tab w:val="num" w:pos="709"/>
          <w:tab w:val="num" w:pos="993"/>
          <w:tab w:val="clear" w:pos="1308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0E82">
        <w:rPr>
          <w:rFonts w:ascii="Times New Roman" w:eastAsia="Times New Roman" w:hAnsi="Times New Roman" w:cs="Times New Roman"/>
          <w:sz w:val="28"/>
          <w:szCs w:val="28"/>
        </w:rPr>
        <w:t>Козловська Катерина Олександрівна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50E82" w:rsidRPr="00050E82" w:rsidP="00050E82" w14:paraId="4A0AD767" w14:textId="37523806">
      <w:pPr>
        <w:numPr>
          <w:ilvl w:val="0"/>
          <w:numId w:val="1"/>
        </w:numPr>
        <w:tabs>
          <w:tab w:val="num" w:pos="0"/>
          <w:tab w:val="left" w:pos="426"/>
          <w:tab w:val="num" w:pos="709"/>
          <w:tab w:val="num" w:pos="993"/>
          <w:tab w:val="clear" w:pos="1308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0E82">
        <w:rPr>
          <w:rFonts w:ascii="Times New Roman" w:eastAsia="Times New Roman" w:hAnsi="Times New Roman" w:cs="Times New Roman"/>
          <w:sz w:val="28"/>
          <w:szCs w:val="28"/>
        </w:rPr>
        <w:t>Колесніков Олег Миколайович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050E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50E82" w:rsidRPr="00050E82" w:rsidP="00050E82" w14:paraId="1CF66D07" w14:textId="683C0895">
      <w:pPr>
        <w:numPr>
          <w:ilvl w:val="0"/>
          <w:numId w:val="1"/>
        </w:numPr>
        <w:tabs>
          <w:tab w:val="num" w:pos="0"/>
          <w:tab w:val="left" w:pos="426"/>
          <w:tab w:val="num" w:pos="709"/>
          <w:tab w:val="num" w:pos="993"/>
          <w:tab w:val="clear" w:pos="1308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0E82">
        <w:rPr>
          <w:rFonts w:ascii="Times New Roman" w:eastAsia="Times New Roman" w:hAnsi="Times New Roman" w:cs="Times New Roman"/>
          <w:sz w:val="28"/>
          <w:szCs w:val="28"/>
        </w:rPr>
        <w:t>Орлов Олександр Опанасович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50E82" w:rsidRPr="00050E82" w:rsidP="00050E82" w14:paraId="34C15A85" w14:textId="62222421">
      <w:pPr>
        <w:numPr>
          <w:ilvl w:val="0"/>
          <w:numId w:val="1"/>
        </w:numPr>
        <w:tabs>
          <w:tab w:val="num" w:pos="0"/>
          <w:tab w:val="left" w:pos="426"/>
          <w:tab w:val="num" w:pos="709"/>
          <w:tab w:val="num" w:pos="993"/>
          <w:tab w:val="clear" w:pos="1308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0E82">
        <w:rPr>
          <w:rFonts w:ascii="Times New Roman" w:eastAsia="Times New Roman" w:hAnsi="Times New Roman" w:cs="Times New Roman"/>
          <w:sz w:val="28"/>
          <w:szCs w:val="28"/>
        </w:rPr>
        <w:t>Петрусь Вадим Васильович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50E82" w:rsidRPr="00050E82" w:rsidP="00050E82" w14:paraId="78BA63E6" w14:textId="52D0E452">
      <w:pPr>
        <w:numPr>
          <w:ilvl w:val="0"/>
          <w:numId w:val="1"/>
        </w:numPr>
        <w:tabs>
          <w:tab w:val="num" w:pos="0"/>
          <w:tab w:val="left" w:pos="426"/>
          <w:tab w:val="num" w:pos="709"/>
          <w:tab w:val="num" w:pos="993"/>
          <w:tab w:val="clear" w:pos="1308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0E82">
        <w:rPr>
          <w:rFonts w:ascii="Times New Roman" w:eastAsia="Times New Roman" w:hAnsi="Times New Roman" w:cs="Times New Roman"/>
          <w:sz w:val="28"/>
          <w:szCs w:val="28"/>
        </w:rPr>
        <w:t>Стариш Євгеній Анатолійович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50E82" w:rsidRPr="00050E82" w:rsidP="00050E82" w14:paraId="2197689D" w14:textId="32D411EE">
      <w:pPr>
        <w:numPr>
          <w:ilvl w:val="0"/>
          <w:numId w:val="1"/>
        </w:numPr>
        <w:tabs>
          <w:tab w:val="num" w:pos="0"/>
          <w:tab w:val="left" w:pos="426"/>
          <w:tab w:val="num" w:pos="709"/>
          <w:tab w:val="num" w:pos="993"/>
          <w:tab w:val="clear" w:pos="1308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0E82">
        <w:rPr>
          <w:rFonts w:ascii="Times New Roman" w:eastAsia="Times New Roman" w:hAnsi="Times New Roman" w:cs="Times New Roman"/>
          <w:sz w:val="28"/>
          <w:szCs w:val="28"/>
        </w:rPr>
        <w:t>Степанова Світлана Олександрівна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50E82" w:rsidRPr="00050E82" w:rsidP="00050E82" w14:paraId="489524D4" w14:textId="0CC09FC5">
      <w:pPr>
        <w:numPr>
          <w:ilvl w:val="0"/>
          <w:numId w:val="1"/>
        </w:numPr>
        <w:tabs>
          <w:tab w:val="num" w:pos="0"/>
          <w:tab w:val="left" w:pos="426"/>
          <w:tab w:val="num" w:pos="709"/>
          <w:tab w:val="num" w:pos="993"/>
          <w:tab w:val="clear" w:pos="1308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0E82">
        <w:rPr>
          <w:rFonts w:ascii="Times New Roman" w:eastAsia="Times New Roman" w:hAnsi="Times New Roman" w:cs="Times New Roman"/>
          <w:sz w:val="28"/>
          <w:szCs w:val="28"/>
        </w:rPr>
        <w:t>Черкас Галина Миколаївна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50E82" w:rsidRPr="00050E82" w:rsidP="00050E82" w14:paraId="1CB2B208" w14:textId="54BE06E8">
      <w:pPr>
        <w:numPr>
          <w:ilvl w:val="0"/>
          <w:numId w:val="1"/>
        </w:numPr>
        <w:tabs>
          <w:tab w:val="num" w:pos="0"/>
          <w:tab w:val="left" w:pos="426"/>
          <w:tab w:val="num" w:pos="709"/>
          <w:tab w:val="num" w:pos="993"/>
          <w:tab w:val="clear" w:pos="1308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0E82">
        <w:rPr>
          <w:rFonts w:ascii="Times New Roman" w:eastAsia="Times New Roman" w:hAnsi="Times New Roman" w:cs="Times New Roman"/>
          <w:sz w:val="28"/>
          <w:szCs w:val="28"/>
        </w:rPr>
        <w:t>Шафоростова Олена Володимирівна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50E82" w:rsidRPr="00050E82" w:rsidP="00050E82" w14:paraId="0E64AEA8" w14:textId="77777777">
      <w:pPr>
        <w:tabs>
          <w:tab w:val="left" w:pos="426"/>
          <w:tab w:val="num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0E82" w:rsidRPr="00050E82" w:rsidP="00050E82" w14:paraId="478D1D07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F7CAD" w:rsidRPr="004F7CAD" w:rsidP="00050E82" w14:paraId="5FF0D8BD" w14:textId="09C84C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0E82"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</w:t>
      </w:r>
      <w:r w:rsidRPr="00050E82">
        <w:rPr>
          <w:rFonts w:ascii="Times New Roman" w:eastAsia="Times New Roman" w:hAnsi="Times New Roman" w:cs="Times New Roman"/>
          <w:sz w:val="28"/>
          <w:szCs w:val="28"/>
        </w:rPr>
        <w:tab/>
      </w:r>
      <w:r w:rsidRPr="00050E82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Ігор САПОЖКО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72066B1"/>
    <w:multiLevelType w:val="hybridMultilevel"/>
    <w:tmpl w:val="8DA8E6F4"/>
    <w:lvl w:ilvl="0">
      <w:start w:val="1"/>
      <w:numFmt w:val="decimal"/>
      <w:lvlText w:val="%1."/>
      <w:lvlJc w:val="left"/>
      <w:pPr>
        <w:tabs>
          <w:tab w:val="num" w:pos="1308"/>
        </w:tabs>
        <w:ind w:left="1308" w:hanging="360"/>
      </w:pPr>
    </w:lvl>
    <w:lvl w:ilvl="1">
      <w:start w:val="1"/>
      <w:numFmt w:val="decimal"/>
      <w:lvlText w:val="%2."/>
      <w:lvlJc w:val="left"/>
      <w:pPr>
        <w:tabs>
          <w:tab w:val="num" w:pos="2028"/>
        </w:tabs>
        <w:ind w:left="2028" w:hanging="360"/>
      </w:pPr>
    </w:lvl>
    <w:lvl w:ilvl="2">
      <w:start w:val="1"/>
      <w:numFmt w:val="decimal"/>
      <w:lvlText w:val="%3."/>
      <w:lvlJc w:val="left"/>
      <w:pPr>
        <w:tabs>
          <w:tab w:val="num" w:pos="2748"/>
        </w:tabs>
        <w:ind w:left="2748" w:hanging="360"/>
      </w:pPr>
    </w:lvl>
    <w:lvl w:ilvl="3">
      <w:start w:val="1"/>
      <w:numFmt w:val="decimal"/>
      <w:lvlText w:val="%4."/>
      <w:lvlJc w:val="left"/>
      <w:pPr>
        <w:tabs>
          <w:tab w:val="num" w:pos="3468"/>
        </w:tabs>
        <w:ind w:left="3468" w:hanging="360"/>
      </w:pPr>
    </w:lvl>
    <w:lvl w:ilvl="4">
      <w:start w:val="1"/>
      <w:numFmt w:val="decimal"/>
      <w:lvlText w:val="%5."/>
      <w:lvlJc w:val="left"/>
      <w:pPr>
        <w:tabs>
          <w:tab w:val="num" w:pos="4188"/>
        </w:tabs>
        <w:ind w:left="4188" w:hanging="360"/>
      </w:pPr>
    </w:lvl>
    <w:lvl w:ilvl="5">
      <w:start w:val="1"/>
      <w:numFmt w:val="decimal"/>
      <w:lvlText w:val="%6."/>
      <w:lvlJc w:val="left"/>
      <w:pPr>
        <w:tabs>
          <w:tab w:val="num" w:pos="4908"/>
        </w:tabs>
        <w:ind w:left="4908" w:hanging="360"/>
      </w:pPr>
    </w:lvl>
    <w:lvl w:ilvl="6">
      <w:start w:val="1"/>
      <w:numFmt w:val="decimal"/>
      <w:lvlText w:val="%7."/>
      <w:lvlJc w:val="left"/>
      <w:pPr>
        <w:tabs>
          <w:tab w:val="num" w:pos="5628"/>
        </w:tabs>
        <w:ind w:left="5628" w:hanging="360"/>
      </w:pPr>
    </w:lvl>
    <w:lvl w:ilvl="7">
      <w:start w:val="1"/>
      <w:numFmt w:val="decimal"/>
      <w:lvlText w:val="%8."/>
      <w:lvlJc w:val="left"/>
      <w:pPr>
        <w:tabs>
          <w:tab w:val="num" w:pos="6348"/>
        </w:tabs>
        <w:ind w:left="6348" w:hanging="360"/>
      </w:pPr>
    </w:lvl>
    <w:lvl w:ilvl="8">
      <w:start w:val="1"/>
      <w:numFmt w:val="decimal"/>
      <w:lvlText w:val="%9."/>
      <w:lvlJc w:val="left"/>
      <w:pPr>
        <w:tabs>
          <w:tab w:val="num" w:pos="7068"/>
        </w:tabs>
        <w:ind w:left="7068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toIK2IVMAlZHJzrByGkGrCQWMmV9GtkJ+d8gG8/L4hDo28cs4lGFpdjrbgbQ8BEeGmexpSaZTMsW&#10;MqTc6eTgvg==&#10;" w:salt="3LAvFTpQEV7GRgkfEhbXJ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50E82"/>
    <w:rsid w:val="000E0637"/>
    <w:rsid w:val="00107BC2"/>
    <w:rsid w:val="00130307"/>
    <w:rsid w:val="0018110D"/>
    <w:rsid w:val="00187BB7"/>
    <w:rsid w:val="0019083E"/>
    <w:rsid w:val="00195ADE"/>
    <w:rsid w:val="001C08FC"/>
    <w:rsid w:val="001E657C"/>
    <w:rsid w:val="00221F84"/>
    <w:rsid w:val="002940F4"/>
    <w:rsid w:val="002D195A"/>
    <w:rsid w:val="003735BC"/>
    <w:rsid w:val="003B2A39"/>
    <w:rsid w:val="004208DA"/>
    <w:rsid w:val="00424AD7"/>
    <w:rsid w:val="004D16B5"/>
    <w:rsid w:val="004F4252"/>
    <w:rsid w:val="004F7CAD"/>
    <w:rsid w:val="00520285"/>
    <w:rsid w:val="00523B2E"/>
    <w:rsid w:val="00524AF7"/>
    <w:rsid w:val="00545B76"/>
    <w:rsid w:val="00635D96"/>
    <w:rsid w:val="00697513"/>
    <w:rsid w:val="0076454E"/>
    <w:rsid w:val="007C2CAF"/>
    <w:rsid w:val="007C3AF5"/>
    <w:rsid w:val="007C582E"/>
    <w:rsid w:val="007D531C"/>
    <w:rsid w:val="008222BB"/>
    <w:rsid w:val="00853C00"/>
    <w:rsid w:val="008B5032"/>
    <w:rsid w:val="008E48E3"/>
    <w:rsid w:val="008F2E60"/>
    <w:rsid w:val="00925597"/>
    <w:rsid w:val="00937EE1"/>
    <w:rsid w:val="009A40AA"/>
    <w:rsid w:val="00A84A56"/>
    <w:rsid w:val="00B20C04"/>
    <w:rsid w:val="00CB633A"/>
    <w:rsid w:val="00D82467"/>
    <w:rsid w:val="00DC08EA"/>
    <w:rsid w:val="00E2245A"/>
    <w:rsid w:val="00EE6215"/>
    <w:rsid w:val="00F022A9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15E7F"/>
    <w:rsid w:val="000A3FFB"/>
    <w:rsid w:val="00120B8F"/>
    <w:rsid w:val="0019083E"/>
    <w:rsid w:val="0020344F"/>
    <w:rsid w:val="00384212"/>
    <w:rsid w:val="004B06BA"/>
    <w:rsid w:val="00607594"/>
    <w:rsid w:val="00614D88"/>
    <w:rsid w:val="006734BA"/>
    <w:rsid w:val="006E5641"/>
    <w:rsid w:val="009F271F"/>
    <w:rsid w:val="00AC6CE2"/>
    <w:rsid w:val="00D42FF9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122</Words>
  <Characters>701</Characters>
  <Application>Microsoft Office Word</Application>
  <DocSecurity>8</DocSecurity>
  <Lines>5</Lines>
  <Paragraphs>1</Paragraphs>
  <ScaleCrop>false</ScaleCrop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Rada</cp:lastModifiedBy>
  <cp:revision>23</cp:revision>
  <dcterms:created xsi:type="dcterms:W3CDTF">2023-03-27T06:24:00Z</dcterms:created>
  <dcterms:modified xsi:type="dcterms:W3CDTF">2025-03-27T12:51:00Z</dcterms:modified>
</cp:coreProperties>
</file>