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F1B0E" w:rsidRPr="00FF1B0E" w:rsidP="00FF1B0E" w14:paraId="5E68F731" w14:textId="0464D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Додаток</w:t>
      </w:r>
    </w:p>
    <w:p w:rsidR="00FF1B0E" w:rsidRPr="00FF1B0E" w:rsidP="00FF1B0E" w14:paraId="7BE0098F" w14:textId="4F7ED95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>Програми розвитку фізичної</w:t>
      </w:r>
    </w:p>
    <w:p w:rsidR="00FF1B0E" w:rsidRPr="00FF1B0E" w:rsidP="00FF1B0E" w14:paraId="5CDBAF54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>культури і спорту Броварської міської</w:t>
      </w:r>
    </w:p>
    <w:p w:rsidR="00FF1B0E" w:rsidRPr="00FF1B0E" w:rsidP="00FF1B0E" w14:paraId="72E2176F" w14:textId="2CA84C2B">
      <w:pPr>
        <w:spacing w:after="0" w:line="240" w:lineRule="auto"/>
        <w:ind w:right="-678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територіальної громади на 2022-2026 роки, </w:t>
      </w:r>
    </w:p>
    <w:p w:rsidR="00FF1B0E" w:rsidRPr="00FF1B0E" w:rsidP="00FF1B0E" w14:paraId="66A9E912" w14:textId="77777777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затвердженої рішенням Броварської міської </w:t>
      </w:r>
    </w:p>
    <w:p w:rsidR="00FF1B0E" w:rsidRPr="00FF1B0E" w:rsidP="00FF1B0E" w14:paraId="1F5F3906" w14:textId="77777777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ради Броварського району Київської області</w:t>
      </w:r>
    </w:p>
    <w:p w:rsidR="00FF1B0E" w:rsidRPr="00FF1B0E" w:rsidP="00FF1B0E" w14:paraId="231B5AB9" w14:textId="7777777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від 23.12.2021 р. № 597-19-08</w:t>
      </w:r>
    </w:p>
    <w:p w:rsidR="00FF1B0E" w:rsidRPr="00FF1B0E" w:rsidP="00FF1B0E" w14:paraId="6B741FE1" w14:textId="7777777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в редакції рішення Броварської міської ради</w:t>
      </w:r>
    </w:p>
    <w:p w:rsidR="004208DA" w:rsidRPr="00FF1B0E" w:rsidP="00FF1B0E" w14:paraId="78288CAD" w14:textId="13AB624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27.03.2025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2036-89-08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F1B0E" w:rsidRPr="00FF1B0E" w:rsidP="00FF1B0E" w14:paraId="51E2DA00" w14:textId="3109E1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F1B0E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Заходи та фінансування Програми </w:t>
      </w:r>
    </w:p>
    <w:p w:rsidR="00FF1B0E" w:rsidRPr="00FF1B0E" w:rsidP="00FF1B0E" w14:paraId="06D225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b/>
          <w:sz w:val="28"/>
          <w:szCs w:val="28"/>
        </w:rPr>
        <w:t xml:space="preserve">     на 2022-2026 роки</w:t>
      </w:r>
    </w:p>
    <w:p w:rsidR="00FF1B0E" w:rsidRPr="00FF1B0E" w:rsidP="00FF1B0E" w14:paraId="46F41C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24FB9D80" w14:textId="77777777" w:rsidTr="00FF1B0E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DF80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FAF9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DD33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A423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8609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C438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62B6558C" w14:textId="77777777" w:rsidTr="00FF1B0E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3D5E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навчально-тренувальних зборів з олімпійських та неолімпійських видів спорту, розвиток спорту серед осіб з інвалідністю та ветеранів фізичної культури і спорту, ветеранів війни, осіб з інвалідністю внаслідок війни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21482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1B0E" w:rsidRPr="00FF1B0E" w:rsidP="00FF1B0E" w14:paraId="67783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08F9F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1B0E" w:rsidRPr="00FF1B0E" w:rsidP="00FF1B0E" w14:paraId="7993AE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31A6F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1B0E" w:rsidRPr="00FF1B0E" w:rsidP="00FF1B0E" w14:paraId="6E22E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4B7FF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1B0E" w:rsidRPr="00FF1B0E" w:rsidP="00FF1B0E" w14:paraId="07B610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6E915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1B0E" w:rsidRPr="00FF1B0E" w:rsidP="00FF1B0E" w14:paraId="58EBA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D8C4A19" w14:textId="77777777" w:rsidTr="00FF1B0E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7FCCC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082EDF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1B0E" w:rsidRPr="00FF1B0E" w:rsidP="00FF1B0E" w14:paraId="092F0A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6CBB4C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687B36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59D9C4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125DA4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DED29EA" w14:textId="77777777" w:rsidTr="00FF1B0E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A0377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20E2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403A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C63C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250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B240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0DB0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12761B7B" w14:textId="77777777" w:rsidTr="00FF1B0E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E6DCB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524D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072F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544A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5CA8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4FB9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14:paraId="3FF64B67" w14:textId="77777777" w:rsidTr="00FF1B0E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80903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CDE8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F6C5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A2E5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F787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C45E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33ABCE88" w14:textId="77777777" w:rsidTr="00FF1B0E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6B774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707B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F41B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71B0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1E25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4559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FF1B0E" w:rsidRPr="00FF1B0E" w:rsidP="00FF1B0E" w14:paraId="611F18D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794A6E4F" w14:textId="77777777" w:rsidTr="00FF1B0E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107C2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2.Надання для спортсменів Броварської міської територіальної громади – учасників Олімпійських,   Паралімпійських та Дефлімпійських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21BD6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E8EA175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776BF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61ACD2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3E03A5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2CE38D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30C6B9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52D55E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625EE0CB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0D4F3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485A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5ADE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BA5A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E1AD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684D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7AFF2847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CE2BF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1C89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676F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BF42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15AE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68E4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00D2F46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9B920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E1EF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59B8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AB57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F1F9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9878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5A4348B9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4DB34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8730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0012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7C58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F9A4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C545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1D05C545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249C3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Броварської міської територіальної 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42D5B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2BF94DA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16DB9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696462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4B13AE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4D26A8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5F2953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4F678E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69E7630E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ABE5C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3FE6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2C22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D5DB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F2F7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C217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14000</w:t>
            </w:r>
          </w:p>
        </w:tc>
      </w:tr>
      <w:tr w14:paraId="41F84BE3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CCFF2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0A12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20F0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481E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773F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6923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133F9D95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D8424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 комплекту, 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1847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2E58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9C01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88EC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8DE4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  <w:tr w14:paraId="7ADACFFC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A8D2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63637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BAD5FAF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3769F6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771216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0BF950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76963B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7C766F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E" w:rsidRPr="00FF1B0E" w:rsidP="00FF1B0E" w14:paraId="66920A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6BC5743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53C76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BA34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22FF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4247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5CBE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9FC7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1D2354AB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26C7F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7691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5E1D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45B8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698B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ADD0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3E2860E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F73DB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послуги,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4AC0F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73C8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8631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2C1A9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12319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2678EE37" w14:textId="77777777" w:rsidTr="00FF1B0E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43D7D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76099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84D0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6F0CD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5AE11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B0E" w:rsidRPr="00FF1B0E" w:rsidP="00FF1B0E" w14:paraId="081B9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B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FF1B0E" w:rsidRPr="00FF1B0E" w:rsidP="00FF1B0E" w14:paraId="0857775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1B0E" w:rsidRPr="00FF1B0E" w:rsidP="00FF1B0E" w14:paraId="1E8A29C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1B0E" w:rsidRPr="00FF1B0E" w:rsidP="00FF1B0E" w14:paraId="3570D98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517" w:rsidRPr="00FF1B0E" w:rsidP="00FF1B0E" w14:paraId="18EEAAD8" w14:textId="2284A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B0E">
        <w:rPr>
          <w:rFonts w:ascii="Times New Roman" w:eastAsia="Times New Roman" w:hAnsi="Times New Roman" w:cs="Times New Roman"/>
          <w:sz w:val="28"/>
          <w:szCs w:val="28"/>
        </w:rPr>
        <w:t xml:space="preserve">              Міський голова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Ігор САПОЖКО        </w:t>
      </w:r>
    </w:p>
    <w:permEnd w:id="1"/>
    <w:p w:rsidR="00F1699F" w:rsidRPr="00EA126F" w:rsidP="00B933FF" w14:paraId="18507996" w14:textId="2A9348B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F1B0E" w:rsidR="00FF1B0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156FF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831FA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ED7057"/>
    <w:rsid w:val="00F04D2F"/>
    <w:rsid w:val="00F1699F"/>
    <w:rsid w:val="00F9752A"/>
    <w:rsid w:val="00FA239F"/>
    <w:rsid w:val="00FB6DFE"/>
    <w:rsid w:val="00FD679E"/>
    <w:rsid w:val="00FF1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1843465-B601-4D53-B2C1-A062DC63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FF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1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16552"/>
    <w:rsid w:val="00E16210"/>
    <w:rsid w:val="00E93AE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2958</Characters>
  <Application>Microsoft Office Word</Application>
  <DocSecurity>8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2023-03-27T06:23:00Z</dcterms:created>
  <dcterms:modified xsi:type="dcterms:W3CDTF">2025-03-27T11:29:00Z</dcterms:modified>
</cp:coreProperties>
</file>