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ПВ-269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6B7B" w:rsidRPr="004208DA" w:rsidP="00E86B7B" w14:paraId="37A4563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E86B7B" w:rsidP="00E86B7B" w14:paraId="368BCF7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E86B7B" w:rsidRPr="004208DA" w:rsidP="00E86B7B" w14:paraId="2CA332D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E86B7B" w:rsidP="00E86B7B" w14:paraId="0BE252C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86B7B" w:rsidP="00E86B7B" w14:paraId="048F3D25" w14:textId="77777777">
      <w:pPr>
        <w:spacing w:after="0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11.10.2022 № 532</w:t>
      </w:r>
    </w:p>
    <w:p w:rsidR="00E86B7B" w:rsidRPr="004208DA" w:rsidP="00E86B7B" w14:paraId="0629708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 редакції рішення виконавчого комітету Броварської міської ради Броварського району Київської</w:t>
      </w:r>
    </w:p>
    <w:p w:rsidR="00E86B7B" w:rsidRPr="004208DA" w:rsidP="00E86B7B" w14:paraId="7ECF052B" w14:textId="018DE67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B7B" w:rsidRPr="007C582E" w:rsidP="00E86B7B" w14:paraId="670634C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6B7B" w:rsidP="00E86B7B" w14:paraId="7424E281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ПЕРСОНАЛЬНИЙ СКЛАД КОМІСІЇ</w:t>
      </w:r>
    </w:p>
    <w:p w:rsidR="00E86B7B" w:rsidP="00E86B7B" w14:paraId="461271FD" w14:textId="77777777">
      <w:pPr>
        <w:tabs>
          <w:tab w:val="left" w:pos="57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13971694"/>
      <w:r>
        <w:rPr>
          <w:rFonts w:ascii="Times New Roman" w:hAnsi="Times New Roman" w:cs="Times New Roman"/>
          <w:b/>
          <w:bCs/>
          <w:sz w:val="28"/>
          <w:szCs w:val="28"/>
        </w:rPr>
        <w:t xml:space="preserve">з визначення 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осіб, яким будуть надані місця у тимчасових спорудах, призначених для тимчасового проживання внутрішньо переміщених осіб, що перебувають на обліку в Єдиній Інформаційній базі даних про   внутрішньо переміщених осіб у межах території Броварської міської територіальної громади</w:t>
      </w:r>
    </w:p>
    <w:p w:rsidR="00E86B7B" w:rsidRPr="00290443" w:rsidP="00E86B7B" w14:paraId="4CABCBF4" w14:textId="77777777">
      <w:pPr>
        <w:tabs>
          <w:tab w:val="left" w:pos="5760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W w:w="9747" w:type="dxa"/>
        <w:tblLook w:val="04A0"/>
      </w:tblPr>
      <w:tblGrid>
        <w:gridCol w:w="566"/>
        <w:gridCol w:w="4362"/>
        <w:gridCol w:w="4819"/>
      </w:tblGrid>
      <w:tr w14:paraId="296403B4" w14:textId="77777777" w:rsidTr="00AE7485">
        <w:tblPrEx>
          <w:tblW w:w="9747" w:type="dxa"/>
          <w:tblLook w:val="04A0"/>
        </w:tblPrEx>
        <w:tc>
          <w:tcPr>
            <w:tcW w:w="566" w:type="dxa"/>
            <w:hideMark/>
          </w:tcPr>
          <w:p w:rsidR="00E86B7B" w:rsidP="00AE7485" w14:paraId="75BC2FB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2" w:type="dxa"/>
            <w:hideMark/>
          </w:tcPr>
          <w:p w:rsidR="00E86B7B" w:rsidP="00AE7485" w14:paraId="4F7EBA9F" w14:textId="30B29E6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Лариса ВИНОГРАДОВА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hideMark/>
          </w:tcPr>
          <w:p w:rsidR="00E86B7B" w:rsidP="00AE7485" w14:paraId="4BCA4273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заступник міського голови з питань виконавчих органів ради, голова комісії;</w:t>
            </w:r>
          </w:p>
        </w:tc>
      </w:tr>
      <w:tr w14:paraId="222D9CD7" w14:textId="77777777" w:rsidTr="00AE7485">
        <w:tblPrEx>
          <w:tblW w:w="9747" w:type="dxa"/>
          <w:tblLook w:val="04A0"/>
        </w:tblPrEx>
        <w:tc>
          <w:tcPr>
            <w:tcW w:w="566" w:type="dxa"/>
            <w:hideMark/>
          </w:tcPr>
          <w:p w:rsidR="00E86B7B" w:rsidP="00AE7485" w14:paraId="7CEEE6A1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2" w:type="dxa"/>
            <w:hideMark/>
          </w:tcPr>
          <w:p w:rsidR="00E86B7B" w:rsidP="00AE7485" w14:paraId="7412B14F" w14:textId="680C4E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Ірина ЮЩЕНКО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hideMark/>
          </w:tcPr>
          <w:p w:rsidR="00E86B7B" w:rsidP="00AE7485" w14:paraId="0C292999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управління з питань комунальної власності та житла Броварської міської ради Броварського району Київської області, заступник голови комісії;</w:t>
            </w:r>
          </w:p>
        </w:tc>
      </w:tr>
      <w:tr w14:paraId="68CE8A1E" w14:textId="77777777" w:rsidTr="00AE7485">
        <w:tblPrEx>
          <w:tblW w:w="9747" w:type="dxa"/>
          <w:tblLook w:val="04A0"/>
        </w:tblPrEx>
        <w:tc>
          <w:tcPr>
            <w:tcW w:w="566" w:type="dxa"/>
            <w:hideMark/>
          </w:tcPr>
          <w:p w:rsidR="00E86B7B" w:rsidP="00AE7485" w14:paraId="4AE697C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2" w:type="dxa"/>
            <w:hideMark/>
          </w:tcPr>
          <w:p w:rsidR="00E86B7B" w:rsidP="00AE7485" w14:paraId="0B5AA06B" w14:textId="0D1E990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ДУБОВА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hideMark/>
          </w:tcPr>
          <w:p w:rsidR="00E86B7B" w:rsidP="00AE7485" w14:paraId="2EC8CF89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завідувач сектором з житлових питань управління з питань комунальної власності та житла Броварської міської ради Броварського району Київської області, секретар комісії;</w:t>
            </w:r>
          </w:p>
        </w:tc>
      </w:tr>
      <w:tr w14:paraId="41A07EAA" w14:textId="77777777" w:rsidTr="00AE7485">
        <w:tblPrEx>
          <w:tblW w:w="9747" w:type="dxa"/>
          <w:tblLook w:val="04A0"/>
        </w:tblPrEx>
        <w:tc>
          <w:tcPr>
            <w:tcW w:w="9747" w:type="dxa"/>
            <w:gridSpan w:val="3"/>
            <w:hideMark/>
          </w:tcPr>
          <w:p w:rsidR="00E86B7B" w:rsidP="00AE7485" w14:paraId="56958873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Члени комісії:</w:t>
            </w:r>
          </w:p>
        </w:tc>
      </w:tr>
      <w:tr w14:paraId="767135DA" w14:textId="77777777" w:rsidTr="00AE7485">
        <w:tblPrEx>
          <w:tblW w:w="9747" w:type="dxa"/>
          <w:tblLook w:val="04A0"/>
        </w:tblPrEx>
        <w:tc>
          <w:tcPr>
            <w:tcW w:w="566" w:type="dxa"/>
            <w:hideMark/>
          </w:tcPr>
          <w:p w:rsidR="00E86B7B" w:rsidP="00AE7485" w14:paraId="4528264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62" w:type="dxa"/>
            <w:hideMark/>
          </w:tcPr>
          <w:p w:rsidR="00E86B7B" w:rsidP="00AE7485" w14:paraId="30509E66" w14:textId="01D4E6F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Сергій БАТЮК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hideMark/>
          </w:tcPr>
          <w:p w:rsidR="00E86B7B" w:rsidP="00AE7485" w14:paraId="1FD98287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</w:p>
        </w:tc>
      </w:tr>
      <w:tr w14:paraId="40FC85D5" w14:textId="77777777" w:rsidTr="00AE7485">
        <w:tblPrEx>
          <w:tblW w:w="9747" w:type="dxa"/>
          <w:tblLook w:val="04A0"/>
        </w:tblPrEx>
        <w:tc>
          <w:tcPr>
            <w:tcW w:w="566" w:type="dxa"/>
            <w:hideMark/>
          </w:tcPr>
          <w:p w:rsidR="00E86B7B" w:rsidP="00AE7485" w14:paraId="702BF0F7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2" w:type="dxa"/>
          </w:tcPr>
          <w:p w:rsidR="00E86B7B" w:rsidP="00AE7485" w14:paraId="60C82ED6" w14:textId="4DA827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Ольга ГУЛАСАРЯН</w:t>
            </w:r>
          </w:p>
        </w:tc>
        <w:tc>
          <w:tcPr>
            <w:tcW w:w="4819" w:type="dxa"/>
          </w:tcPr>
          <w:p w:rsidR="00E86B7B" w:rsidRPr="004A5415" w:rsidP="00E86B7B" w14:paraId="7AB9B25D" w14:textId="619331D1">
            <w:pPr>
              <w:pStyle w:val="ListParagraph"/>
              <w:numPr>
                <w:ilvl w:val="0"/>
                <w:numId w:val="2"/>
              </w:numPr>
              <w:tabs>
                <w:tab w:val="left" w:pos="310"/>
              </w:tabs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4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головний спеціаліст </w:t>
            </w:r>
            <w:r w:rsidRPr="004A5415">
              <w:rPr>
                <w:rFonts w:ascii="Times New Roman" w:hAnsi="Times New Roman" w:cs="Times New Roman"/>
                <w:sz w:val="28"/>
                <w:szCs w:val="28"/>
              </w:rPr>
              <w:t xml:space="preserve">відділу документообігу та звернень громадян Центру обслуговування «Прозорий офіс» </w:t>
            </w:r>
            <w:r w:rsidR="00AE3B61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виконавчого комітету </w:t>
            </w:r>
            <w:r w:rsidRPr="004A5415">
              <w:rPr>
                <w:rFonts w:ascii="Times New Roman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області;</w:t>
            </w:r>
          </w:p>
        </w:tc>
      </w:tr>
      <w:tr w14:paraId="690FB121" w14:textId="77777777" w:rsidTr="00780000">
        <w:tblPrEx>
          <w:tblW w:w="9747" w:type="dxa"/>
          <w:tblLook w:val="04A0"/>
        </w:tblPrEx>
        <w:trPr>
          <w:trHeight w:val="1871"/>
        </w:trPr>
        <w:tc>
          <w:tcPr>
            <w:tcW w:w="566" w:type="dxa"/>
            <w:hideMark/>
          </w:tcPr>
          <w:p w:rsidR="0090328A" w:rsidP="00AE7485" w14:paraId="6AC12F7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167BDB5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AE7485" w14:paraId="263F378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AE7485" w14:paraId="119AB3A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AE7485" w14:paraId="5AA2F9AD" w14:textId="77777777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AE7485" w14:paraId="37A6E2D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  <w:p w:rsidR="0090328A" w:rsidP="00AE7485" w14:paraId="53A6D996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AE7485" w14:paraId="7C11CBB7" w14:textId="77777777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AE7485" w14:paraId="1509D7E5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288F660D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AE7485" w14:paraId="458FBA41" w14:textId="77777777">
            <w:pPr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AE7485" w14:paraId="280B2CC9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5A3E02BF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AE7485" w14:paraId="239F1ACC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3F3E8D3A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AE7485" w14:paraId="0FA9FDFE" w14:textId="77777777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328A" w:rsidP="00AE7485" w14:paraId="47AD8F28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58ADA3B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AE7485" w14:paraId="0AE04B43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6B7B" w:rsidP="00AE7485" w14:paraId="32A71386" w14:textId="186F8F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362" w:type="dxa"/>
          </w:tcPr>
          <w:p w:rsidR="0090328A" w:rsidP="0090328A" w14:paraId="2FECE372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Марина ЛЕВЧЕНКО</w:t>
            </w:r>
          </w:p>
          <w:p w:rsidR="0090328A" w:rsidP="00AE7485" w14:paraId="460EF2D1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AE7485" w14:paraId="5F86D018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AE7485" w14:paraId="211357C8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AE7485" w14:paraId="48D850BE" w14:textId="77777777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AE7485" w14:paraId="65D45101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МАРДАР</w:t>
            </w:r>
            <w:r w:rsidR="00E86B7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031F8999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AE7485" w14:paraId="30BA828F" w14:textId="77777777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AE7485" w14:paraId="3D6B66DC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Людмила МАРТИНЕНКО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64A9F6B1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AE7485" w14:paraId="3798DBB4" w14:textId="77777777">
            <w:pPr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AE7485" w14:paraId="2AB3C419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Галина НЕГОДА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AE7485" w14:paraId="61EB080B" w14:textId="7777777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90328A" w14:paraId="05DD213D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Лариса ТЕПЛЮК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90328A" w14:paraId="29B8515F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RPr="0090328A" w:rsidP="0090328A" w14:paraId="246FA87F" w14:textId="77777777">
            <w:pPr>
              <w:ind w:right="-5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90328A" w:rsidP="0090328A" w14:paraId="609A20B0" w14:textId="404DCFD6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Альона ТУРЧЕНЮК</w:t>
            </w:r>
          </w:p>
          <w:p w:rsidR="00780000" w:rsidP="0090328A" w14:paraId="042B1ED0" w14:textId="6BFEB4F5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0000" w:rsidP="0090328A" w14:paraId="25711CEE" w14:textId="7F6FAF19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80000" w:rsidP="0090328A" w14:paraId="7A9D4DB6" w14:textId="13D6969F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Марина ШЕВЧУК</w:t>
            </w:r>
          </w:p>
          <w:p w:rsidR="00E86B7B" w:rsidP="00AE7485" w14:paraId="4EA4B8AC" w14:textId="13E4F4E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90328A" w:rsidRPr="0090328A" w:rsidP="0090328A" w14:paraId="00022733" w14:textId="3DC2948A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spacing w:after="0" w:line="240" w:lineRule="auto"/>
              <w:ind w:left="27"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35A37">
              <w:rPr>
                <w:rFonts w:ascii="Times New Roman" w:eastAsia="Calibri" w:hAnsi="Times New Roman" w:cs="Times New Roman"/>
                <w:sz w:val="28"/>
                <w:szCs w:val="28"/>
              </w:rPr>
              <w:t>заступник начальника відділу прийому громадян та роботи з внутрішньо переміщеними особами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управління соціального захисту населення Броварської міської ради Броварського району Київської області;</w:t>
            </w:r>
          </w:p>
          <w:p w:rsidR="0090328A" w:rsidRPr="0090328A" w:rsidP="0090328A" w14:paraId="24BDD46A" w14:textId="77777777">
            <w:pPr>
              <w:tabs>
                <w:tab w:val="left" w:pos="310"/>
              </w:tabs>
              <w:spacing w:after="0" w:line="240" w:lineRule="auto"/>
              <w:ind w:left="27"/>
              <w:jc w:val="bot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E86B7B" w14:paraId="147A82F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310"/>
              </w:tabs>
              <w:spacing w:after="0" w:line="240" w:lineRule="auto"/>
              <w:ind w:left="27" w:firstLine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5415">
              <w:rPr>
                <w:rFonts w:ascii="Times New Roman" w:hAnsi="Times New Roman" w:cs="Times New Roman"/>
                <w:sz w:val="28"/>
                <w:szCs w:val="28"/>
              </w:rPr>
              <w:t>директор Центру соціальних служб Броварської міської ради Броварського району Київської області;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RPr="0090328A" w:rsidP="0090328A" w14:paraId="3AFECDC4" w14:textId="77777777">
            <w:pPr>
              <w:pStyle w:val="ListParagraph"/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  <w:p w:rsidR="0090328A" w:rsidP="0090328A" w14:paraId="57C25824" w14:textId="77777777">
            <w:pPr>
              <w:pStyle w:val="ListParagraph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дільничний офіцер поліції сектора дільничних офіцерів поліції відділу превенції Броварського РУП ГУНП в Київській області (за згодою);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RPr="0090328A" w:rsidP="0090328A" w14:paraId="32A76F1E" w14:textId="77777777">
            <w:pPr>
              <w:pStyle w:val="ListParagraph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0328A" w:rsidP="0090328A" w14:paraId="778C8EE0" w14:textId="77777777">
            <w:pPr>
              <w:pStyle w:val="ListParagraph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депутат Броварської міської ради Броварського району Київської області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скликання (за згодою);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P="0090328A" w14:paraId="75BFED5F" w14:textId="77777777">
            <w:pPr>
              <w:pStyle w:val="ListParagraph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0328A" w:rsidP="0090328A" w14:paraId="0346DC21" w14:textId="77777777">
            <w:pPr>
              <w:pStyle w:val="ListParagraph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0328A" w:rsidRPr="0090328A" w:rsidP="0090328A" w14:paraId="165F108C" w14:textId="77777777">
            <w:pPr>
              <w:pStyle w:val="ListParagraph"/>
              <w:tabs>
                <w:tab w:val="left" w:pos="310"/>
              </w:tabs>
              <w:spacing w:after="0" w:line="240" w:lineRule="auto"/>
              <w:ind w:left="3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80000" w:rsidP="0090328A" w14:paraId="61F6DF5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315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86B7B" w:rsidRPr="004A5415" w:rsidP="00780000" w14:paraId="204D72C8" w14:textId="49086426">
            <w:pPr>
              <w:pStyle w:val="ListParagraph"/>
              <w:tabs>
                <w:tab w:val="left" w:pos="0"/>
                <w:tab w:val="left" w:pos="315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заступник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начальника  управління  з  питань комунальної власності та  житла Броварської міської ради Броварського району Київської області;</w:t>
            </w:r>
          </w:p>
          <w:p w:rsidR="00E86B7B" w:rsidRPr="0090328A" w:rsidP="0090328A" w14:paraId="56392365" w14:textId="77777777">
            <w:pPr>
              <w:tabs>
                <w:tab w:val="left" w:pos="31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14:paraId="76845017" w14:textId="77777777" w:rsidTr="00AE7485">
        <w:tblPrEx>
          <w:tblW w:w="9747" w:type="dxa"/>
          <w:tblLook w:val="04A0"/>
        </w:tblPrEx>
        <w:tc>
          <w:tcPr>
            <w:tcW w:w="566" w:type="dxa"/>
            <w:hideMark/>
          </w:tcPr>
          <w:p w:rsidR="00E86B7B" w:rsidP="00AE7485" w14:paraId="0734438E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362" w:type="dxa"/>
          </w:tcPr>
          <w:p w:rsidR="00E86B7B" w:rsidP="00AE7485" w14:paraId="7B10519C" w14:textId="3C74002E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Інна ЩОТКІНА</w:t>
            </w:r>
          </w:p>
        </w:tc>
        <w:tc>
          <w:tcPr>
            <w:tcW w:w="4819" w:type="dxa"/>
          </w:tcPr>
          <w:p w:rsidR="00E86B7B" w:rsidP="00AE7485" w14:paraId="3C17C243" w14:textId="70F0393B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начальник дільниці з утримання тимчасових споруд ВПО</w:t>
            </w:r>
            <w:r w:rsidR="007800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комунального</w:t>
            </w:r>
            <w:bookmarkStart w:id="2" w:name="_GoBack"/>
            <w:bookmarkEnd w:id="2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підприємства Броварської міської ради Броварського району Київської області «Бровари-Благоустрій»;</w:t>
            </w:r>
          </w:p>
        </w:tc>
      </w:tr>
      <w:tr w14:paraId="4F785EA9" w14:textId="77777777" w:rsidTr="00AE7485">
        <w:tblPrEx>
          <w:tblW w:w="9747" w:type="dxa"/>
          <w:tblLook w:val="04A0"/>
        </w:tblPrEx>
        <w:tc>
          <w:tcPr>
            <w:tcW w:w="566" w:type="dxa"/>
            <w:hideMark/>
          </w:tcPr>
          <w:p w:rsidR="00E86B7B" w:rsidP="00AE7485" w14:paraId="4D0174B2" w14:textId="777777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362" w:type="dxa"/>
            <w:hideMark/>
          </w:tcPr>
          <w:p w:rsidR="00E86B7B" w:rsidP="00AE7485" w14:paraId="4BE6B1B2" w14:textId="1B661640">
            <w:pPr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Світлана ЯКУНІНА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19" w:type="dxa"/>
            <w:hideMark/>
          </w:tcPr>
          <w:p w:rsidR="00E86B7B" w:rsidP="00780000" w14:paraId="6C3BDC1E" w14:textId="77777777">
            <w:pPr>
              <w:tabs>
                <w:tab w:val="left" w:pos="315"/>
              </w:tabs>
              <w:ind w:right="-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 головний спеціаліст відділу правового супроводу юридичного управління виконавчого комітету Броварської міської ради Броварського району Київської області.</w:t>
            </w:r>
          </w:p>
        </w:tc>
      </w:tr>
    </w:tbl>
    <w:p w:rsidR="00E86B7B" w:rsidP="00E86B7B" w14:paraId="57D46BA9" w14:textId="77777777">
      <w:pPr>
        <w:tabs>
          <w:tab w:val="left" w:pos="0"/>
          <w:tab w:val="left" w:pos="5760"/>
        </w:tabs>
        <w:rPr>
          <w:rFonts w:ascii="Times New Roman" w:hAnsi="Times New Roman" w:cs="Times New Roman"/>
          <w:sz w:val="28"/>
          <w:szCs w:val="28"/>
        </w:rPr>
      </w:pPr>
    </w:p>
    <w:p w:rsidR="00E86B7B" w:rsidRPr="004A5415" w:rsidP="00E86B7B" w14:paraId="0B330C50" w14:textId="77777777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E86B7B" w14:paraId="7804F9AA" w14:textId="43D403D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10499F"/>
    <w:multiLevelType w:val="hybridMultilevel"/>
    <w:tmpl w:val="6B30A598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37090"/>
    <w:multiLevelType w:val="hybridMultilevel"/>
    <w:tmpl w:val="A58211B8"/>
    <w:lvl w:ilvl="0">
      <w:start w:val="12"/>
      <w:numFmt w:val="bullet"/>
      <w:lvlText w:val="-"/>
      <w:lvlJc w:val="left"/>
      <w:pPr>
        <w:ind w:left="392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90443"/>
    <w:rsid w:val="003377E0"/>
    <w:rsid w:val="003735BC"/>
    <w:rsid w:val="003A2799"/>
    <w:rsid w:val="003B2A39"/>
    <w:rsid w:val="004208DA"/>
    <w:rsid w:val="00424AD7"/>
    <w:rsid w:val="004A5415"/>
    <w:rsid w:val="004E41C7"/>
    <w:rsid w:val="00515FC1"/>
    <w:rsid w:val="00524AF7"/>
    <w:rsid w:val="00545B76"/>
    <w:rsid w:val="006D5137"/>
    <w:rsid w:val="007732CE"/>
    <w:rsid w:val="00780000"/>
    <w:rsid w:val="007C582E"/>
    <w:rsid w:val="00821BD7"/>
    <w:rsid w:val="00853C00"/>
    <w:rsid w:val="008B6EF2"/>
    <w:rsid w:val="008D15DA"/>
    <w:rsid w:val="0090328A"/>
    <w:rsid w:val="00910331"/>
    <w:rsid w:val="00973F9B"/>
    <w:rsid w:val="00A84A56"/>
    <w:rsid w:val="00AE3B61"/>
    <w:rsid w:val="00AE57AA"/>
    <w:rsid w:val="00AE7485"/>
    <w:rsid w:val="00B20C04"/>
    <w:rsid w:val="00CB633A"/>
    <w:rsid w:val="00DC6F8F"/>
    <w:rsid w:val="00E35A37"/>
    <w:rsid w:val="00E71A04"/>
    <w:rsid w:val="00E86B7B"/>
    <w:rsid w:val="00EC35BD"/>
    <w:rsid w:val="00EF4D7B"/>
    <w:rsid w:val="00F24908"/>
    <w:rsid w:val="00F821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E86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C6F71"/>
    <w:rsid w:val="001060A6"/>
    <w:rsid w:val="00172785"/>
    <w:rsid w:val="00540CE0"/>
    <w:rsid w:val="006B3226"/>
    <w:rsid w:val="00725996"/>
    <w:rsid w:val="007827BA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1847</Words>
  <Characters>1053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2025-03-26T14:29:00Z</dcterms:modified>
</cp:coreProperties>
</file>