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26.03.2025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254</w:t>
      </w:r>
    </w:p>
    <w:p w:rsidR="004208DA" w:rsidRPr="007C582E" w:rsidP="004208DA" w14:paraId="0A449B32" w14:textId="77777777">
      <w:pPr>
        <w:spacing w:after="0"/>
        <w:rPr>
          <w:rFonts w:ascii="Times New Roman" w:hAnsi="Times New Roman" w:cs="Times New Roman"/>
          <w:sz w:val="28"/>
          <w:szCs w:val="28"/>
        </w:rPr>
      </w:pPr>
    </w:p>
    <w:p w:rsidR="007E03AC" w:rsidRPr="00BD720B" w:rsidP="007E03AC" w14:paraId="09A22F2D" w14:textId="77777777">
      <w:pPr>
        <w:spacing w:after="0" w:line="240" w:lineRule="auto"/>
        <w:ind w:firstLine="567"/>
        <w:jc w:val="center"/>
        <w:rPr>
          <w:rFonts w:ascii="Times New Roman" w:eastAsia="Times New Roman" w:hAnsi="Times New Roman" w:cs="Times New Roman"/>
          <w:b/>
          <w:sz w:val="24"/>
          <w:szCs w:val="24"/>
        </w:rPr>
      </w:pPr>
      <w:permStart w:id="1" w:edGrp="everyone"/>
    </w:p>
    <w:p w:rsidR="007E03AC" w:rsidRPr="00C51BC8" w:rsidP="007E03AC" w14:paraId="2DF881D4"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7E03AC" w:rsidRPr="0086734D" w:rsidP="007E03AC" w14:paraId="31996980"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7E03AC" w:rsidP="007E03AC" w14:paraId="657111EA"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DC2D3C">
        <w:rPr>
          <w:rFonts w:ascii="Times New Roman" w:eastAsia="Times New Roman" w:hAnsi="Times New Roman" w:cs="Times New Roman"/>
          <w:b/>
          <w:sz w:val="28"/>
          <w:szCs w:val="28"/>
        </w:rPr>
        <w:t xml:space="preserve"> по відношенню до малолітніх дітей, </w:t>
      </w:r>
      <w:r>
        <w:rPr>
          <w:rFonts w:ascii="Times New Roman" w:eastAsia="Times New Roman" w:hAnsi="Times New Roman" w:cs="Times New Roman"/>
          <w:b/>
          <w:sz w:val="28"/>
          <w:szCs w:val="28"/>
        </w:rPr>
        <w:t>***</w:t>
      </w:r>
      <w:r w:rsidRPr="00DC2D3C">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Pr="00DC2D3C">
        <w:rPr>
          <w:rFonts w:ascii="Times New Roman" w:eastAsia="Times New Roman" w:hAnsi="Times New Roman" w:cs="Times New Roman"/>
          <w:b/>
          <w:sz w:val="28"/>
          <w:szCs w:val="28"/>
        </w:rPr>
        <w:t xml:space="preserve"> р.н., </w:t>
      </w:r>
    </w:p>
    <w:p w:rsidR="007E03AC" w:rsidRPr="00DC2D3C" w:rsidP="007E03AC" w14:paraId="3DC9239C" w14:textId="77777777">
      <w:pPr>
        <w:spacing w:after="0" w:line="240" w:lineRule="auto"/>
        <w:ind w:firstLine="567"/>
        <w:jc w:val="center"/>
        <w:rPr>
          <w:rFonts w:ascii="Times New Roman" w:eastAsia="Times New Roman" w:hAnsi="Times New Roman" w:cs="Times New Roman"/>
          <w:b/>
          <w:sz w:val="28"/>
          <w:szCs w:val="28"/>
        </w:rPr>
      </w:pPr>
      <w:r w:rsidRPr="00DC2D3C">
        <w:rPr>
          <w:rFonts w:ascii="Times New Roman" w:eastAsia="Times New Roman" w:hAnsi="Times New Roman" w:cs="Times New Roman"/>
          <w:b/>
          <w:sz w:val="28"/>
          <w:szCs w:val="28"/>
        </w:rPr>
        <w:t xml:space="preserve">та </w:t>
      </w:r>
      <w:r>
        <w:rPr>
          <w:rFonts w:ascii="Times New Roman" w:eastAsia="Times New Roman" w:hAnsi="Times New Roman" w:cs="Times New Roman"/>
          <w:b/>
          <w:sz w:val="28"/>
          <w:szCs w:val="28"/>
        </w:rPr>
        <w:t>***</w:t>
      </w:r>
      <w:r w:rsidRPr="00DC2D3C">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Pr="00DC2D3C">
        <w:rPr>
          <w:rFonts w:ascii="Times New Roman" w:eastAsia="Times New Roman" w:hAnsi="Times New Roman" w:cs="Times New Roman"/>
          <w:b/>
          <w:sz w:val="28"/>
          <w:szCs w:val="28"/>
        </w:rPr>
        <w:t xml:space="preserve"> р.н.</w:t>
      </w:r>
    </w:p>
    <w:p w:rsidR="007E03AC" w:rsidP="007E03AC" w14:paraId="6867FD33" w14:textId="77777777">
      <w:pPr>
        <w:spacing w:after="0" w:line="240" w:lineRule="auto"/>
        <w:ind w:firstLine="567"/>
        <w:jc w:val="center"/>
        <w:rPr>
          <w:rFonts w:ascii="Times New Roman" w:hAnsi="Times New Roman" w:cs="Times New Roman"/>
          <w:b/>
          <w:color w:val="000000" w:themeColor="text1"/>
          <w:sz w:val="28"/>
          <w:szCs w:val="28"/>
        </w:rPr>
      </w:pPr>
    </w:p>
    <w:p w:rsidR="007E03AC" w:rsidRPr="00725998" w:rsidP="007E03AC" w14:paraId="78696C15" w14:textId="77777777">
      <w:pPr>
        <w:spacing w:after="0" w:line="240" w:lineRule="auto"/>
        <w:ind w:firstLine="567"/>
        <w:jc w:val="center"/>
        <w:rPr>
          <w:rFonts w:ascii="Times New Roman" w:hAnsi="Times New Roman" w:cs="Times New Roman"/>
          <w:b/>
          <w:color w:val="000000" w:themeColor="text1"/>
          <w:sz w:val="28"/>
          <w:szCs w:val="28"/>
        </w:rPr>
      </w:pPr>
    </w:p>
    <w:p w:rsidR="007E03AC" w:rsidRPr="00BF20F1" w:rsidP="007E03AC" w14:paraId="7F646AAB" w14:textId="77777777">
      <w:pPr>
        <w:spacing w:after="0" w:line="240" w:lineRule="auto"/>
        <w:ind w:firstLine="567"/>
        <w:jc w:val="both"/>
        <w:rPr>
          <w:rFonts w:ascii="Times New Roman" w:eastAsia="Times New Roman" w:hAnsi="Times New Roman" w:cs="Times New Roman"/>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C2516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відношенню до малолітніх ***</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р.н., та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р.н.</w:t>
      </w:r>
    </w:p>
    <w:p w:rsidR="007E03AC" w:rsidRPr="00BF20F1" w:rsidP="007E03AC" w14:paraId="4A5D2ADD" w14:textId="5B15FA2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року</w:t>
      </w:r>
      <w:r w:rsidRPr="00BF20F1">
        <w:rPr>
          <w:rFonts w:ascii="Times New Roman" w:eastAsia="Times New Roman" w:hAnsi="Times New Roman" w:cs="Times New Roman"/>
          <w:sz w:val="28"/>
          <w:szCs w:val="28"/>
        </w:rPr>
        <w:t xml:space="preserve"> надійшла заява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р.н. (паспорт громад</w:t>
      </w:r>
      <w:r>
        <w:rPr>
          <w:rFonts w:ascii="Times New Roman" w:eastAsia="Times New Roman" w:hAnsi="Times New Roman" w:cs="Times New Roman"/>
          <w:sz w:val="28"/>
          <w:szCs w:val="28"/>
        </w:rPr>
        <w:t xml:space="preserve">янина України: </w:t>
      </w:r>
      <w:r w:rsidRPr="00BF20F1">
        <w:rPr>
          <w:rFonts w:ascii="Times New Roman" w:eastAsia="Times New Roman" w:hAnsi="Times New Roman" w:cs="Times New Roman"/>
          <w:sz w:val="28"/>
          <w:szCs w:val="28"/>
        </w:rPr>
        <w:t xml:space="preserve">серія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виданий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МВ ГУ МВС України в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області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про надання висновку до суду про доцільність позбавлення батьківських прав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р.н. (паспорт громадянина України: серія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виданий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МВ ГУ МВС України в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області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w:t>
      </w:r>
      <w:r w:rsidRPr="00BF20F1">
        <w:rPr>
          <w:rFonts w:ascii="Times New Roman" w:eastAsia="Times New Roman" w:hAnsi="Times New Roman" w:cs="Times New Roman"/>
          <w:b/>
          <w:sz w:val="28"/>
          <w:szCs w:val="28"/>
        </w:rPr>
        <w:t xml:space="preserve"> </w:t>
      </w:r>
      <w:r w:rsidRPr="00BF20F1">
        <w:rPr>
          <w:rFonts w:ascii="Times New Roman" w:eastAsia="Times New Roman" w:hAnsi="Times New Roman" w:cs="Times New Roman"/>
          <w:sz w:val="28"/>
          <w:szCs w:val="28"/>
        </w:rPr>
        <w:t xml:space="preserve">по відношенню до малолітніх дітей,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sidR="00CA0E7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р.н., та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р.н.</w:t>
      </w:r>
    </w:p>
    <w:p w:rsidR="007E03AC" w:rsidP="007E03AC" w14:paraId="73424D2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7E03AC" w:rsidRPr="00BF20F1" w:rsidP="007E03AC" w14:paraId="5196CE73" w14:textId="77777777">
      <w:pPr>
        <w:spacing w:after="0" w:line="240" w:lineRule="auto"/>
        <w:ind w:firstLine="567"/>
        <w:jc w:val="both"/>
        <w:rPr>
          <w:rFonts w:ascii="Times New Roman" w:eastAsia="Times New Roman" w:hAnsi="Times New Roman" w:cs="Times New Roman"/>
          <w:sz w:val="28"/>
          <w:szCs w:val="28"/>
        </w:rPr>
      </w:pPr>
      <w:r w:rsidRPr="00BF20F1">
        <w:rPr>
          <w:rFonts w:ascii="Times New Roman" w:eastAsia="Times New Roman" w:hAnsi="Times New Roman" w:cs="Times New Roman"/>
          <w:sz w:val="28"/>
          <w:szCs w:val="28"/>
        </w:rPr>
        <w:t xml:space="preserve">З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року по </w:t>
      </w:r>
      <w:r>
        <w:rPr>
          <w:rFonts w:ascii="Times New Roman" w:eastAsia="Times New Roman" w:hAnsi="Times New Roman" w:cs="Times New Roman"/>
          <w:sz w:val="28"/>
          <w:szCs w:val="28"/>
        </w:rPr>
        <w:t xml:space="preserve">*** </w:t>
      </w:r>
      <w:r w:rsidRPr="00BF20F1">
        <w:rPr>
          <w:rFonts w:ascii="Times New Roman" w:eastAsia="Times New Roman" w:hAnsi="Times New Roman" w:cs="Times New Roman"/>
          <w:sz w:val="28"/>
          <w:szCs w:val="28"/>
        </w:rPr>
        <w:t xml:space="preserve">рік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проживали однією сім’єю без реєстрації шлюбу.</w:t>
      </w:r>
    </w:p>
    <w:p w:rsidR="007E03AC" w:rsidRPr="00BF20F1" w:rsidP="007E03AC" w14:paraId="217AE03B" w14:textId="77777777">
      <w:pPr>
        <w:spacing w:after="0" w:line="240" w:lineRule="auto"/>
        <w:ind w:firstLine="567"/>
        <w:jc w:val="both"/>
        <w:rPr>
          <w:rFonts w:ascii="Times New Roman" w:eastAsia="Times New Roman" w:hAnsi="Times New Roman" w:cs="Times New Roman"/>
          <w:sz w:val="28"/>
          <w:szCs w:val="28"/>
        </w:rPr>
      </w:pPr>
      <w:r w:rsidRPr="00BF20F1">
        <w:rPr>
          <w:rFonts w:ascii="Times New Roman" w:eastAsia="Times New Roman" w:hAnsi="Times New Roman" w:cs="Times New Roman"/>
          <w:sz w:val="28"/>
          <w:szCs w:val="28"/>
        </w:rPr>
        <w:t xml:space="preserve">Від спільного проживання мають двох малолітніх дітей,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(свідоцтво про народження: серія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видане відділом державної реєстрації актів цивільного стану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міськрайонного управління юстиції у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області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(свідоцтво про народження: серія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видане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міськрайонним відділом державної реєстрації актів цивільного стану Головного територіального управління юстиції у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області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w:t>
      </w:r>
    </w:p>
    <w:p w:rsidR="007E03AC" w:rsidRPr="00BF20F1" w:rsidP="007E03AC" w14:paraId="01F8F1BB" w14:textId="77777777">
      <w:pPr>
        <w:spacing w:after="0" w:line="240" w:lineRule="auto"/>
        <w:ind w:firstLine="567"/>
        <w:jc w:val="both"/>
        <w:rPr>
          <w:rFonts w:ascii="Times New Roman" w:eastAsia="Times New Roman" w:hAnsi="Times New Roman" w:cs="Times New Roman"/>
          <w:sz w:val="28"/>
          <w:szCs w:val="28"/>
        </w:rPr>
      </w:pPr>
      <w:r w:rsidRPr="00BF20F1">
        <w:rPr>
          <w:rFonts w:ascii="Times New Roman" w:eastAsia="Times New Roman" w:hAnsi="Times New Roman" w:cs="Times New Roman"/>
          <w:sz w:val="28"/>
          <w:szCs w:val="28"/>
        </w:rPr>
        <w:t xml:space="preserve">Із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року батьки дітей припинили спільне проживання.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залишився проживати з батьком, а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разом із матір’ю почали проживати окремо.</w:t>
      </w:r>
    </w:p>
    <w:p w:rsidR="007E03AC" w:rsidRPr="00324BCC" w:rsidP="007E03AC" w14:paraId="465E528C" w14:textId="77777777">
      <w:pPr>
        <w:spacing w:after="0" w:line="240" w:lineRule="auto"/>
        <w:ind w:firstLine="567"/>
        <w:jc w:val="both"/>
        <w:rPr>
          <w:rStyle w:val="Emphasis"/>
          <w:rFonts w:ascii="Times New Roman" w:hAnsi="Times New Roman" w:cs="Times New Roman"/>
          <w:i w:val="0"/>
          <w:iCs w:val="0"/>
          <w:sz w:val="28"/>
          <w:szCs w:val="28"/>
        </w:rPr>
      </w:pPr>
      <w:r w:rsidRPr="00BF20F1">
        <w:rPr>
          <w:rFonts w:ascii="Times New Roman" w:eastAsia="Times New Roman" w:hAnsi="Times New Roman" w:cs="Times New Roman"/>
          <w:sz w:val="28"/>
          <w:szCs w:val="28"/>
        </w:rPr>
        <w:t xml:space="preserve">Постановою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міськрайонного суду </w:t>
      </w:r>
      <w:r>
        <w:rPr>
          <w:rFonts w:ascii="Times New Roman" w:eastAsia="Times New Roman" w:hAnsi="Times New Roman" w:cs="Times New Roman"/>
          <w:sz w:val="28"/>
          <w:szCs w:val="28"/>
        </w:rPr>
        <w:t xml:space="preserve">*** області </w:t>
      </w:r>
      <w:r w:rsidRPr="00BF20F1">
        <w:rPr>
          <w:rFonts w:ascii="Times New Roman" w:eastAsia="Times New Roman" w:hAnsi="Times New Roman" w:cs="Times New Roman"/>
          <w:sz w:val="28"/>
          <w:szCs w:val="28"/>
        </w:rPr>
        <w:t xml:space="preserve">від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було визнано винною у вчиненні правопорушення, передбаченого частиною першою статті 184 КУпАП (</w:t>
      </w:r>
      <w:r w:rsidRPr="00324BCC">
        <w:rPr>
          <w:rFonts w:ascii="Times New Roman" w:eastAsia="Times New Roman" w:hAnsi="Times New Roman" w:cs="Times New Roman"/>
          <w:sz w:val="28"/>
          <w:szCs w:val="28"/>
        </w:rPr>
        <w:t>у</w:t>
      </w:r>
      <w:r w:rsidRPr="00324BCC">
        <w:rPr>
          <w:rStyle w:val="Emphasis"/>
          <w:rFonts w:ascii="Times New Roman" w:hAnsi="Times New Roman" w:cs="Times New Roman"/>
          <w:i w:val="0"/>
          <w:iCs w:val="0"/>
          <w:sz w:val="28"/>
          <w:szCs w:val="28"/>
        </w:rPr>
        <w:t>хилення батьків або осіб, які їх замінюють, від виконання передбачених законодавством обов’язків щодо забезпечення необхідних умов життя, навчання та виховання малолітніх та/або неповнолітніх дітей) та піддано її адміністративному стягненню у вигляді штрафу в розмірі *** грн.</w:t>
      </w:r>
    </w:p>
    <w:p w:rsidR="007E03AC" w:rsidRPr="00324BCC" w:rsidP="007E03AC" w14:paraId="2B91A6DF" w14:textId="77777777">
      <w:pPr>
        <w:spacing w:after="0" w:line="240" w:lineRule="auto"/>
        <w:ind w:firstLine="567"/>
        <w:jc w:val="both"/>
        <w:rPr>
          <w:rStyle w:val="Emphasis"/>
          <w:rFonts w:ascii="Times New Roman" w:hAnsi="Times New Roman" w:cs="Times New Roman"/>
          <w:i w:val="0"/>
          <w:iCs w:val="0"/>
          <w:sz w:val="28"/>
          <w:szCs w:val="28"/>
        </w:rPr>
      </w:pPr>
      <w:r w:rsidRPr="00324BCC">
        <w:rPr>
          <w:rStyle w:val="Emphasis"/>
          <w:rFonts w:ascii="Times New Roman" w:hAnsi="Times New Roman" w:cs="Times New Roman"/>
          <w:i w:val="0"/>
          <w:iCs w:val="0"/>
          <w:sz w:val="28"/>
          <w:szCs w:val="28"/>
        </w:rPr>
        <w:t xml:space="preserve">Рішенням виконавчого комітету *** міської ради *** області від *** №*** місце проживання малолітніх *** та *** було визначено разом із </w:t>
      </w:r>
      <w:r w:rsidRPr="00324BCC">
        <w:rPr>
          <w:rStyle w:val="Emphasis"/>
          <w:rFonts w:ascii="Times New Roman" w:hAnsi="Times New Roman" w:cs="Times New Roman"/>
          <w:i w:val="0"/>
          <w:iCs w:val="0"/>
          <w:sz w:val="28"/>
          <w:szCs w:val="28"/>
        </w:rPr>
        <w:t>батьком, ***. *** було відмовлено у визначенні місця проживання дітей разом із нею у зв’язку з тим, що їх місце проживання було визначено з батьком.</w:t>
      </w:r>
    </w:p>
    <w:p w:rsidR="007E03AC" w:rsidRPr="00BF20F1" w:rsidP="007E03AC" w14:paraId="0DBB739C" w14:textId="77777777">
      <w:pPr>
        <w:spacing w:after="0" w:line="240" w:lineRule="auto"/>
        <w:ind w:firstLine="567"/>
        <w:jc w:val="both"/>
        <w:rPr>
          <w:rFonts w:ascii="Times New Roman" w:eastAsia="Times New Roman" w:hAnsi="Times New Roman" w:cs="Times New Roman"/>
          <w:sz w:val="28"/>
          <w:szCs w:val="28"/>
        </w:rPr>
      </w:pPr>
      <w:r w:rsidRPr="00BF20F1">
        <w:rPr>
          <w:rFonts w:ascii="Times New Roman" w:eastAsia="Times New Roman" w:hAnsi="Times New Roman" w:cs="Times New Roman"/>
          <w:sz w:val="28"/>
          <w:szCs w:val="28"/>
        </w:rPr>
        <w:t xml:space="preserve">Рішенням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міськрайонного суду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о</w:t>
      </w:r>
      <w:r>
        <w:rPr>
          <w:rFonts w:ascii="Times New Roman" w:eastAsia="Times New Roman" w:hAnsi="Times New Roman" w:cs="Times New Roman"/>
          <w:sz w:val="28"/>
          <w:szCs w:val="28"/>
        </w:rPr>
        <w:t xml:space="preserve">бласті </w:t>
      </w:r>
      <w:r w:rsidRPr="00BF20F1">
        <w:rPr>
          <w:rFonts w:ascii="Times New Roman" w:eastAsia="Times New Roman" w:hAnsi="Times New Roman" w:cs="Times New Roman"/>
          <w:sz w:val="28"/>
          <w:szCs w:val="28"/>
        </w:rPr>
        <w:t xml:space="preserve">від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було вирішено стягувати з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на користь </w:t>
      </w:r>
      <w:r>
        <w:rPr>
          <w:rFonts w:ascii="Times New Roman" w:eastAsia="Times New Roman" w:hAnsi="Times New Roman" w:cs="Times New Roman"/>
          <w:sz w:val="28"/>
          <w:szCs w:val="28"/>
        </w:rPr>
        <w:t xml:space="preserve">*** </w:t>
      </w:r>
      <w:r w:rsidRPr="00BF20F1">
        <w:rPr>
          <w:rFonts w:ascii="Times New Roman" w:eastAsia="Times New Roman" w:hAnsi="Times New Roman" w:cs="Times New Roman"/>
          <w:sz w:val="28"/>
          <w:szCs w:val="28"/>
        </w:rPr>
        <w:t xml:space="preserve">на утримання дітей,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аліменти в розмірі 1/5 частки усіх видів її заробітку (доходу), але не менше 50% прожиткового мінімуму для дитини відповідного віку, щомісячно, починаючи з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і до досягнення дитиною повноліття.</w:t>
      </w:r>
    </w:p>
    <w:p w:rsidR="007E03AC" w:rsidRPr="00BF20F1" w:rsidP="007E03AC" w14:paraId="6B4EDCCB" w14:textId="169894D8">
      <w:pPr>
        <w:spacing w:after="0" w:line="240" w:lineRule="auto"/>
        <w:ind w:firstLine="567"/>
        <w:jc w:val="both"/>
        <w:rPr>
          <w:rFonts w:ascii="Times New Roman" w:eastAsia="Times New Roman" w:hAnsi="Times New Roman" w:cs="Times New Roman"/>
          <w:sz w:val="28"/>
          <w:szCs w:val="28"/>
        </w:rPr>
      </w:pPr>
      <w:r w:rsidRPr="00BF20F1">
        <w:rPr>
          <w:rFonts w:ascii="Times New Roman" w:eastAsia="Times New Roman" w:hAnsi="Times New Roman" w:cs="Times New Roman"/>
          <w:sz w:val="28"/>
          <w:szCs w:val="28"/>
        </w:rPr>
        <w:t>Відповідно до розрахунку заборгованості згідно виконавчого листа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від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заборгованість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по сплаті аліментів станом на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становить </w:t>
      </w:r>
      <w:r w:rsidR="00CA0E7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грн.</w:t>
      </w:r>
    </w:p>
    <w:p w:rsidR="007E03AC" w:rsidRPr="00BF20F1" w:rsidP="007E03AC" w14:paraId="4B794FA2" w14:textId="77777777">
      <w:pPr>
        <w:spacing w:after="0" w:line="240" w:lineRule="auto"/>
        <w:ind w:firstLine="567"/>
        <w:jc w:val="both"/>
        <w:rPr>
          <w:rFonts w:ascii="Times New Roman" w:eastAsia="Times New Roman" w:hAnsi="Times New Roman" w:cs="Times New Roman"/>
          <w:sz w:val="28"/>
          <w:szCs w:val="28"/>
        </w:rPr>
      </w:pPr>
      <w:r w:rsidRPr="00BF20F1">
        <w:rPr>
          <w:rFonts w:ascii="Times New Roman" w:eastAsia="Times New Roman" w:hAnsi="Times New Roman" w:cs="Times New Roman"/>
          <w:sz w:val="28"/>
          <w:szCs w:val="28"/>
        </w:rPr>
        <w:t xml:space="preserve">Станом на 14.02.2025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перебуває в Єдиному реєстрі боржників у категорії стягнення аліментів (ВП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та ВП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w:t>
      </w:r>
    </w:p>
    <w:p w:rsidR="007E03AC" w:rsidRPr="00BF20F1" w:rsidP="007E03AC" w14:paraId="07F0C54F" w14:textId="77777777">
      <w:pPr>
        <w:spacing w:after="0" w:line="240" w:lineRule="auto"/>
        <w:ind w:firstLine="567"/>
        <w:jc w:val="both"/>
        <w:rPr>
          <w:rFonts w:ascii="Times New Roman" w:eastAsia="Times New Roman" w:hAnsi="Times New Roman" w:cs="Times New Roman"/>
          <w:sz w:val="28"/>
          <w:szCs w:val="28"/>
        </w:rPr>
      </w:pPr>
      <w:r w:rsidRPr="00BF20F1">
        <w:rPr>
          <w:rFonts w:ascii="Times New Roman" w:eastAsia="Times New Roman" w:hAnsi="Times New Roman" w:cs="Times New Roman"/>
          <w:sz w:val="28"/>
          <w:szCs w:val="28"/>
        </w:rPr>
        <w:t xml:space="preserve">Наразі в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міськрайонному суді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області перебуває цивільна справа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за позовом </w:t>
      </w:r>
      <w:r>
        <w:rPr>
          <w:rFonts w:ascii="Times New Roman" w:eastAsia="Times New Roman" w:hAnsi="Times New Roman" w:cs="Times New Roman"/>
          <w:sz w:val="28"/>
          <w:szCs w:val="28"/>
        </w:rPr>
        <w:t>*** до ***</w:t>
      </w:r>
      <w:r w:rsidRPr="00BF20F1">
        <w:rPr>
          <w:rFonts w:ascii="Times New Roman" w:eastAsia="Times New Roman" w:hAnsi="Times New Roman" w:cs="Times New Roman"/>
          <w:sz w:val="28"/>
          <w:szCs w:val="28"/>
        </w:rPr>
        <w:t xml:space="preserve">, третя особа, яка не заявляє самостійних вимог щодо предмету спору: орган опіки та піклування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міської ради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району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області, про позбавлення батьківських прав.</w:t>
      </w:r>
    </w:p>
    <w:p w:rsidR="007E03AC" w:rsidRPr="00BF20F1" w:rsidP="007E03AC" w14:paraId="3ACE17CE" w14:textId="77777777">
      <w:pPr>
        <w:spacing w:after="0" w:line="240" w:lineRule="auto"/>
        <w:ind w:firstLine="567"/>
        <w:jc w:val="both"/>
        <w:rPr>
          <w:rFonts w:ascii="Times New Roman" w:eastAsia="Times New Roman" w:hAnsi="Times New Roman" w:cs="Times New Roman"/>
          <w:sz w:val="28"/>
          <w:szCs w:val="28"/>
        </w:rPr>
      </w:pPr>
      <w:r w:rsidRPr="00BF20F1">
        <w:rPr>
          <w:rFonts w:ascii="Times New Roman" w:eastAsia="Times New Roman" w:hAnsi="Times New Roman" w:cs="Times New Roman"/>
          <w:sz w:val="28"/>
          <w:szCs w:val="28"/>
        </w:rPr>
        <w:t xml:space="preserve">У поле зору </w:t>
      </w:r>
      <w:r>
        <w:rPr>
          <w:rFonts w:ascii="Times New Roman" w:eastAsia="Times New Roman" w:hAnsi="Times New Roman" w:cs="Times New Roman"/>
          <w:sz w:val="28"/>
          <w:szCs w:val="28"/>
        </w:rPr>
        <w:t xml:space="preserve">служби у справах дітей *** міської ради *** району *** області (далі - </w:t>
      </w:r>
      <w:r w:rsidRPr="00BF20F1">
        <w:rPr>
          <w:rFonts w:ascii="Times New Roman" w:eastAsia="Times New Roman" w:hAnsi="Times New Roman" w:cs="Times New Roman"/>
          <w:sz w:val="28"/>
          <w:szCs w:val="28"/>
        </w:rPr>
        <w:t>Служб</w:t>
      </w:r>
      <w:r>
        <w:rPr>
          <w:rFonts w:ascii="Times New Roman" w:eastAsia="Times New Roman" w:hAnsi="Times New Roman" w:cs="Times New Roman"/>
          <w:sz w:val="28"/>
          <w:szCs w:val="28"/>
        </w:rPr>
        <w:t>а)</w:t>
      </w:r>
      <w:r w:rsidRPr="00BF20F1">
        <w:rPr>
          <w:rFonts w:ascii="Times New Roman" w:eastAsia="Times New Roman" w:hAnsi="Times New Roman" w:cs="Times New Roman"/>
          <w:sz w:val="28"/>
          <w:szCs w:val="28"/>
        </w:rPr>
        <w:t xml:space="preserve"> дана родина потрапила у вересні 2019 року після випадку, коли малолітній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на тривалий період часу був залишений без нагляду дорослих, у результаті чого самостійно залишив помешкання та був зупинений сторонніми особами в кілометрі від будинку.</w:t>
      </w:r>
    </w:p>
    <w:p w:rsidR="007E03AC" w:rsidRPr="00BF20F1" w:rsidP="007E03AC" w14:paraId="0F7404D8" w14:textId="77777777">
      <w:pPr>
        <w:spacing w:after="0" w:line="240" w:lineRule="auto"/>
        <w:ind w:firstLine="567"/>
        <w:jc w:val="both"/>
        <w:rPr>
          <w:rFonts w:ascii="Times New Roman" w:eastAsia="Times New Roman" w:hAnsi="Times New Roman" w:cs="Times New Roman"/>
          <w:sz w:val="28"/>
          <w:szCs w:val="28"/>
        </w:rPr>
      </w:pPr>
      <w:r w:rsidRPr="00BF20F1">
        <w:rPr>
          <w:rFonts w:ascii="Times New Roman" w:eastAsia="Times New Roman" w:hAnsi="Times New Roman" w:cs="Times New Roman"/>
          <w:sz w:val="28"/>
          <w:szCs w:val="28"/>
        </w:rPr>
        <w:t xml:space="preserve">Наказом Служби від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малолітніх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було взято на облік дітей, які опинилися в складних життєвих обставинах у зв’язку з ухилянням батьків або осіб, які їх замінюють від виконання своїх обов’язків. Проте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дітей було знято з  обліку у зв’язку зі зникненням підстав.</w:t>
      </w:r>
    </w:p>
    <w:p w:rsidR="007E03AC" w:rsidRPr="00BF20F1" w:rsidP="007E03AC" w14:paraId="70EA7F20" w14:textId="77777777">
      <w:pPr>
        <w:spacing w:after="0" w:line="240" w:lineRule="auto"/>
        <w:ind w:firstLine="567"/>
        <w:jc w:val="both"/>
        <w:rPr>
          <w:rFonts w:ascii="Times New Roman" w:hAnsi="Times New Roman" w:cs="Times New Roman"/>
          <w:sz w:val="28"/>
          <w:szCs w:val="28"/>
        </w:rPr>
      </w:pPr>
      <w:r w:rsidRPr="00BF20F1">
        <w:rPr>
          <w:rFonts w:ascii="Times New Roman" w:eastAsia="Times New Roman" w:hAnsi="Times New Roman" w:cs="Times New Roman"/>
          <w:sz w:val="28"/>
          <w:szCs w:val="28"/>
        </w:rPr>
        <w:t xml:space="preserve">18 лютого 2025 року спеціалістом Служби було проведено бесіду з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у ході якої останній розповів, що</w:t>
      </w:r>
      <w:r>
        <w:rPr>
          <w:rFonts w:ascii="Times New Roman" w:eastAsia="Times New Roman" w:hAnsi="Times New Roman" w:cs="Times New Roman"/>
          <w:sz w:val="28"/>
          <w:szCs w:val="28"/>
        </w:rPr>
        <w:t xml:space="preserve">  </w:t>
      </w:r>
      <w:r w:rsidRPr="00BF20F1">
        <w:rPr>
          <w:rFonts w:ascii="Times New Roman" w:hAnsi="Times New Roman" w:cs="Times New Roman"/>
          <w:sz w:val="28"/>
          <w:szCs w:val="28"/>
        </w:rPr>
        <w:t xml:space="preserve">з </w:t>
      </w:r>
      <w:r>
        <w:rPr>
          <w:rFonts w:ascii="Times New Roman" w:hAnsi="Times New Roman" w:cs="Times New Roman"/>
          <w:sz w:val="28"/>
          <w:szCs w:val="28"/>
        </w:rPr>
        <w:t>***</w:t>
      </w:r>
      <w:r w:rsidRPr="00BF20F1">
        <w:rPr>
          <w:rFonts w:ascii="Times New Roman" w:hAnsi="Times New Roman" w:cs="Times New Roman"/>
          <w:sz w:val="28"/>
          <w:szCs w:val="28"/>
        </w:rPr>
        <w:t xml:space="preserve"> року почав проживати з </w:t>
      </w:r>
      <w:r>
        <w:rPr>
          <w:rFonts w:ascii="Times New Roman" w:hAnsi="Times New Roman" w:cs="Times New Roman"/>
          <w:sz w:val="28"/>
          <w:szCs w:val="28"/>
        </w:rPr>
        <w:t>***</w:t>
      </w:r>
      <w:r w:rsidRPr="00BF20F1">
        <w:rPr>
          <w:rFonts w:ascii="Times New Roman" w:hAnsi="Times New Roman" w:cs="Times New Roman"/>
          <w:sz w:val="28"/>
          <w:szCs w:val="28"/>
        </w:rPr>
        <w:t xml:space="preserve"> однією сім’єю без реєстрації шлюбу разом із його батьками в їхньому житл</w:t>
      </w:r>
      <w:r>
        <w:rPr>
          <w:rFonts w:ascii="Times New Roman" w:hAnsi="Times New Roman" w:cs="Times New Roman"/>
          <w:sz w:val="28"/>
          <w:szCs w:val="28"/>
        </w:rPr>
        <w:t xml:space="preserve">овому будинку в </w:t>
      </w:r>
      <w:r w:rsidRPr="00BF20F1">
        <w:rPr>
          <w:rFonts w:ascii="Times New Roman" w:hAnsi="Times New Roman" w:cs="Times New Roman"/>
          <w:sz w:val="28"/>
          <w:szCs w:val="28"/>
        </w:rPr>
        <w:t xml:space="preserve">місті </w:t>
      </w:r>
      <w:r>
        <w:rPr>
          <w:rFonts w:ascii="Times New Roman" w:hAnsi="Times New Roman" w:cs="Times New Roman"/>
          <w:sz w:val="28"/>
          <w:szCs w:val="28"/>
        </w:rPr>
        <w:t>***</w:t>
      </w:r>
      <w:r w:rsidRPr="00BF20F1">
        <w:rPr>
          <w:rFonts w:ascii="Times New Roman" w:hAnsi="Times New Roman" w:cs="Times New Roman"/>
          <w:sz w:val="28"/>
          <w:szCs w:val="28"/>
        </w:rPr>
        <w:t xml:space="preserve">. Після народження першого сина </w:t>
      </w:r>
      <w:r>
        <w:rPr>
          <w:rFonts w:ascii="Times New Roman" w:hAnsi="Times New Roman" w:cs="Times New Roman"/>
          <w:sz w:val="28"/>
          <w:szCs w:val="28"/>
        </w:rPr>
        <w:t>***</w:t>
      </w:r>
      <w:r w:rsidRPr="00BF20F1">
        <w:rPr>
          <w:rFonts w:ascii="Times New Roman" w:hAnsi="Times New Roman" w:cs="Times New Roman"/>
          <w:sz w:val="28"/>
          <w:szCs w:val="28"/>
        </w:rPr>
        <w:t xml:space="preserve"> матір займалася його вихованням та доглядом за ним, вела домашнє господарство, а батько працював та матеріально утримував сім’ю.</w:t>
      </w:r>
    </w:p>
    <w:p w:rsidR="007E03AC" w:rsidRPr="00BF20F1" w:rsidP="007E03AC" w14:paraId="6F1BD25A" w14:textId="77777777">
      <w:pPr>
        <w:spacing w:after="0" w:line="240" w:lineRule="auto"/>
        <w:ind w:firstLine="567"/>
        <w:jc w:val="both"/>
        <w:rPr>
          <w:rFonts w:ascii="Times New Roman" w:hAnsi="Times New Roman" w:cs="Times New Roman"/>
          <w:sz w:val="28"/>
          <w:szCs w:val="28"/>
        </w:rPr>
      </w:pPr>
      <w:r w:rsidRPr="00BF20F1">
        <w:rPr>
          <w:rFonts w:ascii="Times New Roman" w:hAnsi="Times New Roman" w:cs="Times New Roman"/>
          <w:sz w:val="28"/>
          <w:szCs w:val="28"/>
        </w:rPr>
        <w:t xml:space="preserve">Проте, з його слів, наприкінці </w:t>
      </w:r>
      <w:r>
        <w:rPr>
          <w:rFonts w:ascii="Times New Roman" w:hAnsi="Times New Roman" w:cs="Times New Roman"/>
          <w:sz w:val="28"/>
          <w:szCs w:val="28"/>
        </w:rPr>
        <w:t>***</w:t>
      </w:r>
      <w:r w:rsidRPr="00BF20F1">
        <w:rPr>
          <w:rFonts w:ascii="Times New Roman" w:hAnsi="Times New Roman" w:cs="Times New Roman"/>
          <w:sz w:val="28"/>
          <w:szCs w:val="28"/>
        </w:rPr>
        <w:t xml:space="preserve"> року її поведінка значно змінилася в гіршу сторону у зв’язку з вживанням нею алкогольних напоїв. Навіть друга вагітність не завадила цьому, </w:t>
      </w:r>
      <w:r>
        <w:rPr>
          <w:rFonts w:ascii="Times New Roman" w:hAnsi="Times New Roman" w:cs="Times New Roman"/>
          <w:sz w:val="28"/>
          <w:szCs w:val="28"/>
        </w:rPr>
        <w:t>***</w:t>
      </w:r>
      <w:r w:rsidRPr="00BF20F1">
        <w:rPr>
          <w:rFonts w:ascii="Times New Roman" w:hAnsi="Times New Roman" w:cs="Times New Roman"/>
          <w:sz w:val="28"/>
          <w:szCs w:val="28"/>
        </w:rPr>
        <w:t xml:space="preserve"> продовжувала іноді вживати спиртні напої, не реагуючи на його численні зауваження та застереження.</w:t>
      </w:r>
    </w:p>
    <w:p w:rsidR="007E03AC" w:rsidRPr="00BF20F1" w:rsidP="007E03AC" w14:paraId="1961BDE9" w14:textId="77777777">
      <w:pPr>
        <w:spacing w:after="0" w:line="240" w:lineRule="auto"/>
        <w:ind w:firstLine="567"/>
        <w:jc w:val="both"/>
        <w:rPr>
          <w:rFonts w:ascii="Times New Roman" w:hAnsi="Times New Roman" w:cs="Times New Roman"/>
          <w:bCs/>
          <w:sz w:val="28"/>
          <w:szCs w:val="28"/>
        </w:rPr>
      </w:pPr>
      <w:r w:rsidRPr="00BF20F1">
        <w:rPr>
          <w:rFonts w:ascii="Times New Roman" w:hAnsi="Times New Roman" w:cs="Times New Roman"/>
          <w:bCs/>
          <w:sz w:val="28"/>
          <w:szCs w:val="28"/>
        </w:rPr>
        <w:t xml:space="preserve">Як повідомив </w:t>
      </w:r>
      <w:r>
        <w:rPr>
          <w:rFonts w:ascii="Times New Roman" w:hAnsi="Times New Roman" w:cs="Times New Roman"/>
          <w:bCs/>
          <w:sz w:val="28"/>
          <w:szCs w:val="28"/>
        </w:rPr>
        <w:t>***</w:t>
      </w:r>
      <w:r w:rsidRPr="00BF20F1">
        <w:rPr>
          <w:rFonts w:ascii="Times New Roman" w:hAnsi="Times New Roman" w:cs="Times New Roman"/>
          <w:bCs/>
          <w:sz w:val="28"/>
          <w:szCs w:val="28"/>
        </w:rPr>
        <w:t xml:space="preserve">, після народження другого сина </w:t>
      </w:r>
      <w:r>
        <w:rPr>
          <w:rFonts w:ascii="Times New Roman" w:hAnsi="Times New Roman" w:cs="Times New Roman"/>
          <w:bCs/>
          <w:sz w:val="28"/>
          <w:szCs w:val="28"/>
        </w:rPr>
        <w:t>***</w:t>
      </w:r>
      <w:r w:rsidRPr="00BF20F1">
        <w:rPr>
          <w:rFonts w:ascii="Times New Roman" w:hAnsi="Times New Roman" w:cs="Times New Roman"/>
          <w:bCs/>
          <w:sz w:val="28"/>
          <w:szCs w:val="28"/>
        </w:rPr>
        <w:t xml:space="preserve"> матір почала відверто зловживати алкоголем та нехтувати своїми батьківськими обов’язками: не присвячувала дітям належної уваги, не турбувалася про їхнє здоров’я та харчування (могла не погодувати дітей, залишити їх голодними), не займалася їх вихованням. Знаючи про затримку мовлення в старшого сина </w:t>
      </w:r>
      <w:r>
        <w:rPr>
          <w:rFonts w:ascii="Times New Roman" w:hAnsi="Times New Roman" w:cs="Times New Roman"/>
          <w:bCs/>
          <w:sz w:val="28"/>
          <w:szCs w:val="28"/>
        </w:rPr>
        <w:t>***</w:t>
      </w:r>
      <w:r w:rsidRPr="00BF20F1">
        <w:rPr>
          <w:rFonts w:ascii="Times New Roman" w:hAnsi="Times New Roman" w:cs="Times New Roman"/>
          <w:bCs/>
          <w:sz w:val="28"/>
          <w:szCs w:val="28"/>
        </w:rPr>
        <w:t xml:space="preserve">, </w:t>
      </w:r>
      <w:r>
        <w:rPr>
          <w:rFonts w:ascii="Times New Roman" w:hAnsi="Times New Roman" w:cs="Times New Roman"/>
          <w:bCs/>
          <w:sz w:val="28"/>
          <w:szCs w:val="28"/>
        </w:rPr>
        <w:t>***</w:t>
      </w:r>
      <w:r w:rsidRPr="00BF20F1">
        <w:rPr>
          <w:rFonts w:ascii="Times New Roman" w:hAnsi="Times New Roman" w:cs="Times New Roman"/>
          <w:bCs/>
          <w:sz w:val="28"/>
          <w:szCs w:val="28"/>
        </w:rPr>
        <w:t xml:space="preserve"> ігнорувала це та не вживала відповідних заходів. Зрештою він (батько) одноосібно звернувся до лікаря, і за результатами низки обстежень сину було встановлено діагноз: дизартрія – розлад мовленнєвої діяльності.</w:t>
      </w:r>
    </w:p>
    <w:p w:rsidR="007E03AC" w:rsidRPr="00BF20F1" w:rsidP="007E03AC" w14:paraId="55BF46D2" w14:textId="77777777">
      <w:pPr>
        <w:spacing w:after="0" w:line="240" w:lineRule="auto"/>
        <w:ind w:firstLine="567"/>
        <w:jc w:val="both"/>
        <w:rPr>
          <w:rFonts w:ascii="Times New Roman" w:hAnsi="Times New Roman" w:cs="Times New Roman"/>
          <w:bCs/>
          <w:sz w:val="28"/>
          <w:szCs w:val="28"/>
        </w:rPr>
      </w:pPr>
      <w:r w:rsidRPr="00BF20F1">
        <w:rPr>
          <w:rFonts w:ascii="Times New Roman" w:hAnsi="Times New Roman" w:cs="Times New Roman"/>
          <w:bCs/>
          <w:sz w:val="28"/>
          <w:szCs w:val="28"/>
        </w:rPr>
        <w:t xml:space="preserve">З розповіді </w:t>
      </w:r>
      <w:r>
        <w:rPr>
          <w:rFonts w:ascii="Times New Roman" w:hAnsi="Times New Roman" w:cs="Times New Roman"/>
          <w:bCs/>
          <w:sz w:val="28"/>
          <w:szCs w:val="28"/>
        </w:rPr>
        <w:t>***</w:t>
      </w:r>
      <w:r w:rsidRPr="00BF20F1">
        <w:rPr>
          <w:rFonts w:ascii="Times New Roman" w:hAnsi="Times New Roman" w:cs="Times New Roman"/>
          <w:bCs/>
          <w:sz w:val="28"/>
          <w:szCs w:val="28"/>
        </w:rPr>
        <w:t xml:space="preserve"> стало відомо, що матір неодноразово зникала з дому разом із дітьми, повертаючись у стані алкогольного сп’яніння. Батько повідомив про випадок, коли </w:t>
      </w:r>
      <w:r>
        <w:rPr>
          <w:rFonts w:ascii="Times New Roman" w:hAnsi="Times New Roman" w:cs="Times New Roman"/>
          <w:bCs/>
          <w:sz w:val="28"/>
          <w:szCs w:val="28"/>
        </w:rPr>
        <w:t>***</w:t>
      </w:r>
      <w:r w:rsidRPr="00BF20F1">
        <w:rPr>
          <w:rFonts w:ascii="Times New Roman" w:hAnsi="Times New Roman" w:cs="Times New Roman"/>
          <w:bCs/>
          <w:sz w:val="28"/>
          <w:szCs w:val="28"/>
        </w:rPr>
        <w:t xml:space="preserve"> взимку </w:t>
      </w:r>
      <w:r>
        <w:rPr>
          <w:rFonts w:ascii="Times New Roman" w:hAnsi="Times New Roman" w:cs="Times New Roman"/>
          <w:bCs/>
          <w:sz w:val="28"/>
          <w:szCs w:val="28"/>
        </w:rPr>
        <w:t>***</w:t>
      </w:r>
      <w:r w:rsidRPr="00BF20F1">
        <w:rPr>
          <w:rFonts w:ascii="Times New Roman" w:hAnsi="Times New Roman" w:cs="Times New Roman"/>
          <w:bCs/>
          <w:sz w:val="28"/>
          <w:szCs w:val="28"/>
        </w:rPr>
        <w:t xml:space="preserve"> року, забравши дітей, вкотре пішла з дому. Не додзвонившись увечері на її мобільний номер</w:t>
      </w:r>
      <w:r>
        <w:rPr>
          <w:rFonts w:ascii="Times New Roman" w:hAnsi="Times New Roman" w:cs="Times New Roman"/>
          <w:bCs/>
          <w:sz w:val="28"/>
          <w:szCs w:val="28"/>
        </w:rPr>
        <w:t xml:space="preserve"> телефону</w:t>
      </w:r>
      <w:r w:rsidRPr="00BF20F1">
        <w:rPr>
          <w:rFonts w:ascii="Times New Roman" w:hAnsi="Times New Roman" w:cs="Times New Roman"/>
          <w:bCs/>
          <w:sz w:val="28"/>
          <w:szCs w:val="28"/>
        </w:rPr>
        <w:t>, батько пішов їх шукати по знайомих. З його слів, він знайшов їх пізно ввечері на вулиці: матір була в стані сильного алкогольного сп’яніння, а діти – дуже налякані та замерзлі.</w:t>
      </w:r>
    </w:p>
    <w:p w:rsidR="007E03AC" w:rsidRPr="00BF20F1" w:rsidP="007E03AC" w14:paraId="260CC274" w14:textId="77777777">
      <w:pPr>
        <w:spacing w:after="0" w:line="240" w:lineRule="auto"/>
        <w:ind w:firstLine="567"/>
        <w:jc w:val="both"/>
        <w:rPr>
          <w:rFonts w:ascii="Times New Roman" w:hAnsi="Times New Roman" w:cs="Times New Roman"/>
          <w:bCs/>
          <w:sz w:val="28"/>
          <w:szCs w:val="28"/>
        </w:rPr>
      </w:pPr>
      <w:r w:rsidRPr="00BF20F1">
        <w:rPr>
          <w:rFonts w:ascii="Times New Roman" w:hAnsi="Times New Roman" w:cs="Times New Roman"/>
          <w:sz w:val="28"/>
          <w:szCs w:val="28"/>
        </w:rPr>
        <w:t>У зв’язку з цим відносини між батьками стали вкрай напруженими, між ними постійно виникали непорозуміння та сварки.</w:t>
      </w:r>
      <w:r w:rsidRPr="00BF20F1">
        <w:rPr>
          <w:rFonts w:ascii="Times New Roman" w:hAnsi="Times New Roman" w:cs="Times New Roman"/>
          <w:bCs/>
          <w:sz w:val="28"/>
          <w:szCs w:val="28"/>
        </w:rPr>
        <w:t xml:space="preserve"> Тому </w:t>
      </w:r>
      <w:r w:rsidRPr="00BF20F1">
        <w:rPr>
          <w:rFonts w:ascii="Times New Roman" w:hAnsi="Times New Roman" w:cs="Times New Roman"/>
          <w:sz w:val="28"/>
          <w:szCs w:val="28"/>
        </w:rPr>
        <w:t>навесні</w:t>
      </w:r>
      <w:r w:rsidRPr="00BF20F1">
        <w:rPr>
          <w:rFonts w:ascii="Times New Roman" w:hAnsi="Times New Roman" w:cs="Times New Roman"/>
          <w:b/>
          <w:sz w:val="28"/>
          <w:szCs w:val="28"/>
        </w:rPr>
        <w:t xml:space="preserve"> </w:t>
      </w:r>
      <w:r>
        <w:rPr>
          <w:rFonts w:ascii="Times New Roman" w:hAnsi="Times New Roman" w:cs="Times New Roman"/>
          <w:sz w:val="28"/>
          <w:szCs w:val="28"/>
        </w:rPr>
        <w:t>***</w:t>
      </w:r>
      <w:r w:rsidRPr="00BF20F1">
        <w:rPr>
          <w:rFonts w:ascii="Times New Roman" w:hAnsi="Times New Roman" w:cs="Times New Roman"/>
          <w:sz w:val="28"/>
          <w:szCs w:val="28"/>
        </w:rPr>
        <w:t xml:space="preserve"> року вони припинили спільне проживання.</w:t>
      </w:r>
      <w:r w:rsidRPr="00BF20F1">
        <w:rPr>
          <w:rFonts w:ascii="Times New Roman" w:hAnsi="Times New Roman" w:cs="Times New Roman"/>
          <w:bCs/>
          <w:sz w:val="28"/>
          <w:szCs w:val="28"/>
        </w:rPr>
        <w:t xml:space="preserve"> </w:t>
      </w:r>
      <w:r w:rsidRPr="00BF20F1">
        <w:rPr>
          <w:rFonts w:ascii="Times New Roman" w:hAnsi="Times New Roman" w:cs="Times New Roman"/>
          <w:sz w:val="28"/>
          <w:szCs w:val="28"/>
        </w:rPr>
        <w:t xml:space="preserve">Старший син </w:t>
      </w:r>
      <w:r>
        <w:rPr>
          <w:rFonts w:ascii="Times New Roman" w:hAnsi="Times New Roman" w:cs="Times New Roman"/>
          <w:sz w:val="28"/>
          <w:szCs w:val="28"/>
        </w:rPr>
        <w:t>***</w:t>
      </w:r>
      <w:r w:rsidRPr="00BF20F1">
        <w:rPr>
          <w:rFonts w:ascii="Times New Roman" w:hAnsi="Times New Roman" w:cs="Times New Roman"/>
          <w:sz w:val="28"/>
          <w:szCs w:val="28"/>
        </w:rPr>
        <w:t xml:space="preserve"> залишився проживати з </w:t>
      </w:r>
      <w:r>
        <w:rPr>
          <w:rFonts w:ascii="Times New Roman" w:hAnsi="Times New Roman" w:cs="Times New Roman"/>
          <w:sz w:val="28"/>
          <w:szCs w:val="28"/>
        </w:rPr>
        <w:t>***</w:t>
      </w:r>
      <w:r w:rsidRPr="00BF20F1">
        <w:rPr>
          <w:rFonts w:ascii="Times New Roman" w:hAnsi="Times New Roman" w:cs="Times New Roman"/>
          <w:sz w:val="28"/>
          <w:szCs w:val="28"/>
        </w:rPr>
        <w:t xml:space="preserve"> та його батьками, а молодшого сина </w:t>
      </w:r>
      <w:r>
        <w:rPr>
          <w:rFonts w:ascii="Times New Roman" w:hAnsi="Times New Roman" w:cs="Times New Roman"/>
          <w:sz w:val="28"/>
          <w:szCs w:val="28"/>
        </w:rPr>
        <w:t>***</w:t>
      </w:r>
      <w:r w:rsidRPr="00BF20F1">
        <w:rPr>
          <w:rFonts w:ascii="Times New Roman" w:hAnsi="Times New Roman" w:cs="Times New Roman"/>
          <w:sz w:val="28"/>
          <w:szCs w:val="28"/>
        </w:rPr>
        <w:t xml:space="preserve"> </w:t>
      </w:r>
      <w:r>
        <w:rPr>
          <w:rFonts w:ascii="Times New Roman" w:hAnsi="Times New Roman" w:cs="Times New Roman"/>
          <w:sz w:val="28"/>
          <w:szCs w:val="28"/>
        </w:rPr>
        <w:t>***</w:t>
      </w:r>
      <w:r w:rsidRPr="00BF20F1">
        <w:rPr>
          <w:rFonts w:ascii="Times New Roman" w:hAnsi="Times New Roman" w:cs="Times New Roman"/>
          <w:sz w:val="28"/>
          <w:szCs w:val="28"/>
        </w:rPr>
        <w:t xml:space="preserve"> забрала з собою до своєї матері, аргументуючи тим, що дитина перебуває на грудному вигодовуванні.</w:t>
      </w:r>
      <w:r w:rsidRPr="00BF20F1">
        <w:rPr>
          <w:rFonts w:ascii="Times New Roman" w:hAnsi="Times New Roman" w:cs="Times New Roman"/>
          <w:bCs/>
          <w:sz w:val="28"/>
          <w:szCs w:val="28"/>
        </w:rPr>
        <w:t xml:space="preserve"> Як зауважив батько, матір за період проживання </w:t>
      </w:r>
      <w:r>
        <w:rPr>
          <w:rFonts w:ascii="Times New Roman" w:hAnsi="Times New Roman" w:cs="Times New Roman"/>
          <w:bCs/>
          <w:sz w:val="28"/>
          <w:szCs w:val="28"/>
        </w:rPr>
        <w:t>***</w:t>
      </w:r>
      <w:r w:rsidRPr="00BF20F1">
        <w:rPr>
          <w:rFonts w:ascii="Times New Roman" w:hAnsi="Times New Roman" w:cs="Times New Roman"/>
          <w:bCs/>
          <w:sz w:val="28"/>
          <w:szCs w:val="28"/>
        </w:rPr>
        <w:t xml:space="preserve"> з ним </w:t>
      </w:r>
      <w:r w:rsidRPr="00BF20F1">
        <w:rPr>
          <w:rFonts w:ascii="Times New Roman" w:hAnsi="Times New Roman" w:cs="Times New Roman"/>
          <w:sz w:val="28"/>
          <w:szCs w:val="28"/>
        </w:rPr>
        <w:t xml:space="preserve">не цікавилася життям і здоров’ям сина, не телефонувала та не приїздила до нього. Натомість він (батько) забирав </w:t>
      </w:r>
      <w:r>
        <w:rPr>
          <w:rFonts w:ascii="Times New Roman" w:hAnsi="Times New Roman" w:cs="Times New Roman"/>
          <w:sz w:val="28"/>
          <w:szCs w:val="28"/>
        </w:rPr>
        <w:t>***</w:t>
      </w:r>
      <w:r w:rsidRPr="00BF20F1">
        <w:rPr>
          <w:rFonts w:ascii="Times New Roman" w:hAnsi="Times New Roman" w:cs="Times New Roman"/>
          <w:sz w:val="28"/>
          <w:szCs w:val="28"/>
        </w:rPr>
        <w:t xml:space="preserve"> до себе майже щотижня (переважно на вихідних).</w:t>
      </w:r>
    </w:p>
    <w:p w:rsidR="007E03AC" w:rsidRPr="00BF20F1" w:rsidP="007E03AC" w14:paraId="528C9FA6" w14:textId="77777777">
      <w:pPr>
        <w:spacing w:after="0" w:line="240" w:lineRule="auto"/>
        <w:ind w:firstLine="567"/>
        <w:jc w:val="both"/>
        <w:rPr>
          <w:rFonts w:ascii="Times New Roman" w:hAnsi="Times New Roman" w:cs="Times New Roman"/>
          <w:bCs/>
          <w:sz w:val="28"/>
          <w:szCs w:val="28"/>
        </w:rPr>
      </w:pPr>
      <w:r w:rsidRPr="00BF20F1">
        <w:rPr>
          <w:rFonts w:ascii="Times New Roman" w:hAnsi="Times New Roman" w:cs="Times New Roman"/>
          <w:bCs/>
          <w:sz w:val="28"/>
          <w:szCs w:val="28"/>
        </w:rPr>
        <w:t xml:space="preserve">У вересні </w:t>
      </w:r>
      <w:r>
        <w:rPr>
          <w:rFonts w:ascii="Times New Roman" w:hAnsi="Times New Roman" w:cs="Times New Roman"/>
          <w:bCs/>
          <w:sz w:val="28"/>
          <w:szCs w:val="28"/>
        </w:rPr>
        <w:t>***</w:t>
      </w:r>
      <w:r w:rsidRPr="00BF20F1">
        <w:rPr>
          <w:rFonts w:ascii="Times New Roman" w:hAnsi="Times New Roman" w:cs="Times New Roman"/>
          <w:bCs/>
          <w:sz w:val="28"/>
          <w:szCs w:val="28"/>
        </w:rPr>
        <w:t xml:space="preserve"> року, зі слів батька, стався випадок, коли вдень після вживання спиртних напоїв </w:t>
      </w:r>
      <w:r>
        <w:rPr>
          <w:rFonts w:ascii="Times New Roman" w:hAnsi="Times New Roman" w:cs="Times New Roman"/>
          <w:bCs/>
          <w:sz w:val="28"/>
          <w:szCs w:val="28"/>
        </w:rPr>
        <w:t>***</w:t>
      </w:r>
      <w:r w:rsidRPr="00BF20F1">
        <w:rPr>
          <w:rFonts w:ascii="Times New Roman" w:hAnsi="Times New Roman" w:cs="Times New Roman"/>
          <w:bCs/>
          <w:sz w:val="28"/>
          <w:szCs w:val="28"/>
        </w:rPr>
        <w:t xml:space="preserve"> заснула, а маленький </w:t>
      </w:r>
      <w:r>
        <w:rPr>
          <w:rFonts w:ascii="Times New Roman" w:hAnsi="Times New Roman" w:cs="Times New Roman"/>
          <w:bCs/>
          <w:sz w:val="28"/>
          <w:szCs w:val="28"/>
        </w:rPr>
        <w:t>***</w:t>
      </w:r>
      <w:r w:rsidRPr="00BF20F1">
        <w:rPr>
          <w:rFonts w:ascii="Times New Roman" w:hAnsi="Times New Roman" w:cs="Times New Roman"/>
          <w:bCs/>
          <w:sz w:val="28"/>
          <w:szCs w:val="28"/>
        </w:rPr>
        <w:t xml:space="preserve"> самостійно вийшов з дому та пішов гуляти, пройшовши близько одного кілометра. Небайдужі люди помітили дитину без супроводу дорослих та викликали працівників поліції, які передали дитину йому. </w:t>
      </w:r>
      <w:r>
        <w:rPr>
          <w:rFonts w:ascii="Times New Roman" w:hAnsi="Times New Roman" w:cs="Times New Roman"/>
          <w:bCs/>
          <w:sz w:val="28"/>
          <w:szCs w:val="28"/>
        </w:rPr>
        <w:t>***</w:t>
      </w:r>
      <w:r w:rsidRPr="00BF20F1">
        <w:rPr>
          <w:rFonts w:ascii="Times New Roman" w:hAnsi="Times New Roman" w:cs="Times New Roman"/>
          <w:bCs/>
          <w:sz w:val="28"/>
          <w:szCs w:val="28"/>
        </w:rPr>
        <w:t xml:space="preserve"> зауважив, що такі безвідповідальні дії матері несуть безпосередню загрозу для життя та здоров’я дітей.</w:t>
      </w:r>
    </w:p>
    <w:p w:rsidR="007E03AC" w:rsidRPr="00BF20F1" w:rsidP="007E03AC" w14:paraId="77D59664" w14:textId="06156D1C">
      <w:pPr>
        <w:spacing w:after="0" w:line="240" w:lineRule="auto"/>
        <w:ind w:firstLine="567"/>
        <w:jc w:val="both"/>
        <w:rPr>
          <w:rFonts w:ascii="Times New Roman" w:hAnsi="Times New Roman" w:cs="Times New Roman"/>
          <w:sz w:val="28"/>
          <w:szCs w:val="28"/>
        </w:rPr>
      </w:pPr>
      <w:r w:rsidRPr="00BF20F1">
        <w:rPr>
          <w:rFonts w:ascii="Times New Roman" w:hAnsi="Times New Roman" w:cs="Times New Roman"/>
          <w:sz w:val="28"/>
          <w:szCs w:val="28"/>
        </w:rPr>
        <w:t>З того часу обоє синів (</w:t>
      </w:r>
      <w:r>
        <w:rPr>
          <w:rFonts w:ascii="Times New Roman" w:hAnsi="Times New Roman" w:cs="Times New Roman"/>
          <w:sz w:val="28"/>
          <w:szCs w:val="28"/>
        </w:rPr>
        <w:t>***</w:t>
      </w:r>
      <w:r w:rsidRPr="00BF20F1">
        <w:rPr>
          <w:rFonts w:ascii="Times New Roman" w:hAnsi="Times New Roman" w:cs="Times New Roman"/>
          <w:sz w:val="28"/>
          <w:szCs w:val="28"/>
        </w:rPr>
        <w:t xml:space="preserve"> та </w:t>
      </w:r>
      <w:r>
        <w:rPr>
          <w:rFonts w:ascii="Times New Roman" w:hAnsi="Times New Roman" w:cs="Times New Roman"/>
          <w:sz w:val="28"/>
          <w:szCs w:val="28"/>
        </w:rPr>
        <w:t>***</w:t>
      </w:r>
      <w:r w:rsidRPr="00BF20F1">
        <w:rPr>
          <w:rFonts w:ascii="Times New Roman" w:hAnsi="Times New Roman" w:cs="Times New Roman"/>
          <w:sz w:val="28"/>
          <w:szCs w:val="28"/>
        </w:rPr>
        <w:t xml:space="preserve">) проживають разом із </w:t>
      </w:r>
      <w:r>
        <w:rPr>
          <w:rFonts w:ascii="Times New Roman" w:hAnsi="Times New Roman" w:cs="Times New Roman"/>
          <w:sz w:val="28"/>
          <w:szCs w:val="28"/>
        </w:rPr>
        <w:t>***</w:t>
      </w:r>
      <w:r w:rsidRPr="00BF20F1">
        <w:rPr>
          <w:rFonts w:ascii="Times New Roman" w:hAnsi="Times New Roman" w:cs="Times New Roman"/>
          <w:sz w:val="28"/>
          <w:szCs w:val="28"/>
        </w:rPr>
        <w:t xml:space="preserve"> та його батьками. Діти знаходяться на його повному матеріальному утриманні. </w:t>
      </w:r>
      <w:r>
        <w:rPr>
          <w:rFonts w:ascii="Times New Roman" w:hAnsi="Times New Roman" w:cs="Times New Roman"/>
          <w:sz w:val="28"/>
          <w:szCs w:val="28"/>
        </w:rPr>
        <w:t xml:space="preserve">                   </w:t>
      </w:r>
      <w:r w:rsidRPr="00BF20F1">
        <w:rPr>
          <w:rFonts w:ascii="Times New Roman" w:hAnsi="Times New Roman" w:cs="Times New Roman"/>
          <w:sz w:val="28"/>
          <w:szCs w:val="28"/>
        </w:rPr>
        <w:t xml:space="preserve">З доглядом за малолітніми та з їх вихованням йому допомагає його матір, баба дітей. Батько зауважив, що на його неодноразові прохання приділяти синам хоч мінімальну увагу матір спочатку обіцяє, що навідається до них, а потім перестає брати слухавку. Аналогічним чином вона відреагувала на його прохання придбати «навпіл» меншому сину </w:t>
      </w:r>
      <w:r>
        <w:rPr>
          <w:rFonts w:ascii="Times New Roman" w:hAnsi="Times New Roman" w:cs="Times New Roman"/>
          <w:sz w:val="28"/>
          <w:szCs w:val="28"/>
        </w:rPr>
        <w:t>***</w:t>
      </w:r>
      <w:r w:rsidRPr="00BF20F1">
        <w:rPr>
          <w:rFonts w:ascii="Times New Roman" w:hAnsi="Times New Roman" w:cs="Times New Roman"/>
          <w:sz w:val="28"/>
          <w:szCs w:val="28"/>
        </w:rPr>
        <w:t xml:space="preserve"> окуляри для зору – спочатку пообіцяла надати половину коштів, а пізніше припинила виходити на зв’язок. Також батько розповів, що матір відмовилася надати нотаріально засвідчену згоду на виїзд </w:t>
      </w:r>
      <w:r>
        <w:rPr>
          <w:rFonts w:ascii="Times New Roman" w:hAnsi="Times New Roman" w:cs="Times New Roman"/>
          <w:sz w:val="28"/>
          <w:szCs w:val="28"/>
        </w:rPr>
        <w:t>***</w:t>
      </w:r>
      <w:r w:rsidRPr="00BF20F1">
        <w:rPr>
          <w:rFonts w:ascii="Times New Roman" w:hAnsi="Times New Roman" w:cs="Times New Roman"/>
          <w:sz w:val="28"/>
          <w:szCs w:val="28"/>
        </w:rPr>
        <w:t xml:space="preserve"> за межі України з метою оздоровлення й відпочинку.</w:t>
      </w:r>
    </w:p>
    <w:p w:rsidR="007E03AC" w:rsidRPr="00BF20F1" w:rsidP="007E03AC" w14:paraId="57F77A88" w14:textId="77777777">
      <w:pPr>
        <w:spacing w:after="0" w:line="240" w:lineRule="auto"/>
        <w:ind w:firstLine="567"/>
        <w:jc w:val="both"/>
        <w:rPr>
          <w:rFonts w:ascii="Times New Roman" w:hAnsi="Times New Roman" w:cs="Times New Roman"/>
          <w:sz w:val="28"/>
          <w:szCs w:val="28"/>
        </w:rPr>
      </w:pPr>
      <w:r w:rsidRPr="00BF20F1">
        <w:rPr>
          <w:rFonts w:ascii="Times New Roman" w:hAnsi="Times New Roman" w:cs="Times New Roman"/>
          <w:sz w:val="28"/>
          <w:szCs w:val="28"/>
        </w:rPr>
        <w:t xml:space="preserve">Зі слів </w:t>
      </w:r>
      <w:r>
        <w:rPr>
          <w:rFonts w:ascii="Times New Roman" w:hAnsi="Times New Roman" w:cs="Times New Roman"/>
          <w:sz w:val="28"/>
          <w:szCs w:val="28"/>
        </w:rPr>
        <w:t>***,</w:t>
      </w:r>
      <w:r w:rsidRPr="00BF20F1">
        <w:rPr>
          <w:rFonts w:ascii="Times New Roman" w:hAnsi="Times New Roman" w:cs="Times New Roman"/>
          <w:sz w:val="28"/>
          <w:szCs w:val="28"/>
        </w:rPr>
        <w:t xml:space="preserve"> останній раз </w:t>
      </w:r>
      <w:r>
        <w:rPr>
          <w:rFonts w:ascii="Times New Roman" w:hAnsi="Times New Roman" w:cs="Times New Roman"/>
          <w:sz w:val="28"/>
          <w:szCs w:val="28"/>
        </w:rPr>
        <w:t>***</w:t>
      </w:r>
      <w:r w:rsidRPr="00BF20F1">
        <w:rPr>
          <w:rFonts w:ascii="Times New Roman" w:hAnsi="Times New Roman" w:cs="Times New Roman"/>
          <w:sz w:val="28"/>
          <w:szCs w:val="28"/>
        </w:rPr>
        <w:t xml:space="preserve"> зустрічалася з дітьми </w:t>
      </w:r>
      <w:r>
        <w:rPr>
          <w:rFonts w:ascii="Times New Roman" w:hAnsi="Times New Roman" w:cs="Times New Roman"/>
          <w:sz w:val="28"/>
          <w:szCs w:val="28"/>
        </w:rPr>
        <w:t>***</w:t>
      </w:r>
      <w:r w:rsidRPr="00BF20F1">
        <w:rPr>
          <w:rFonts w:ascii="Times New Roman" w:hAnsi="Times New Roman" w:cs="Times New Roman"/>
          <w:sz w:val="28"/>
          <w:szCs w:val="28"/>
        </w:rPr>
        <w:t xml:space="preserve"> року. За</w:t>
      </w:r>
      <w:r>
        <w:rPr>
          <w:rFonts w:ascii="Times New Roman" w:hAnsi="Times New Roman" w:cs="Times New Roman"/>
          <w:sz w:val="28"/>
          <w:szCs w:val="28"/>
        </w:rPr>
        <w:t>у</w:t>
      </w:r>
      <w:r w:rsidRPr="00BF20F1">
        <w:rPr>
          <w:rFonts w:ascii="Times New Roman" w:hAnsi="Times New Roman" w:cs="Times New Roman"/>
          <w:sz w:val="28"/>
          <w:szCs w:val="28"/>
        </w:rPr>
        <w:t xml:space="preserve">важив, що ця зустріч також відбулася з його ініціативи. Матір приїхала за місцем проживання дітей та забрала їх із собою. При цьому вона дала їм </w:t>
      </w:r>
      <w:r>
        <w:rPr>
          <w:rFonts w:ascii="Times New Roman" w:hAnsi="Times New Roman" w:cs="Times New Roman"/>
          <w:sz w:val="28"/>
          <w:szCs w:val="28"/>
        </w:rPr>
        <w:t>***</w:t>
      </w:r>
      <w:r w:rsidRPr="00BF20F1">
        <w:rPr>
          <w:rFonts w:ascii="Times New Roman" w:hAnsi="Times New Roman" w:cs="Times New Roman"/>
          <w:sz w:val="28"/>
          <w:szCs w:val="28"/>
        </w:rPr>
        <w:t xml:space="preserve"> грн на двох. Проте ввечері вона повернула </w:t>
      </w:r>
      <w:r>
        <w:rPr>
          <w:rFonts w:ascii="Times New Roman" w:hAnsi="Times New Roman" w:cs="Times New Roman"/>
          <w:sz w:val="28"/>
          <w:szCs w:val="28"/>
        </w:rPr>
        <w:t>***</w:t>
      </w:r>
      <w:r w:rsidRPr="00BF20F1">
        <w:rPr>
          <w:rFonts w:ascii="Times New Roman" w:hAnsi="Times New Roman" w:cs="Times New Roman"/>
          <w:sz w:val="28"/>
          <w:szCs w:val="28"/>
        </w:rPr>
        <w:t xml:space="preserve"> й </w:t>
      </w:r>
      <w:r>
        <w:rPr>
          <w:rFonts w:ascii="Times New Roman" w:hAnsi="Times New Roman" w:cs="Times New Roman"/>
          <w:sz w:val="28"/>
          <w:szCs w:val="28"/>
        </w:rPr>
        <w:t>***</w:t>
      </w:r>
      <w:r w:rsidRPr="00BF20F1">
        <w:rPr>
          <w:rFonts w:ascii="Times New Roman" w:hAnsi="Times New Roman" w:cs="Times New Roman"/>
          <w:sz w:val="28"/>
          <w:szCs w:val="28"/>
        </w:rPr>
        <w:t xml:space="preserve"> додому, вже перебуваючи в стані алкогольного сп’яніння.</w:t>
      </w:r>
    </w:p>
    <w:p w:rsidR="007E03AC" w:rsidRPr="00BF20F1" w:rsidP="007E03AC" w14:paraId="4C248527" w14:textId="77777777">
      <w:pPr>
        <w:spacing w:after="0" w:line="240" w:lineRule="auto"/>
        <w:ind w:firstLine="567"/>
        <w:jc w:val="both"/>
        <w:rPr>
          <w:rFonts w:ascii="Times New Roman" w:eastAsia="Times New Roman" w:hAnsi="Times New Roman" w:cs="Times New Roman"/>
          <w:sz w:val="28"/>
          <w:szCs w:val="28"/>
        </w:rPr>
      </w:pPr>
      <w:r w:rsidRPr="00BF20F1">
        <w:rPr>
          <w:rFonts w:ascii="Times New Roman" w:eastAsia="Times New Roman" w:hAnsi="Times New Roman" w:cs="Times New Roman"/>
          <w:sz w:val="28"/>
          <w:szCs w:val="28"/>
        </w:rPr>
        <w:t xml:space="preserve">Батько зазначив, що хоче позбавити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батьківських прав, оскільки вона продовжує вести асоціальний спосіб життя, не спілкується з дітьми в тому обсязі, який потрібен для їхнього повноцінного розвитку та виховання, </w:t>
      </w:r>
      <w:r w:rsidRPr="00BF20F1">
        <w:rPr>
          <w:rFonts w:ascii="Times New Roman" w:hAnsi="Times New Roman" w:cs="Times New Roman"/>
          <w:sz w:val="28"/>
          <w:szCs w:val="28"/>
        </w:rPr>
        <w:t>не бере участі в їхньому житті, не цікавиться їхнім здоров’я</w:t>
      </w:r>
      <w:r>
        <w:rPr>
          <w:rFonts w:ascii="Times New Roman" w:hAnsi="Times New Roman" w:cs="Times New Roman"/>
          <w:sz w:val="28"/>
          <w:szCs w:val="28"/>
        </w:rPr>
        <w:t>м</w:t>
      </w:r>
      <w:r w:rsidRPr="00BF20F1">
        <w:rPr>
          <w:rFonts w:ascii="Times New Roman" w:hAnsi="Times New Roman" w:cs="Times New Roman"/>
          <w:sz w:val="28"/>
          <w:szCs w:val="28"/>
        </w:rPr>
        <w:t>, не вітає дітей з днем народження та іншими святами, не дарує їм подарунки, матеріально не утримує.</w:t>
      </w:r>
    </w:p>
    <w:p w:rsidR="007E03AC" w:rsidRPr="00BF20F1" w:rsidP="007E03AC" w14:paraId="30150987" w14:textId="77777777">
      <w:pPr>
        <w:spacing w:after="0" w:line="240" w:lineRule="auto"/>
        <w:ind w:firstLine="567"/>
        <w:jc w:val="both"/>
        <w:rPr>
          <w:rFonts w:ascii="Times New Roman" w:eastAsia="Times New Roman" w:hAnsi="Times New Roman" w:cs="Times New Roman"/>
          <w:sz w:val="28"/>
          <w:szCs w:val="28"/>
        </w:rPr>
      </w:pPr>
      <w:r w:rsidRPr="00BF20F1">
        <w:rPr>
          <w:rFonts w:ascii="Times New Roman" w:eastAsia="Times New Roman" w:hAnsi="Times New Roman" w:cs="Times New Roman"/>
          <w:sz w:val="28"/>
          <w:szCs w:val="28"/>
        </w:rPr>
        <w:t xml:space="preserve">13 лютого 2025 року спеціалістом Служби та фахівцем із соціальної роботи центру соціальних служб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міської ради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району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області </w:t>
      </w:r>
      <w:r>
        <w:rPr>
          <w:rFonts w:ascii="Times New Roman" w:eastAsia="Times New Roman" w:hAnsi="Times New Roman" w:cs="Times New Roman"/>
          <w:sz w:val="28"/>
          <w:szCs w:val="28"/>
        </w:rPr>
        <w:t xml:space="preserve"> </w:t>
      </w:r>
      <w:r w:rsidRPr="00BF20F1">
        <w:rPr>
          <w:rFonts w:ascii="Times New Roman" w:eastAsia="Times New Roman" w:hAnsi="Times New Roman" w:cs="Times New Roman"/>
          <w:sz w:val="28"/>
          <w:szCs w:val="28"/>
        </w:rPr>
        <w:t xml:space="preserve">(далі – Центр) було здійснено обстеження умов проживання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та його родини за адресою: вулиця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F20F1">
        <w:rPr>
          <w:rFonts w:ascii="Times New Roman" w:eastAsia="Times New Roman" w:hAnsi="Times New Roman" w:cs="Times New Roman"/>
          <w:sz w:val="28"/>
          <w:szCs w:val="28"/>
        </w:rPr>
        <w:t xml:space="preserve">будинок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місто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район,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область, про що було складено відповідний акт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Під час обстеження було встановлено, що родина проживає в приватному будинку, в якому наявні водо-, газо- та електропостачання. Помешкання чисте, частково зроблено косметичний ремонт. Наявні меблі та необхідна побутова техніка. Санітарно-технічний стан будинку придатний для проживання. Для малолітніх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виділена окрема мебльована кімната. Діти забезпечені одягом, взуттям, продуктами харчування та засобами особистої гігієни. Для їх проживання, виховання та навчання створені належні умови.</w:t>
      </w:r>
    </w:p>
    <w:p w:rsidR="007E03AC" w:rsidRPr="00BF20F1" w:rsidP="007E03AC" w14:paraId="321B4A26" w14:textId="77777777">
      <w:pPr>
        <w:spacing w:after="0" w:line="240" w:lineRule="auto"/>
        <w:ind w:firstLine="567"/>
        <w:jc w:val="both"/>
        <w:rPr>
          <w:rFonts w:ascii="Times New Roman" w:hAnsi="Times New Roman" w:cs="Times New Roman"/>
          <w:sz w:val="28"/>
          <w:szCs w:val="28"/>
        </w:rPr>
      </w:pPr>
      <w:r w:rsidRPr="00BF20F1">
        <w:rPr>
          <w:rFonts w:ascii="Times New Roman" w:eastAsia="Times New Roman" w:hAnsi="Times New Roman" w:cs="Times New Roman"/>
          <w:sz w:val="28"/>
          <w:szCs w:val="28"/>
        </w:rPr>
        <w:t>За цією адресою проживають та/або мають постійне місце реєстрації:</w:t>
      </w:r>
      <w:r w:rsidRPr="00BF20F1">
        <w:rPr>
          <w:rFonts w:ascii="Times New Roman" w:hAnsi="Times New Roman" w:cs="Times New Roman"/>
          <w:sz w:val="28"/>
          <w:szCs w:val="28"/>
        </w:rPr>
        <w:t xml:space="preserve"> </w:t>
      </w:r>
      <w:r>
        <w:rPr>
          <w:rFonts w:ascii="Times New Roman" w:hAnsi="Times New Roman" w:cs="Times New Roman"/>
          <w:sz w:val="28"/>
          <w:szCs w:val="28"/>
        </w:rPr>
        <w:t>***</w:t>
      </w:r>
      <w:r w:rsidRPr="00BF20F1">
        <w:rPr>
          <w:rFonts w:ascii="Times New Roman" w:hAnsi="Times New Roman" w:cs="Times New Roman"/>
          <w:sz w:val="28"/>
          <w:szCs w:val="28"/>
        </w:rPr>
        <w:t xml:space="preserve">, </w:t>
      </w:r>
      <w:r>
        <w:rPr>
          <w:rFonts w:ascii="Times New Roman" w:hAnsi="Times New Roman" w:cs="Times New Roman"/>
          <w:sz w:val="28"/>
          <w:szCs w:val="28"/>
        </w:rPr>
        <w:t>***</w:t>
      </w:r>
      <w:r w:rsidRPr="00BF20F1">
        <w:rPr>
          <w:rFonts w:ascii="Times New Roman" w:hAnsi="Times New Roman" w:cs="Times New Roman"/>
          <w:sz w:val="28"/>
          <w:szCs w:val="28"/>
        </w:rPr>
        <w:t xml:space="preserve"> р.н. (дід дітей, власник будинку), </w:t>
      </w:r>
      <w:r>
        <w:rPr>
          <w:rFonts w:ascii="Times New Roman" w:hAnsi="Times New Roman" w:cs="Times New Roman"/>
          <w:sz w:val="28"/>
          <w:szCs w:val="28"/>
        </w:rPr>
        <w:t>***</w:t>
      </w:r>
      <w:r w:rsidRPr="00BF20F1">
        <w:rPr>
          <w:rFonts w:ascii="Times New Roman" w:hAnsi="Times New Roman" w:cs="Times New Roman"/>
          <w:sz w:val="28"/>
          <w:szCs w:val="28"/>
        </w:rPr>
        <w:t xml:space="preserve">, </w:t>
      </w:r>
      <w:r>
        <w:rPr>
          <w:rFonts w:ascii="Times New Roman" w:hAnsi="Times New Roman" w:cs="Times New Roman"/>
          <w:sz w:val="28"/>
          <w:szCs w:val="28"/>
        </w:rPr>
        <w:t>***</w:t>
      </w:r>
      <w:r w:rsidRPr="00BF20F1">
        <w:rPr>
          <w:rFonts w:ascii="Times New Roman" w:hAnsi="Times New Roman" w:cs="Times New Roman"/>
          <w:sz w:val="28"/>
          <w:szCs w:val="28"/>
        </w:rPr>
        <w:t xml:space="preserve"> р.н. (баба дітей), </w:t>
      </w:r>
      <w:r>
        <w:rPr>
          <w:rFonts w:ascii="Times New Roman" w:hAnsi="Times New Roman" w:cs="Times New Roman"/>
          <w:sz w:val="28"/>
          <w:szCs w:val="28"/>
        </w:rPr>
        <w:t>***</w:t>
      </w:r>
      <w:r w:rsidRPr="00BF20F1">
        <w:rPr>
          <w:rFonts w:ascii="Times New Roman" w:hAnsi="Times New Roman" w:cs="Times New Roman"/>
          <w:sz w:val="28"/>
          <w:szCs w:val="28"/>
        </w:rPr>
        <w:t xml:space="preserve"> (батько дітей), </w:t>
      </w:r>
      <w:r>
        <w:rPr>
          <w:rFonts w:ascii="Times New Roman" w:hAnsi="Times New Roman" w:cs="Times New Roman"/>
          <w:sz w:val="28"/>
          <w:szCs w:val="28"/>
        </w:rPr>
        <w:t>***</w:t>
      </w:r>
      <w:r w:rsidRPr="00BF20F1">
        <w:rPr>
          <w:rFonts w:ascii="Times New Roman" w:hAnsi="Times New Roman" w:cs="Times New Roman"/>
          <w:sz w:val="28"/>
          <w:szCs w:val="28"/>
        </w:rPr>
        <w:t xml:space="preserve"> (син заявника), </w:t>
      </w:r>
      <w:r>
        <w:rPr>
          <w:rFonts w:ascii="Times New Roman" w:hAnsi="Times New Roman" w:cs="Times New Roman"/>
          <w:sz w:val="28"/>
          <w:szCs w:val="28"/>
        </w:rPr>
        <w:t>***</w:t>
      </w:r>
      <w:r w:rsidRPr="00BF20F1">
        <w:rPr>
          <w:rFonts w:ascii="Times New Roman" w:hAnsi="Times New Roman" w:cs="Times New Roman"/>
          <w:sz w:val="28"/>
          <w:szCs w:val="28"/>
        </w:rPr>
        <w:t xml:space="preserve"> (син заявника).</w:t>
      </w:r>
    </w:p>
    <w:p w:rsidR="007E03AC" w:rsidRPr="00BF20F1" w:rsidP="007E03AC" w14:paraId="5BF85FEE" w14:textId="77777777">
      <w:pPr>
        <w:pStyle w:val="ListParagraph"/>
        <w:spacing w:after="0" w:line="240" w:lineRule="auto"/>
        <w:ind w:left="0" w:firstLine="567"/>
        <w:jc w:val="both"/>
        <w:rPr>
          <w:rFonts w:ascii="Times New Roman" w:hAnsi="Times New Roman" w:cs="Times New Roman"/>
          <w:sz w:val="28"/>
          <w:szCs w:val="28"/>
          <w:lang w:val="uk-UA"/>
        </w:rPr>
      </w:pPr>
      <w:r w:rsidRPr="00BF20F1">
        <w:rPr>
          <w:rFonts w:ascii="Times New Roman" w:hAnsi="Times New Roman" w:cs="Times New Roman"/>
          <w:sz w:val="28"/>
          <w:szCs w:val="28"/>
          <w:lang w:val="uk-UA"/>
        </w:rPr>
        <w:t xml:space="preserve">Із </w:t>
      </w:r>
      <w:r>
        <w:rPr>
          <w:rFonts w:ascii="Times New Roman" w:eastAsia="Times New Roman" w:hAnsi="Times New Roman" w:cs="Times New Roman"/>
          <w:sz w:val="28"/>
          <w:szCs w:val="28"/>
          <w:lang w:val="uk-UA"/>
        </w:rPr>
        <w:t>***</w:t>
      </w:r>
      <w:r w:rsidRPr="00BF20F1">
        <w:rPr>
          <w:rFonts w:ascii="Times New Roman" w:eastAsia="Times New Roman" w:hAnsi="Times New Roman" w:cs="Times New Roman"/>
          <w:sz w:val="28"/>
          <w:szCs w:val="28"/>
          <w:lang w:val="uk-UA"/>
        </w:rPr>
        <w:t xml:space="preserve"> по </w:t>
      </w:r>
      <w:r>
        <w:rPr>
          <w:rFonts w:ascii="Times New Roman" w:eastAsia="Times New Roman" w:hAnsi="Times New Roman" w:cs="Times New Roman"/>
          <w:sz w:val="28"/>
          <w:szCs w:val="28"/>
          <w:lang w:val="uk-UA"/>
        </w:rPr>
        <w:t>***</w:t>
      </w:r>
      <w:r w:rsidRPr="00BF20F1">
        <w:rPr>
          <w:rFonts w:ascii="Times New Roman" w:eastAsia="Times New Roman" w:hAnsi="Times New Roman" w:cs="Times New Roman"/>
          <w:sz w:val="28"/>
          <w:szCs w:val="28"/>
          <w:lang w:val="uk-UA"/>
        </w:rPr>
        <w:t xml:space="preserve"> </w:t>
      </w:r>
      <w:r w:rsidRPr="00BF20F1">
        <w:rPr>
          <w:rFonts w:ascii="Times New Roman" w:hAnsi="Times New Roman" w:cs="Times New Roman"/>
          <w:sz w:val="28"/>
          <w:szCs w:val="28"/>
          <w:lang w:val="uk-UA"/>
        </w:rPr>
        <w:t xml:space="preserve">фахівцем із соціальної роботи Центру було проведено оцінку потреб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про що було складено відповідний висновок, згідно з яким у сім’ї наявні складні життєві обставини, проте батько здатний їх долати та в повному обсязі забезпечує потреби дітей.</w:t>
      </w:r>
    </w:p>
    <w:p w:rsidR="007E03AC" w:rsidRPr="00BF20F1" w:rsidP="007E03AC" w14:paraId="62851C47" w14:textId="77777777">
      <w:pPr>
        <w:pStyle w:val="ListParagraph"/>
        <w:spacing w:after="0" w:line="240" w:lineRule="auto"/>
        <w:ind w:left="0" w:firstLine="567"/>
        <w:jc w:val="both"/>
        <w:rPr>
          <w:rFonts w:ascii="Times New Roman" w:hAnsi="Times New Roman" w:cs="Times New Roman"/>
          <w:sz w:val="28"/>
          <w:szCs w:val="28"/>
          <w:lang w:val="uk-UA"/>
        </w:rPr>
      </w:pPr>
      <w:r w:rsidRPr="00BF20F1">
        <w:rPr>
          <w:rFonts w:ascii="Times New Roman" w:hAnsi="Times New Roman" w:cs="Times New Roman"/>
          <w:sz w:val="28"/>
          <w:szCs w:val="28"/>
          <w:lang w:val="uk-UA"/>
        </w:rPr>
        <w:t>Згідно з довідкою від 11.02.2025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наданою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алюмінієвий завод),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працює в даному товаристві з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на посаді налагоджувальника ковальсько-пресового устаткування. Його дохід за період із 01.08.2024 по 31.01.2025 склав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грн.</w:t>
      </w:r>
    </w:p>
    <w:p w:rsidR="007E03AC" w:rsidRPr="00BF20F1" w:rsidP="007E03AC" w14:paraId="279AC26F" w14:textId="77777777">
      <w:pPr>
        <w:pStyle w:val="ListParagraph"/>
        <w:spacing w:after="0" w:line="240" w:lineRule="auto"/>
        <w:ind w:left="0" w:firstLine="567"/>
        <w:jc w:val="both"/>
        <w:rPr>
          <w:rFonts w:ascii="Times New Roman" w:hAnsi="Times New Roman" w:cs="Times New Roman"/>
          <w:sz w:val="28"/>
          <w:szCs w:val="28"/>
          <w:lang w:val="uk-UA"/>
        </w:rPr>
      </w:pPr>
      <w:r w:rsidRPr="00BF20F1">
        <w:rPr>
          <w:rFonts w:ascii="Times New Roman" w:hAnsi="Times New Roman" w:cs="Times New Roman"/>
          <w:sz w:val="28"/>
          <w:szCs w:val="28"/>
          <w:lang w:val="uk-UA"/>
        </w:rPr>
        <w:t xml:space="preserve">Відповідно до характеристики, наданої вищевказаним товариством,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за час роботи зарекомендував себе старанним, розсудливим, дисциплінованим працівником. Зі своїми обов’язками справляється успішно, прислухається до порад та зауважень керівництва. Вимогливий до себе, має правильні життєві пріоритети. Доброзичливий та стриманий. В конфліктних ситуаціях помічений не був. Користується авторитетом серед колег. Порушень трудової дисципліни не зафіксовано, доган і стягнень не має.</w:t>
      </w:r>
    </w:p>
    <w:p w:rsidR="007E03AC" w:rsidRPr="00BF20F1" w:rsidP="007E03AC" w14:paraId="7721F2B7" w14:textId="77777777">
      <w:pPr>
        <w:pStyle w:val="ListParagraph"/>
        <w:spacing w:after="0" w:line="240" w:lineRule="auto"/>
        <w:ind w:left="0" w:firstLine="567"/>
        <w:jc w:val="both"/>
        <w:rPr>
          <w:rFonts w:ascii="Times New Roman" w:hAnsi="Times New Roman" w:cs="Times New Roman"/>
          <w:sz w:val="28"/>
          <w:szCs w:val="28"/>
          <w:lang w:val="uk-UA"/>
        </w:rPr>
      </w:pPr>
      <w:r w:rsidRPr="00BF20F1">
        <w:rPr>
          <w:rFonts w:ascii="Times New Roman" w:hAnsi="Times New Roman" w:cs="Times New Roman"/>
          <w:sz w:val="28"/>
          <w:szCs w:val="28"/>
          <w:lang w:val="uk-UA"/>
        </w:rPr>
        <w:t>Згідно з довідкою про проходження попереднього, періодичного та позачергового психіатричних оглядів, у тому числі на предмет вживання психоактивних речовин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від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виданою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«Медичний центр профоглядів», у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відсутні психіатричні, у тому числі спричинені вживанням психоактивних речовин, протипоказань для роботи на механічному обладнанні.</w:t>
      </w:r>
    </w:p>
    <w:p w:rsidR="007E03AC" w:rsidRPr="00BF20F1" w:rsidP="007E03AC" w14:paraId="6C6940E0" w14:textId="77777777">
      <w:pPr>
        <w:pStyle w:val="ListParagraph"/>
        <w:spacing w:after="0" w:line="240" w:lineRule="auto"/>
        <w:ind w:left="0" w:firstLine="567"/>
        <w:jc w:val="both"/>
        <w:rPr>
          <w:rFonts w:ascii="Times New Roman" w:hAnsi="Times New Roman" w:cs="Times New Roman"/>
          <w:sz w:val="28"/>
          <w:szCs w:val="28"/>
          <w:lang w:val="uk-UA"/>
        </w:rPr>
      </w:pPr>
      <w:r w:rsidRPr="00BF20F1">
        <w:rPr>
          <w:rFonts w:ascii="Times New Roman" w:hAnsi="Times New Roman" w:cs="Times New Roman"/>
          <w:sz w:val="28"/>
          <w:szCs w:val="28"/>
          <w:lang w:val="uk-UA"/>
        </w:rPr>
        <w:t xml:space="preserve">Відповідно до характеристики від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наданої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ліцеєм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міської ради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району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області,</w:t>
      </w:r>
      <w:r>
        <w:rPr>
          <w:rFonts w:ascii="Times New Roman" w:hAnsi="Times New Roman" w:cs="Times New Roman"/>
          <w:sz w:val="28"/>
          <w:szCs w:val="28"/>
          <w:lang w:val="uk-UA"/>
        </w:rPr>
        <w:t xml:space="preserve"> ***, учень *** класу, </w:t>
      </w:r>
      <w:r w:rsidRPr="00BF20F1">
        <w:rPr>
          <w:rFonts w:ascii="Times New Roman" w:hAnsi="Times New Roman" w:cs="Times New Roman"/>
          <w:sz w:val="28"/>
          <w:szCs w:val="28"/>
          <w:lang w:val="uk-UA"/>
        </w:rPr>
        <w:t xml:space="preserve">навчається в ліцеї з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в класі з інклюзивним навчанням за програмою загальноосвітньої школи з корекційно-розвитковим складником із внесенням необхідних адаптацій. Спостерігається позитивна динаміка під час корекційної роботи. Зовнішній вигляд дитини завжди охайний, одяг чистий. Зарекомендував себе як відповідальний, дисциплінований учень. Має добрий загальний розвиток</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навчальні досягнення достатнього та середнього рівнів. Бере активну участь у спортивному житті ліцею. Скромний</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товариський, врівноважений, спокійний. Має авторитет серед учнів. Забезпечений усім необхідним для навчання. </w:t>
      </w:r>
      <w:r w:rsidRPr="00BF20F1">
        <w:rPr>
          <w:rFonts w:ascii="Times New Roman" w:hAnsi="Times New Roman" w:cs="Times New Roman"/>
          <w:sz w:val="28"/>
          <w:szCs w:val="28"/>
          <w:lang w:val="uk-UA"/>
        </w:rPr>
        <w:t xml:space="preserve">Хлопчик виховується в неповній сім’ї та проживає з батьком, який відповідально ставиться до проблем навчання сина, відвідує консультації класного керівника та психолога. Батько та баба приділяють належну увагу вихованню та навчанню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систематично відвідують батьківські збори.</w:t>
      </w:r>
    </w:p>
    <w:p w:rsidR="007E03AC" w:rsidRPr="00BF20F1" w:rsidP="007E03AC" w14:paraId="1CEACEE2" w14:textId="77777777">
      <w:pPr>
        <w:pStyle w:val="ListParagraph"/>
        <w:spacing w:after="0" w:line="240" w:lineRule="auto"/>
        <w:ind w:left="0" w:firstLine="567"/>
        <w:jc w:val="both"/>
        <w:rPr>
          <w:rFonts w:ascii="Times New Roman" w:hAnsi="Times New Roman" w:cs="Times New Roman"/>
          <w:sz w:val="28"/>
          <w:szCs w:val="28"/>
          <w:lang w:val="uk-UA"/>
        </w:rPr>
      </w:pPr>
      <w:r w:rsidRPr="00BF20F1">
        <w:rPr>
          <w:rFonts w:ascii="Times New Roman" w:hAnsi="Times New Roman" w:cs="Times New Roman"/>
          <w:sz w:val="28"/>
          <w:szCs w:val="28"/>
          <w:lang w:val="uk-UA"/>
        </w:rPr>
        <w:t xml:space="preserve">Згідно з характеристикою від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наданою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ліцеєм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міської ради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району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області, </w:t>
      </w:r>
      <w:r>
        <w:rPr>
          <w:rFonts w:ascii="Times New Roman" w:hAnsi="Times New Roman" w:cs="Times New Roman"/>
          <w:sz w:val="28"/>
          <w:szCs w:val="28"/>
          <w:lang w:val="uk-UA"/>
        </w:rPr>
        <w:t>***, учень *** класу,</w:t>
      </w:r>
      <w:r w:rsidRPr="00BF20F1">
        <w:rPr>
          <w:rFonts w:ascii="Times New Roman" w:hAnsi="Times New Roman" w:cs="Times New Roman"/>
          <w:sz w:val="28"/>
          <w:szCs w:val="28"/>
          <w:lang w:val="uk-UA"/>
        </w:rPr>
        <w:t xml:space="preserve"> навчається в ліцеї з першого класу. Зарекомендував себе як вихований і чемний учень. На уроках активний, дисциплінований, володіє учбовим матеріалом на достатньому рівні. Хлопчик щедрий, добрий, чуйний. Забезпечений усім необхідним шкільним приладдям. Батько приділяє достатньо уваги навчанню сина, цікавиться його навчанням та поведінкою, постійно підтримує зв’язок із класним керівником та приймає активну участь у житті класу. Матір не цікавиться навчанням та шкільним життям сина.</w:t>
      </w:r>
    </w:p>
    <w:p w:rsidR="007E03AC" w:rsidRPr="00BF20F1" w:rsidP="007E03AC" w14:paraId="770F712A" w14:textId="77777777">
      <w:pPr>
        <w:pStyle w:val="ListParagraph"/>
        <w:spacing w:after="0" w:line="240" w:lineRule="auto"/>
        <w:ind w:left="0" w:firstLine="567"/>
        <w:jc w:val="both"/>
        <w:rPr>
          <w:rFonts w:ascii="Times New Roman" w:hAnsi="Times New Roman" w:cs="Times New Roman"/>
          <w:sz w:val="28"/>
          <w:szCs w:val="28"/>
          <w:lang w:val="uk-UA"/>
        </w:rPr>
      </w:pPr>
      <w:r w:rsidRPr="00BF20F1">
        <w:rPr>
          <w:rFonts w:ascii="Times New Roman" w:hAnsi="Times New Roman" w:cs="Times New Roman"/>
          <w:sz w:val="28"/>
          <w:szCs w:val="28"/>
          <w:lang w:val="uk-UA"/>
        </w:rPr>
        <w:t>Відповідно до декларацій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та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про вибір лікаря, який надає пе</w:t>
      </w:r>
      <w:r>
        <w:rPr>
          <w:rFonts w:ascii="Times New Roman" w:hAnsi="Times New Roman" w:cs="Times New Roman"/>
          <w:sz w:val="28"/>
          <w:szCs w:val="28"/>
          <w:lang w:val="uk-UA"/>
        </w:rPr>
        <w:t>рвинну медичну допомогу, виданих</w:t>
      </w:r>
      <w:r w:rsidRPr="00BF20F1">
        <w:rPr>
          <w:rFonts w:ascii="Times New Roman" w:hAnsi="Times New Roman" w:cs="Times New Roman"/>
          <w:sz w:val="28"/>
          <w:szCs w:val="28"/>
          <w:lang w:val="uk-UA"/>
        </w:rPr>
        <w:t xml:space="preserve"> комунальним некомерційним підприємством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міської ради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району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області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міський центр первинної медико-санітарної допомоги» 11.03.2024,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та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є пацієнтами даної медичної установи.</w:t>
      </w:r>
    </w:p>
    <w:p w:rsidR="007E03AC" w:rsidRPr="00BF20F1" w:rsidP="007E03AC" w14:paraId="267559E3" w14:textId="77777777">
      <w:pPr>
        <w:pStyle w:val="ListParagraph"/>
        <w:spacing w:after="0" w:line="240" w:lineRule="auto"/>
        <w:ind w:left="0" w:firstLine="567"/>
        <w:jc w:val="both"/>
        <w:rPr>
          <w:rFonts w:ascii="Times New Roman" w:hAnsi="Times New Roman" w:cs="Times New Roman"/>
          <w:sz w:val="28"/>
          <w:szCs w:val="28"/>
          <w:lang w:val="uk-UA"/>
        </w:rPr>
      </w:pPr>
      <w:r w:rsidRPr="00BF20F1">
        <w:rPr>
          <w:rFonts w:ascii="Times New Roman" w:hAnsi="Times New Roman" w:cs="Times New Roman"/>
          <w:sz w:val="28"/>
          <w:szCs w:val="28"/>
          <w:lang w:val="uk-UA"/>
        </w:rPr>
        <w:t>Згідно з оглядом невролога, проведеним 13.12.2017 в медичному центрі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BF20F1">
        <w:rPr>
          <w:rFonts w:ascii="Times New Roman" w:hAnsi="Times New Roman" w:cs="Times New Roman"/>
          <w:sz w:val="28"/>
          <w:szCs w:val="28"/>
          <w:lang w:val="uk-UA"/>
        </w:rPr>
        <w:t xml:space="preserve"> був у супроводі баби та батька. Як убачається з огляду, скарги були на те, що дитина погано розмовляє. Попередньо було встановлено діагноз: дизартрія, та призначено медикаментозне лікування й обстеження (комп’ютерне електро-енцефалографічне обстеження та МРТ дослідження головного мозку). Після обстежень було встановлено діагноз – дизартрія головного мозку.</w:t>
      </w:r>
    </w:p>
    <w:p w:rsidR="007E03AC" w:rsidRPr="00BF20F1" w:rsidP="007E03AC" w14:paraId="7F06163A" w14:textId="77777777">
      <w:pPr>
        <w:spacing w:after="0" w:line="240" w:lineRule="auto"/>
        <w:ind w:firstLine="567"/>
        <w:jc w:val="both"/>
        <w:rPr>
          <w:rFonts w:ascii="Times New Roman" w:eastAsia="Times New Roman" w:hAnsi="Times New Roman" w:cs="Times New Roman"/>
          <w:sz w:val="28"/>
          <w:szCs w:val="28"/>
        </w:rPr>
      </w:pPr>
      <w:r w:rsidRPr="00BF20F1">
        <w:rPr>
          <w:rFonts w:ascii="Times New Roman" w:eastAsia="Times New Roman" w:hAnsi="Times New Roman" w:cs="Times New Roman"/>
          <w:sz w:val="28"/>
          <w:szCs w:val="28"/>
        </w:rPr>
        <w:t xml:space="preserve">18 лютого 2025 року спеціалістом Служби було проведено бесіду з матір’ю дітей,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у ході якої остання розповіла, що спільне життя з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не склалося, оскільки він вчиняв відносно неї фізичне насильство, а зі сторони його матері (баби дітей) вчинявся моральний тиск. Потім уточнила, що батько дітей міг її штовхнути або дати ляпас, проте це були поодинокі випадки. На запитання яка була причина такої поведінки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матір відповіла: «Він казав, що я погана матір і погано доглядаю за дітьми». На запитання спеціаліста чи зловживала вона алкогольними напоями матір відповіла, що такого не було.</w:t>
      </w:r>
    </w:p>
    <w:p w:rsidR="007E03AC" w:rsidRPr="00BF20F1" w:rsidP="007E03AC" w14:paraId="278FBB30" w14:textId="77777777">
      <w:pPr>
        <w:spacing w:after="0" w:line="240" w:lineRule="auto"/>
        <w:ind w:firstLine="567"/>
        <w:jc w:val="both"/>
        <w:rPr>
          <w:rFonts w:ascii="Times New Roman" w:eastAsia="Times New Roman" w:hAnsi="Times New Roman" w:cs="Times New Roman"/>
          <w:sz w:val="28"/>
          <w:szCs w:val="28"/>
        </w:rPr>
      </w:pPr>
      <w:r w:rsidRPr="00BF20F1">
        <w:rPr>
          <w:rFonts w:ascii="Times New Roman" w:eastAsia="Times New Roman" w:hAnsi="Times New Roman" w:cs="Times New Roman"/>
          <w:sz w:val="28"/>
          <w:szCs w:val="28"/>
        </w:rPr>
        <w:t xml:space="preserve">Як розповіла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помітивши проблеми з мовленням у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вона з батьком дитини звернулися до лікаря-невролога, а в подальшому з дитиною відвідували логопеда. Після народження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спільне життя з батьком дітей стало неможливим, тому в травні 2017 році вони припинили спільне проживання. Матір зазначила: «Ну я втомилась, мені було морально важко там жить». Зауважила, що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залишився проживати</w:t>
      </w:r>
      <w:r>
        <w:rPr>
          <w:rFonts w:ascii="Times New Roman" w:eastAsia="Times New Roman" w:hAnsi="Times New Roman" w:cs="Times New Roman"/>
          <w:sz w:val="28"/>
          <w:szCs w:val="28"/>
        </w:rPr>
        <w:t xml:space="preserve"> з батьком,  </w:t>
      </w:r>
      <w:r w:rsidRPr="00BF20F1">
        <w:rPr>
          <w:rFonts w:ascii="Times New Roman" w:eastAsia="Times New Roman" w:hAnsi="Times New Roman" w:cs="Times New Roman"/>
          <w:sz w:val="28"/>
          <w:szCs w:val="28"/>
        </w:rPr>
        <w:t xml:space="preserve">а вона з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переїхала до своєї матері. З її слів, між нею та батьком дітей була домовленість, що вона не буде надавати кошти на утримання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F20F1">
        <w:rPr>
          <w:rFonts w:ascii="Times New Roman" w:eastAsia="Times New Roman" w:hAnsi="Times New Roman" w:cs="Times New Roman"/>
          <w:sz w:val="28"/>
          <w:szCs w:val="28"/>
        </w:rPr>
        <w:t xml:space="preserve"> а батько – на утримання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На запитання чому не забрала з собою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відповіла, що їй би дитину не віддали. На уточнююче питання чи зверталася вона до батька дітей з таким проханням, матір відповіла, що не зверталася.</w:t>
      </w:r>
    </w:p>
    <w:p w:rsidR="007E03AC" w:rsidRPr="00BF20F1" w:rsidP="007E03AC" w14:paraId="500CEDB0" w14:textId="7692D4E4">
      <w:pPr>
        <w:spacing w:after="0" w:line="240" w:lineRule="auto"/>
        <w:ind w:firstLine="567"/>
        <w:jc w:val="both"/>
        <w:rPr>
          <w:rFonts w:ascii="Times New Roman" w:eastAsia="Times New Roman" w:hAnsi="Times New Roman" w:cs="Times New Roman"/>
          <w:sz w:val="28"/>
          <w:szCs w:val="28"/>
        </w:rPr>
      </w:pPr>
      <w:r w:rsidRPr="00BF20F1">
        <w:rPr>
          <w:rFonts w:ascii="Times New Roman" w:eastAsia="Times New Roman" w:hAnsi="Times New Roman" w:cs="Times New Roman"/>
          <w:sz w:val="28"/>
          <w:szCs w:val="28"/>
        </w:rPr>
        <w:t xml:space="preserve">Спеціаліст поцікавилася чому матір було притягнуто до адміністративної відповідальності за частиною першою статті 184 КУпАП, на що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відповіла: «Я не знаю». Тоді пояснила, що діти її рідної сестри не відвідували ліцей, у зв’язку з чим до них завітали працівники Служби, а вона «просто попала під гарячу руку». Тоді спеціаліст поцікавилася чи мав місце випадок, коли малолітній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у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році вийшов з дому та пішов гуляти без супроводу дорослих, на що матір відповіла, що це було лише один раз. Пояснила, що вона прийшла додому після нічної зміни, включила дитині мультфільми на мобільному телефоні та лягла спати. З її слів, вона не пам’ятає як довго спала, проте, прокинувшись біля 12.00 год, помітила відсутність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та пішла його шукати. Невдовзі дитину привела додому стороння жінка. На запитання як про цей випадок стало відомо Службі та працівникам поліції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не змогла дати відповіді, проте зауважила, що поліцію ніхто не викликав. </w:t>
      </w:r>
    </w:p>
    <w:p w:rsidR="007E03AC" w:rsidRPr="00BF20F1" w:rsidP="007E03AC" w14:paraId="1B075D32" w14:textId="77777777">
      <w:pPr>
        <w:spacing w:after="0" w:line="240" w:lineRule="auto"/>
        <w:ind w:firstLine="567"/>
        <w:jc w:val="both"/>
        <w:rPr>
          <w:rFonts w:ascii="Times New Roman" w:eastAsia="Times New Roman" w:hAnsi="Times New Roman" w:cs="Times New Roman"/>
          <w:sz w:val="28"/>
          <w:szCs w:val="28"/>
        </w:rPr>
      </w:pPr>
      <w:r w:rsidRPr="00BF20F1">
        <w:rPr>
          <w:rFonts w:ascii="Times New Roman" w:eastAsia="Times New Roman" w:hAnsi="Times New Roman" w:cs="Times New Roman"/>
          <w:sz w:val="28"/>
          <w:szCs w:val="28"/>
        </w:rPr>
        <w:t xml:space="preserve">З розповіді матері стало відомо, що після вищезгаданого випадку працівники Служби передали малолітнього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на проживання до батька.   </w:t>
      </w:r>
      <w:r>
        <w:rPr>
          <w:rFonts w:ascii="Times New Roman" w:eastAsia="Times New Roman" w:hAnsi="Times New Roman" w:cs="Times New Roman"/>
          <w:sz w:val="28"/>
          <w:szCs w:val="28"/>
        </w:rPr>
        <w:t xml:space="preserve">     </w:t>
      </w:r>
      <w:r w:rsidRPr="00BF20F1">
        <w:rPr>
          <w:rFonts w:ascii="Times New Roman" w:eastAsia="Times New Roman" w:hAnsi="Times New Roman" w:cs="Times New Roman"/>
          <w:sz w:val="28"/>
          <w:szCs w:val="28"/>
        </w:rPr>
        <w:t xml:space="preserve">З її слів, вона майже щомісяця передавала йому кошти на утримання дітей по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грн, проте пізніше в ході бесіди матір повідомила, що не пам’ятає суму, яку надавала батьку. Наразі вона виховує двох дітей,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р.н., та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р.н., від спільного проживання з іншим громадянським чоловіком. Спеціаліст поцікавилася чому в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сформувався значний борг зі сплати аліментів, на що вона відповіла, що, перебуваючи в декретній відпустці по догляду за дітьми, вона не має можливості сплачувати їх у повному обсязі.</w:t>
      </w:r>
    </w:p>
    <w:p w:rsidR="007E03AC" w:rsidRPr="00BF20F1" w:rsidP="007E03AC" w14:paraId="048EFBFE" w14:textId="77777777">
      <w:pPr>
        <w:spacing w:after="0" w:line="240" w:lineRule="auto"/>
        <w:ind w:firstLine="567"/>
        <w:jc w:val="both"/>
        <w:rPr>
          <w:rFonts w:ascii="Times New Roman" w:eastAsia="Times New Roman" w:hAnsi="Times New Roman" w:cs="Times New Roman"/>
          <w:sz w:val="28"/>
          <w:szCs w:val="28"/>
        </w:rPr>
      </w:pPr>
      <w:r w:rsidRPr="00BF20F1">
        <w:rPr>
          <w:rFonts w:ascii="Times New Roman" w:eastAsia="Times New Roman" w:hAnsi="Times New Roman" w:cs="Times New Roman"/>
          <w:sz w:val="28"/>
          <w:szCs w:val="28"/>
        </w:rPr>
        <w:t xml:space="preserve">На запитання спеціаліста як часто матір зустрічалася з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і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вона відповіла, що приблизно раз на місяць за її ініціативою. Також, з її слів, вона купувала їм речі та солодощі. Спеціаліст поцікавилася чому матір не зустрічалася з дітьми щовихідн</w:t>
      </w:r>
      <w:r>
        <w:rPr>
          <w:rFonts w:ascii="Times New Roman" w:eastAsia="Times New Roman" w:hAnsi="Times New Roman" w:cs="Times New Roman"/>
          <w:sz w:val="28"/>
          <w:szCs w:val="28"/>
        </w:rPr>
        <w:t>і</w:t>
      </w:r>
      <w:r w:rsidRPr="00BF20F1">
        <w:rPr>
          <w:rFonts w:ascii="Times New Roman" w:eastAsia="Times New Roman" w:hAnsi="Times New Roman" w:cs="Times New Roman"/>
          <w:sz w:val="28"/>
          <w:szCs w:val="28"/>
        </w:rPr>
        <w:t xml:space="preserve">, на що вона відповіла: «А мені їх ніхто не дав би». Проте на запитання спеціаліста чи зверталася до батька з цього питання,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відповіла, що не зверталася. З її слів: «Мені простіше передати гроші, ніж зустрічатися з дітьми».</w:t>
      </w:r>
    </w:p>
    <w:p w:rsidR="007E03AC" w:rsidRPr="00BF20F1" w:rsidP="007E03AC" w14:paraId="7C65F4EB" w14:textId="77777777">
      <w:pPr>
        <w:spacing w:after="0" w:line="240" w:lineRule="auto"/>
        <w:ind w:firstLine="567"/>
        <w:jc w:val="both"/>
        <w:rPr>
          <w:rFonts w:ascii="Times New Roman" w:eastAsia="Times New Roman" w:hAnsi="Times New Roman" w:cs="Times New Roman"/>
          <w:sz w:val="28"/>
          <w:szCs w:val="28"/>
        </w:rPr>
      </w:pPr>
      <w:r w:rsidRPr="00BF20F1">
        <w:rPr>
          <w:rFonts w:ascii="Times New Roman" w:eastAsia="Times New Roman" w:hAnsi="Times New Roman" w:cs="Times New Roman"/>
          <w:sz w:val="28"/>
          <w:szCs w:val="28"/>
        </w:rPr>
        <w:t xml:space="preserve">На запитання спеціаліста коли востаннє бачила дітей, матір відповіла, що це було в жовтні 2024 року. Додала, що забрала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й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за своїм місцем проживання, а ввечері повернула їх до батька. Спеціаліст поцікавилася чому майже п’ять місяців матір не цікавиться життям та здоров’ям дітей, на що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відповіла: «Не знаю», проте додала, що три тижні тому спілкувалася по телефону з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w:t>
      </w:r>
    </w:p>
    <w:p w:rsidR="007E03AC" w:rsidRPr="00BF20F1" w:rsidP="007E03AC" w14:paraId="6E71DDAB" w14:textId="79FE3865">
      <w:pPr>
        <w:spacing w:after="0" w:line="240" w:lineRule="auto"/>
        <w:ind w:firstLine="567"/>
        <w:jc w:val="both"/>
        <w:rPr>
          <w:rFonts w:ascii="Times New Roman" w:eastAsia="Times New Roman" w:hAnsi="Times New Roman" w:cs="Times New Roman"/>
          <w:sz w:val="28"/>
          <w:szCs w:val="28"/>
        </w:rPr>
      </w:pPr>
      <w:r w:rsidRPr="00BF20F1">
        <w:rPr>
          <w:rFonts w:ascii="Times New Roman" w:eastAsia="Times New Roman" w:hAnsi="Times New Roman" w:cs="Times New Roman"/>
          <w:sz w:val="28"/>
          <w:szCs w:val="28"/>
        </w:rPr>
        <w:t xml:space="preserve">Матір зауважила, що не заперечує щодо позбавлення її батьківських прав по відношенню до малолітніх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й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про що засвідчила письмово в своїй заяві </w:t>
      </w:r>
      <w:r>
        <w:rPr>
          <w:rFonts w:ascii="Times New Roman" w:eastAsia="Times New Roman" w:hAnsi="Times New Roman" w:cs="Times New Roman"/>
          <w:sz w:val="28"/>
          <w:szCs w:val="28"/>
        </w:rPr>
        <w:t xml:space="preserve">до органу опіки та піклування </w:t>
      </w:r>
      <w:r w:rsidRPr="00BF20F1">
        <w:rPr>
          <w:rFonts w:ascii="Times New Roman" w:eastAsia="Times New Roman" w:hAnsi="Times New Roman" w:cs="Times New Roman"/>
          <w:sz w:val="28"/>
          <w:szCs w:val="28"/>
        </w:rPr>
        <w:t>від 18.02.2025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З її слів, батько дасть дітям більше, ніж вона. Додала, що в судовому засіданні </w:t>
      </w:r>
      <w:r>
        <w:rPr>
          <w:rFonts w:ascii="Times New Roman" w:eastAsia="Times New Roman" w:hAnsi="Times New Roman" w:cs="Times New Roman"/>
          <w:sz w:val="28"/>
          <w:szCs w:val="28"/>
        </w:rPr>
        <w:t xml:space="preserve">вона </w:t>
      </w:r>
      <w:r w:rsidRPr="00BF20F1">
        <w:rPr>
          <w:rFonts w:ascii="Times New Roman" w:eastAsia="Times New Roman" w:hAnsi="Times New Roman" w:cs="Times New Roman"/>
          <w:sz w:val="28"/>
          <w:szCs w:val="28"/>
        </w:rPr>
        <w:t>також не заперечувала щодо позбавлення її батьківських прав.</w:t>
      </w:r>
    </w:p>
    <w:p w:rsidR="007E03AC" w:rsidRPr="00BF20F1" w:rsidP="007E03AC" w14:paraId="2151E48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не надала своєї згоди на проведення обстеження умов її проживання та оцінки потреб спеціалістом Служби та фахівцем Центру.</w:t>
      </w:r>
    </w:p>
    <w:p w:rsidR="007E03AC" w:rsidRPr="00BF20F1" w:rsidP="007E03AC" w14:paraId="5DB8EF2D" w14:textId="77777777">
      <w:pPr>
        <w:spacing w:after="0" w:line="240" w:lineRule="auto"/>
        <w:ind w:firstLine="567"/>
        <w:jc w:val="both"/>
        <w:rPr>
          <w:rFonts w:ascii="Times New Roman" w:eastAsia="Times New Roman" w:hAnsi="Times New Roman" w:cs="Times New Roman"/>
          <w:sz w:val="28"/>
          <w:szCs w:val="28"/>
        </w:rPr>
      </w:pPr>
      <w:r w:rsidRPr="00BF20F1">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сімʼї, посадовими </w:t>
      </w:r>
      <w:r w:rsidRPr="00BF20F1">
        <w:rPr>
          <w:rFonts w:ascii="Times New Roman" w:hAnsi="Times New Roman" w:cs="Times New Roman"/>
          <w:sz w:val="28"/>
          <w:szCs w:val="28"/>
        </w:rPr>
        <w:t>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7E03AC" w:rsidRPr="00BF20F1" w:rsidP="007E03AC" w14:paraId="1ABC6CEA" w14:textId="77777777">
      <w:pPr>
        <w:spacing w:after="0" w:line="240" w:lineRule="auto"/>
        <w:ind w:firstLine="567"/>
        <w:jc w:val="both"/>
        <w:rPr>
          <w:rFonts w:ascii="Times New Roman" w:hAnsi="Times New Roman" w:cs="Times New Roman"/>
          <w:color w:val="000000" w:themeColor="text1"/>
          <w:sz w:val="28"/>
          <w:szCs w:val="28"/>
        </w:rPr>
      </w:pPr>
      <w:r w:rsidRPr="00BF20F1">
        <w:rPr>
          <w:rFonts w:ascii="Times New Roman" w:hAnsi="Times New Roman" w:cs="Times New Roman"/>
          <w:color w:val="000000" w:themeColor="text1"/>
          <w:sz w:val="28"/>
          <w:szCs w:val="28"/>
        </w:rPr>
        <w:t xml:space="preserve">14 лютого 2025 року спеціалістом Служби було проведено бесіду з малолітнім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Хлопчик легко йшов на контакт та відверто відповідав на питання. Дитину можна охарактеризувати як комунікабельну, з добре розвинутою пізнавальною діяльністю. Малолітній назвав своє ім’я та вказав свій вік. Розповів, що навчається в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класі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ліцею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та має середній рівень досягнень. Додатково займається з репетитором з англійської мови. Зі слів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він має багато друзів у ліцеї.</w:t>
      </w:r>
    </w:p>
    <w:p w:rsidR="007E03AC" w:rsidRPr="00BF20F1" w:rsidP="007E03AC" w14:paraId="49AAFF22" w14:textId="77777777">
      <w:pPr>
        <w:spacing w:after="0" w:line="240" w:lineRule="auto"/>
        <w:ind w:firstLine="567"/>
        <w:jc w:val="both"/>
        <w:rPr>
          <w:rFonts w:ascii="Times New Roman" w:hAnsi="Times New Roman" w:cs="Times New Roman"/>
          <w:color w:val="000000" w:themeColor="text1"/>
          <w:sz w:val="28"/>
          <w:szCs w:val="28"/>
        </w:rPr>
      </w:pPr>
      <w:r w:rsidRPr="00BF20F1">
        <w:rPr>
          <w:rFonts w:ascii="Times New Roman" w:hAnsi="Times New Roman" w:cs="Times New Roman"/>
          <w:color w:val="000000" w:themeColor="text1"/>
          <w:sz w:val="28"/>
          <w:szCs w:val="28"/>
        </w:rPr>
        <w:t xml:space="preserve">На запитання з ким проживає хлопчик відповів: «З папою, бабушкою, дєдушкою та братом». Спеціаліст поцікавилася хто готує їжу та займається господарством, на що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відповів, що їсти готує баба та батько, а в помешканні прибирають усі. Зауважив, що він також допомагає по господарству. На запитання хто купує йому одяг, взуття, шкільне приладдя та продукти харчування малолітній відповів: «Папа, бабушка і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(рідна сестра батька)». З його слів, батько також сплачує за додаткові заняття з англійської мови. </w:t>
      </w:r>
    </w:p>
    <w:p w:rsidR="007E03AC" w:rsidRPr="00BF20F1" w:rsidP="007E03AC" w14:paraId="400AA90C" w14:textId="77777777">
      <w:pPr>
        <w:spacing w:after="0" w:line="240" w:lineRule="auto"/>
        <w:ind w:firstLine="567"/>
        <w:jc w:val="both"/>
        <w:rPr>
          <w:rFonts w:ascii="Times New Roman" w:hAnsi="Times New Roman" w:cs="Times New Roman"/>
          <w:color w:val="000000" w:themeColor="text1"/>
          <w:sz w:val="28"/>
          <w:szCs w:val="28"/>
        </w:rPr>
      </w:pPr>
      <w:r w:rsidRPr="00BF20F1">
        <w:rPr>
          <w:rFonts w:ascii="Times New Roman" w:hAnsi="Times New Roman" w:cs="Times New Roman"/>
          <w:color w:val="000000" w:themeColor="text1"/>
          <w:sz w:val="28"/>
          <w:szCs w:val="28"/>
        </w:rPr>
        <w:t xml:space="preserve">Спеціаліст поцікавилася чи проводить батько з ним свій вільний час, на що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відповів, що вони разом відвідують парк, заклади громадського харчування, грають у настільні ігри та дивляться фільми.</w:t>
      </w:r>
    </w:p>
    <w:p w:rsidR="007E03AC" w:rsidRPr="00BF20F1" w:rsidP="007E03AC" w14:paraId="74040833" w14:textId="77777777">
      <w:pPr>
        <w:spacing w:after="0" w:line="240" w:lineRule="auto"/>
        <w:ind w:firstLine="567"/>
        <w:jc w:val="both"/>
        <w:rPr>
          <w:rFonts w:ascii="Times New Roman" w:hAnsi="Times New Roman" w:cs="Times New Roman"/>
          <w:color w:val="000000" w:themeColor="text1"/>
          <w:sz w:val="28"/>
          <w:szCs w:val="28"/>
        </w:rPr>
      </w:pPr>
      <w:r w:rsidRPr="00BF20F1">
        <w:rPr>
          <w:rFonts w:ascii="Times New Roman" w:hAnsi="Times New Roman" w:cs="Times New Roman"/>
          <w:color w:val="000000" w:themeColor="text1"/>
          <w:sz w:val="28"/>
          <w:szCs w:val="28"/>
        </w:rPr>
        <w:t xml:space="preserve">На запитання спеціаліста про матір хлопчик відповів, що останній раз бачився з нею в жовтні 2024 року, а спілкувався засобами мобільного зв’язку дуже давно (коли точно це було – пригадати не зміг). На запитання про їхню останню зустріч малолітній розповів, що матір забрала його та брата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до помешкання свого знайомого. З його слів, це приватний будинок. Там були невідомі йому жінки та чоловіки, а також його зведені брат та сестра по матері. Хлопчик зазначив, що він, як старший брат, наглядав за дітьми, вони разом гралися. Дорослі жарили шашлики та вживали спиртні напої.</w:t>
      </w:r>
    </w:p>
    <w:p w:rsidR="007E03AC" w:rsidRPr="00BF20F1" w:rsidP="007E03AC" w14:paraId="59BB7A5F" w14:textId="77777777">
      <w:pPr>
        <w:spacing w:after="0" w:line="240" w:lineRule="auto"/>
        <w:ind w:firstLine="567"/>
        <w:jc w:val="both"/>
        <w:rPr>
          <w:rFonts w:ascii="Times New Roman" w:hAnsi="Times New Roman" w:cs="Times New Roman"/>
          <w:color w:val="000000"/>
          <w:sz w:val="28"/>
          <w:szCs w:val="28"/>
        </w:rPr>
      </w:pPr>
      <w:r w:rsidRPr="00BF20F1">
        <w:rPr>
          <w:rFonts w:ascii="Times New Roman" w:hAnsi="Times New Roman" w:cs="Times New Roman"/>
          <w:color w:val="000000" w:themeColor="text1"/>
          <w:sz w:val="28"/>
          <w:szCs w:val="28"/>
        </w:rPr>
        <w:t xml:space="preserve">Спеціаліст поцікавилася як часто матір бачилася та спілкувалася з ним раніше, на що малолітній відповів, що це були поодинокі зустрічі. А засобами мобільного зв’язку вони майже не спілкувалися, оскільки матір в основному спілкувалася з батьком (хоча вона знає </w:t>
      </w:r>
      <w:r>
        <w:rPr>
          <w:rFonts w:ascii="Times New Roman" w:hAnsi="Times New Roman" w:cs="Times New Roman"/>
          <w:color w:val="000000" w:themeColor="text1"/>
          <w:sz w:val="28"/>
          <w:szCs w:val="28"/>
        </w:rPr>
        <w:t>його номер мобільного телефону</w:t>
      </w:r>
      <w:r w:rsidRPr="00BF20F1">
        <w:rPr>
          <w:rFonts w:ascii="Times New Roman" w:hAnsi="Times New Roman" w:cs="Times New Roman"/>
          <w:color w:val="000000" w:themeColor="text1"/>
          <w:sz w:val="28"/>
          <w:szCs w:val="28"/>
        </w:rPr>
        <w:t xml:space="preserve">).                   З його слів, він сумував за матір’ю та хотів бачитися з нею частіше, однак у неї не було часу. Також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зазначив, що вона не завжди вітала його з днем народження, а коли востаннє дарувала йому подарунок – згадати не зміг.</w:t>
      </w:r>
      <w:r w:rsidRPr="00BF20F1">
        <w:rPr>
          <w:color w:val="000000"/>
        </w:rPr>
        <w:t xml:space="preserve"> </w:t>
      </w:r>
      <w:r w:rsidRPr="00BF20F1">
        <w:rPr>
          <w:rFonts w:ascii="Times New Roman" w:hAnsi="Times New Roman" w:cs="Times New Roman"/>
          <w:color w:val="000000"/>
          <w:sz w:val="28"/>
          <w:szCs w:val="28"/>
        </w:rPr>
        <w:t xml:space="preserve">Додав, що </w:t>
      </w:r>
      <w:r>
        <w:rPr>
          <w:rFonts w:ascii="Times New Roman" w:hAnsi="Times New Roman" w:cs="Times New Roman"/>
          <w:color w:val="000000"/>
          <w:sz w:val="28"/>
          <w:szCs w:val="28"/>
        </w:rPr>
        <w:t>матір декілька разів</w:t>
      </w:r>
      <w:r w:rsidRPr="00BF20F1">
        <w:rPr>
          <w:rFonts w:ascii="Times New Roman" w:hAnsi="Times New Roman" w:cs="Times New Roman"/>
          <w:color w:val="000000"/>
          <w:sz w:val="28"/>
          <w:szCs w:val="28"/>
        </w:rPr>
        <w:t xml:space="preserve"> передавала солодощі.</w:t>
      </w:r>
    </w:p>
    <w:p w:rsidR="007E03AC" w:rsidRPr="00BF20F1" w:rsidP="007E03AC" w14:paraId="08527372" w14:textId="77777777">
      <w:pPr>
        <w:spacing w:after="0" w:line="240" w:lineRule="auto"/>
        <w:ind w:firstLine="567"/>
        <w:jc w:val="both"/>
        <w:rPr>
          <w:rFonts w:ascii="Times New Roman" w:hAnsi="Times New Roman" w:cs="Times New Roman"/>
          <w:color w:val="000000" w:themeColor="text1"/>
          <w:sz w:val="28"/>
          <w:szCs w:val="28"/>
        </w:rPr>
      </w:pPr>
      <w:r w:rsidRPr="00BF20F1">
        <w:rPr>
          <w:rFonts w:ascii="Times New Roman" w:hAnsi="Times New Roman" w:cs="Times New Roman"/>
          <w:color w:val="000000" w:themeColor="text1"/>
          <w:sz w:val="28"/>
          <w:szCs w:val="28"/>
        </w:rPr>
        <w:t xml:space="preserve">Спеціаліст поцікавилася чи знає хлопчик з якою метою з ним проводиться бесіда, на що він відповів: «Знаю, щоб у мами не було прав». На запитання яка його думка щодо позбавлення матері батьківських прав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відповів: «Я не проти, тільки переживаю за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й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щоб у них не забрали маму, бо вони ще маленькі». Хлопчику було роз’яснено, що наразі розглядається питання про </w:t>
      </w:r>
      <w:r w:rsidRPr="00BF20F1">
        <w:rPr>
          <w:rFonts w:ascii="Times New Roman" w:hAnsi="Times New Roman" w:cs="Times New Roman"/>
          <w:color w:val="000000" w:themeColor="text1"/>
          <w:sz w:val="28"/>
          <w:szCs w:val="28"/>
        </w:rPr>
        <w:t xml:space="preserve">позбавлення його матері батьківських прав лише по відношенню до нього й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після чого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повідомив, що не заперечує та погоджується з наміром батька.</w:t>
      </w:r>
    </w:p>
    <w:p w:rsidR="007E03AC" w:rsidRPr="00BF20F1" w:rsidP="007E03AC" w14:paraId="5E23833A" w14:textId="77777777">
      <w:pPr>
        <w:spacing w:after="0" w:line="240" w:lineRule="auto"/>
        <w:ind w:firstLine="567"/>
        <w:jc w:val="both"/>
        <w:rPr>
          <w:rFonts w:ascii="Times New Roman" w:hAnsi="Times New Roman" w:cs="Times New Roman"/>
          <w:color w:val="000000" w:themeColor="text1"/>
          <w:sz w:val="28"/>
          <w:szCs w:val="28"/>
        </w:rPr>
      </w:pPr>
      <w:r w:rsidRPr="00BF20F1">
        <w:rPr>
          <w:rFonts w:ascii="Times New Roman" w:hAnsi="Times New Roman" w:cs="Times New Roman"/>
          <w:color w:val="000000" w:themeColor="text1"/>
          <w:sz w:val="28"/>
          <w:szCs w:val="28"/>
        </w:rPr>
        <w:t xml:space="preserve">Цього ж дня спеціалістом Служби було проведено бесіду з малолітнім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Хлопчик легко йшов на контакт та відверто відповідав на питання. Дитину можна охарактеризувати як комунікабельну, з добре розвинутою пізнавальною діяльністю. Малолітній назвав своє ім’я та вказав свій вік. Розповів, що навчається в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класі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ліцею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та має середній і достатній рівень досягнень. З його слів, йому подобається навчатися в ліцеї. Додатково займається з репетитором з англійської мови. Зі слів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він має багато друзів як у ліцеї, так і за місцем свого проживання.</w:t>
      </w:r>
    </w:p>
    <w:p w:rsidR="007E03AC" w:rsidRPr="00BF20F1" w:rsidP="007E03AC" w14:paraId="136E255C" w14:textId="77777777">
      <w:pPr>
        <w:spacing w:after="0" w:line="240" w:lineRule="auto"/>
        <w:ind w:firstLine="567"/>
        <w:jc w:val="both"/>
        <w:rPr>
          <w:rFonts w:ascii="Times New Roman" w:hAnsi="Times New Roman" w:cs="Times New Roman"/>
          <w:color w:val="000000" w:themeColor="text1"/>
          <w:sz w:val="28"/>
          <w:szCs w:val="28"/>
        </w:rPr>
      </w:pPr>
      <w:r w:rsidRPr="00BF20F1">
        <w:rPr>
          <w:rFonts w:ascii="Times New Roman" w:hAnsi="Times New Roman" w:cs="Times New Roman"/>
          <w:color w:val="000000" w:themeColor="text1"/>
          <w:sz w:val="28"/>
          <w:szCs w:val="28"/>
        </w:rPr>
        <w:t xml:space="preserve">На запитання з ким проживає хлопчик відповів: «З папою, бабушкою, дєдушкою і братом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Спеціаліст поцікавилася хто готує їжу та займається господарством, на що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відповів, що їсти готує баба, а в помешканні прибирають баба, батько та брат. На запитання хто купує йому одяг, взуття, шкільне приладдя та продукти харчування малолітній відповів: «Папа і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(рідна сестра батька)». Спеціаліст поцікавилася чи проводить батько з ним свій вільний час, на що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відповів, що іноді він грається з друзями, а іноді з батьком.</w:t>
      </w:r>
    </w:p>
    <w:p w:rsidR="007E03AC" w:rsidRPr="00BF20F1" w:rsidP="007E03AC" w14:paraId="039BF35F" w14:textId="77777777">
      <w:pPr>
        <w:spacing w:after="0" w:line="240" w:lineRule="auto"/>
        <w:ind w:firstLine="567"/>
        <w:jc w:val="both"/>
        <w:rPr>
          <w:rFonts w:ascii="Times New Roman" w:hAnsi="Times New Roman" w:cs="Times New Roman"/>
          <w:color w:val="000000"/>
          <w:sz w:val="28"/>
          <w:szCs w:val="28"/>
        </w:rPr>
      </w:pPr>
      <w:r w:rsidRPr="00BF20F1">
        <w:rPr>
          <w:rFonts w:ascii="Times New Roman" w:hAnsi="Times New Roman" w:cs="Times New Roman"/>
          <w:color w:val="000000" w:themeColor="text1"/>
          <w:sz w:val="28"/>
          <w:szCs w:val="28"/>
        </w:rPr>
        <w:t xml:space="preserve">На запитання спеціаліста про матір хлопчик відповів, що останній раз бачився з нею дуже давно (не зміг пригадати коли саме), а засобами мобільного зв’язку вони не спілкуються взагалі, хоча він має власний мобільний телефон. Також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не зміг пригадати коли востаннє матір вітала його з днем народження та дарувала подарунки.</w:t>
      </w:r>
    </w:p>
    <w:p w:rsidR="007E03AC" w:rsidRPr="00BF20F1" w:rsidP="007E03AC" w14:paraId="10D438CA" w14:textId="77777777">
      <w:pPr>
        <w:spacing w:after="0" w:line="240" w:lineRule="auto"/>
        <w:ind w:firstLine="567"/>
        <w:jc w:val="both"/>
        <w:rPr>
          <w:rFonts w:ascii="Times New Roman" w:hAnsi="Times New Roman" w:cs="Times New Roman"/>
          <w:color w:val="000000" w:themeColor="text1"/>
          <w:sz w:val="28"/>
          <w:szCs w:val="28"/>
        </w:rPr>
      </w:pPr>
      <w:r w:rsidRPr="00BF20F1">
        <w:rPr>
          <w:rFonts w:ascii="Times New Roman" w:hAnsi="Times New Roman" w:cs="Times New Roman"/>
          <w:color w:val="000000" w:themeColor="text1"/>
          <w:sz w:val="28"/>
          <w:szCs w:val="28"/>
        </w:rPr>
        <w:t xml:space="preserve">В силу </w:t>
      </w:r>
      <w:r>
        <w:rPr>
          <w:rFonts w:ascii="Times New Roman" w:hAnsi="Times New Roman" w:cs="Times New Roman"/>
          <w:color w:val="000000" w:themeColor="text1"/>
          <w:sz w:val="28"/>
          <w:szCs w:val="28"/>
        </w:rPr>
        <w:t xml:space="preserve">свого </w:t>
      </w:r>
      <w:r w:rsidRPr="00BF20F1">
        <w:rPr>
          <w:rFonts w:ascii="Times New Roman" w:hAnsi="Times New Roman" w:cs="Times New Roman"/>
          <w:color w:val="000000" w:themeColor="text1"/>
          <w:sz w:val="28"/>
          <w:szCs w:val="28"/>
        </w:rPr>
        <w:t xml:space="preserve">віку малолітній не розуміє значення виразу «позбавлення батьківських прав», тому спеціалістом не з’ясовувалася думка дитини щодо цього питання. На запитання про те, з ким із батьків хоче проживати </w:t>
      </w:r>
      <w:r>
        <w:rPr>
          <w:rFonts w:ascii="Times New Roman" w:hAnsi="Times New Roman" w:cs="Times New Roman"/>
          <w:color w:val="000000" w:themeColor="text1"/>
          <w:sz w:val="28"/>
          <w:szCs w:val="28"/>
        </w:rPr>
        <w:t>***</w:t>
      </w:r>
      <w:r w:rsidRPr="00BF20F1">
        <w:rPr>
          <w:rFonts w:ascii="Times New Roman" w:hAnsi="Times New Roman" w:cs="Times New Roman"/>
          <w:color w:val="000000" w:themeColor="text1"/>
          <w:sz w:val="28"/>
          <w:szCs w:val="28"/>
        </w:rPr>
        <w:t xml:space="preserve"> відповів, що йому подобається жити з батьком, а з матір’ю – не хоче. На уточнююче запитання «Чому?» хлопчик відповів: «Ну мені з папою краще».</w:t>
      </w:r>
    </w:p>
    <w:p w:rsidR="007E03AC" w:rsidRPr="00BF20F1" w:rsidP="007E03AC" w14:paraId="3893567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0"/>
        </w:rPr>
        <w:t xml:space="preserve">12 березня 2025 року на засіданні комісії з питань захисту прав дитини виконавчого комітету *** міської ради *** району  *** області (далі – Комісія) було розглянуто заяву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про надання висновку до суду про доцільність позбавлення батьківс</w:t>
      </w:r>
      <w:r>
        <w:rPr>
          <w:rFonts w:ascii="Times New Roman" w:eastAsia="Times New Roman" w:hAnsi="Times New Roman" w:cs="Times New Roman"/>
          <w:sz w:val="28"/>
          <w:szCs w:val="28"/>
        </w:rPr>
        <w:t>ьких прав ***</w:t>
      </w:r>
      <w:r w:rsidRPr="00BF20F1">
        <w:rPr>
          <w:rFonts w:ascii="Times New Roman" w:eastAsia="Times New Roman" w:hAnsi="Times New Roman" w:cs="Times New Roman"/>
          <w:sz w:val="28"/>
          <w:szCs w:val="28"/>
        </w:rPr>
        <w:t xml:space="preserve"> по відношенню до малолітніх дітей,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р.н., та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р.н.</w:t>
      </w:r>
    </w:p>
    <w:p w:rsidR="007E03AC" w:rsidRPr="00543825" w:rsidP="007E03AC" w14:paraId="07696FE6" w14:textId="77777777">
      <w:pPr>
        <w:spacing w:after="0" w:line="240" w:lineRule="auto"/>
        <w:ind w:firstLine="567"/>
        <w:jc w:val="both"/>
        <w:rPr>
          <w:rFonts w:ascii="Times New Roman" w:hAnsi="Times New Roman" w:cs="Times New Roman"/>
          <w:color w:val="000000"/>
          <w:sz w:val="28"/>
          <w:szCs w:val="28"/>
        </w:rPr>
      </w:pPr>
      <w:r w:rsidRPr="00543825">
        <w:rPr>
          <w:rFonts w:ascii="Times New Roman" w:hAnsi="Times New Roman" w:cs="Times New Roman"/>
          <w:color w:val="000000"/>
          <w:sz w:val="28"/>
          <w:szCs w:val="28"/>
        </w:rPr>
        <w:t xml:space="preserve">На засіданні Комісії були присутні </w:t>
      </w:r>
      <w:r>
        <w:rPr>
          <w:rFonts w:ascii="Times New Roman" w:hAnsi="Times New Roman" w:cs="Times New Roman"/>
          <w:color w:val="000000"/>
          <w:sz w:val="28"/>
          <w:szCs w:val="28"/>
        </w:rPr>
        <w:t>***</w:t>
      </w:r>
      <w:r w:rsidRPr="00543825">
        <w:rPr>
          <w:rFonts w:ascii="Times New Roman" w:hAnsi="Times New Roman" w:cs="Times New Roman"/>
          <w:color w:val="000000"/>
          <w:sz w:val="28"/>
          <w:szCs w:val="28"/>
        </w:rPr>
        <w:t xml:space="preserve"> та </w:t>
      </w:r>
      <w:r>
        <w:rPr>
          <w:rFonts w:ascii="Times New Roman" w:hAnsi="Times New Roman" w:cs="Times New Roman"/>
          <w:color w:val="000000"/>
          <w:sz w:val="28"/>
          <w:szCs w:val="28"/>
        </w:rPr>
        <w:t>***</w:t>
      </w:r>
      <w:r w:rsidRPr="00543825">
        <w:rPr>
          <w:rFonts w:ascii="Times New Roman" w:hAnsi="Times New Roman" w:cs="Times New Roman"/>
          <w:color w:val="000000"/>
          <w:sz w:val="28"/>
          <w:szCs w:val="28"/>
        </w:rPr>
        <w:t xml:space="preserve">. </w:t>
      </w:r>
    </w:p>
    <w:p w:rsidR="007E03AC" w:rsidRPr="00543825" w:rsidP="007E03AC" w14:paraId="72F67B68" w14:textId="77777777">
      <w:pPr>
        <w:spacing w:after="0" w:line="240" w:lineRule="auto"/>
        <w:ind w:firstLine="567"/>
        <w:jc w:val="both"/>
        <w:rPr>
          <w:rFonts w:ascii="Times New Roman" w:hAnsi="Times New Roman" w:cs="Times New Roman"/>
          <w:color w:val="000000"/>
          <w:sz w:val="28"/>
          <w:szCs w:val="28"/>
        </w:rPr>
      </w:pPr>
      <w:r w:rsidRPr="00543825">
        <w:rPr>
          <w:rFonts w:ascii="Times New Roman" w:hAnsi="Times New Roman" w:cs="Times New Roman"/>
          <w:color w:val="000000"/>
          <w:sz w:val="28"/>
          <w:szCs w:val="28"/>
        </w:rPr>
        <w:t>На запитання Головуючої чому матір недостатньо уваги приділяє двом с</w:t>
      </w:r>
      <w:r>
        <w:rPr>
          <w:rFonts w:ascii="Times New Roman" w:hAnsi="Times New Roman" w:cs="Times New Roman"/>
          <w:color w:val="000000"/>
          <w:sz w:val="28"/>
          <w:szCs w:val="28"/>
        </w:rPr>
        <w:t>таршим дітям вона відповіла: «Я</w:t>
      </w:r>
      <w:r w:rsidRPr="00543825">
        <w:rPr>
          <w:rFonts w:ascii="Times New Roman" w:hAnsi="Times New Roman" w:cs="Times New Roman"/>
          <w:color w:val="000000"/>
          <w:sz w:val="28"/>
          <w:szCs w:val="28"/>
        </w:rPr>
        <w:t xml:space="preserve">к можу, так і приділяю їм увагу. Ну не дуже часто». Зазначила, що зустрічається з </w:t>
      </w:r>
      <w:r>
        <w:rPr>
          <w:rFonts w:ascii="Times New Roman" w:hAnsi="Times New Roman" w:cs="Times New Roman"/>
          <w:color w:val="000000"/>
          <w:sz w:val="28"/>
          <w:szCs w:val="28"/>
        </w:rPr>
        <w:t>***</w:t>
      </w:r>
      <w:r w:rsidRPr="00543825">
        <w:rPr>
          <w:rFonts w:ascii="Times New Roman" w:hAnsi="Times New Roman" w:cs="Times New Roman"/>
          <w:color w:val="000000"/>
          <w:sz w:val="28"/>
          <w:szCs w:val="28"/>
        </w:rPr>
        <w:t xml:space="preserve"> і </w:t>
      </w:r>
      <w:r>
        <w:rPr>
          <w:rFonts w:ascii="Times New Roman" w:hAnsi="Times New Roman" w:cs="Times New Roman"/>
          <w:color w:val="000000"/>
          <w:sz w:val="28"/>
          <w:szCs w:val="28"/>
        </w:rPr>
        <w:t>***</w:t>
      </w:r>
      <w:r w:rsidRPr="00543825">
        <w:rPr>
          <w:rFonts w:ascii="Times New Roman" w:hAnsi="Times New Roman" w:cs="Times New Roman"/>
          <w:color w:val="000000"/>
          <w:sz w:val="28"/>
          <w:szCs w:val="28"/>
        </w:rPr>
        <w:t xml:space="preserve"> один раз на півтора місяці.</w:t>
      </w:r>
    </w:p>
    <w:p w:rsidR="007E03AC" w:rsidRPr="00543825" w:rsidP="007E03AC" w14:paraId="74E92F1A" w14:textId="77777777">
      <w:pPr>
        <w:spacing w:after="0" w:line="240" w:lineRule="auto"/>
        <w:ind w:firstLine="567"/>
        <w:jc w:val="both"/>
        <w:rPr>
          <w:rFonts w:ascii="Times New Roman" w:hAnsi="Times New Roman" w:cs="Times New Roman"/>
          <w:color w:val="000000"/>
          <w:sz w:val="28"/>
          <w:szCs w:val="28"/>
        </w:rPr>
      </w:pPr>
      <w:r w:rsidRPr="00543825">
        <w:rPr>
          <w:rFonts w:ascii="Times New Roman" w:hAnsi="Times New Roman" w:cs="Times New Roman"/>
          <w:color w:val="000000"/>
          <w:sz w:val="28"/>
          <w:szCs w:val="28"/>
        </w:rPr>
        <w:t xml:space="preserve">Головуюча поцікавилася хто здійснює догляд за двома її меншими дітьми. </w:t>
      </w:r>
      <w:r>
        <w:rPr>
          <w:rFonts w:ascii="Times New Roman" w:hAnsi="Times New Roman" w:cs="Times New Roman"/>
          <w:color w:val="000000"/>
          <w:sz w:val="28"/>
          <w:szCs w:val="28"/>
        </w:rPr>
        <w:t>***</w:t>
      </w:r>
      <w:r w:rsidRPr="00543825">
        <w:rPr>
          <w:rFonts w:ascii="Times New Roman" w:hAnsi="Times New Roman" w:cs="Times New Roman"/>
          <w:color w:val="000000"/>
          <w:sz w:val="28"/>
          <w:szCs w:val="28"/>
        </w:rPr>
        <w:t xml:space="preserve"> відповіла, що за меншими дітьми доглядає вона та її батьки. По відношенню до цих дітей вона є одинокою матір’ю.</w:t>
      </w:r>
    </w:p>
    <w:p w:rsidR="007E03AC" w:rsidRPr="00543825" w:rsidP="007E03AC" w14:paraId="30C0EF0F"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543825">
        <w:rPr>
          <w:rFonts w:ascii="Times New Roman" w:hAnsi="Times New Roman" w:cs="Times New Roman"/>
          <w:color w:val="000000"/>
          <w:sz w:val="28"/>
          <w:szCs w:val="28"/>
        </w:rPr>
        <w:t xml:space="preserve"> зазначив, що у </w:t>
      </w:r>
      <w:r>
        <w:rPr>
          <w:rFonts w:ascii="Times New Roman" w:hAnsi="Times New Roman" w:cs="Times New Roman"/>
          <w:color w:val="000000"/>
          <w:sz w:val="28"/>
          <w:szCs w:val="28"/>
        </w:rPr>
        <w:t>***</w:t>
      </w:r>
      <w:r w:rsidRPr="00543825">
        <w:rPr>
          <w:rFonts w:ascii="Times New Roman" w:hAnsi="Times New Roman" w:cs="Times New Roman"/>
          <w:color w:val="000000"/>
          <w:sz w:val="28"/>
          <w:szCs w:val="28"/>
        </w:rPr>
        <w:t xml:space="preserve"> є всі можливості належно виконувати свої батьківські обов’язки та частіше спілкуватися й зустрічатися з дітьми, проте </w:t>
      </w:r>
      <w:r>
        <w:rPr>
          <w:rFonts w:ascii="Times New Roman" w:hAnsi="Times New Roman" w:cs="Times New Roman"/>
          <w:color w:val="000000"/>
          <w:sz w:val="28"/>
          <w:szCs w:val="28"/>
        </w:rPr>
        <w:t xml:space="preserve">вона </w:t>
      </w:r>
      <w:r w:rsidRPr="00543825">
        <w:rPr>
          <w:rFonts w:ascii="Times New Roman" w:hAnsi="Times New Roman" w:cs="Times New Roman"/>
          <w:color w:val="000000"/>
          <w:sz w:val="28"/>
          <w:szCs w:val="28"/>
        </w:rPr>
        <w:t xml:space="preserve">не має бажання та не виявляє інтересу до дітей. </w:t>
      </w:r>
      <w:r>
        <w:rPr>
          <w:rFonts w:ascii="Times New Roman" w:hAnsi="Times New Roman" w:cs="Times New Roman"/>
          <w:color w:val="000000"/>
          <w:sz w:val="28"/>
          <w:szCs w:val="28"/>
        </w:rPr>
        <w:t>Він упевнений</w:t>
      </w:r>
      <w:r w:rsidRPr="00543825">
        <w:rPr>
          <w:rFonts w:ascii="Times New Roman" w:hAnsi="Times New Roman" w:cs="Times New Roman"/>
          <w:color w:val="000000"/>
          <w:sz w:val="28"/>
          <w:szCs w:val="28"/>
        </w:rPr>
        <w:t xml:space="preserve">, що </w:t>
      </w:r>
      <w:r>
        <w:rPr>
          <w:rFonts w:ascii="Times New Roman" w:hAnsi="Times New Roman" w:cs="Times New Roman"/>
          <w:color w:val="000000"/>
          <w:sz w:val="28"/>
          <w:szCs w:val="28"/>
        </w:rPr>
        <w:t>її</w:t>
      </w:r>
      <w:r w:rsidRPr="0054382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відношення</w:t>
      </w:r>
      <w:r w:rsidRPr="00543825">
        <w:rPr>
          <w:rFonts w:ascii="Times New Roman" w:hAnsi="Times New Roman" w:cs="Times New Roman"/>
          <w:color w:val="000000"/>
          <w:sz w:val="28"/>
          <w:szCs w:val="28"/>
        </w:rPr>
        <w:t xml:space="preserve"> до </w:t>
      </w:r>
      <w:r>
        <w:rPr>
          <w:rFonts w:ascii="Times New Roman" w:hAnsi="Times New Roman" w:cs="Times New Roman"/>
          <w:color w:val="000000"/>
          <w:sz w:val="28"/>
          <w:szCs w:val="28"/>
        </w:rPr>
        <w:t>***</w:t>
      </w:r>
      <w:r w:rsidRPr="00543825">
        <w:rPr>
          <w:rFonts w:ascii="Times New Roman" w:hAnsi="Times New Roman" w:cs="Times New Roman"/>
          <w:color w:val="000000"/>
          <w:sz w:val="28"/>
          <w:szCs w:val="28"/>
        </w:rPr>
        <w:t xml:space="preserve"> й </w:t>
      </w:r>
      <w:r>
        <w:rPr>
          <w:rFonts w:ascii="Times New Roman" w:hAnsi="Times New Roman" w:cs="Times New Roman"/>
          <w:color w:val="000000"/>
          <w:sz w:val="28"/>
          <w:szCs w:val="28"/>
        </w:rPr>
        <w:t>*** не зміниться в кращий бік</w:t>
      </w:r>
      <w:r w:rsidRPr="00543825">
        <w:rPr>
          <w:rFonts w:ascii="Times New Roman" w:hAnsi="Times New Roman" w:cs="Times New Roman"/>
          <w:color w:val="000000"/>
          <w:sz w:val="28"/>
          <w:szCs w:val="28"/>
        </w:rPr>
        <w:t>.</w:t>
      </w:r>
    </w:p>
    <w:p w:rsidR="007E03AC" w:rsidRPr="00543825" w:rsidP="007E03AC" w14:paraId="749FDA9A" w14:textId="77777777">
      <w:pPr>
        <w:spacing w:after="0" w:line="240" w:lineRule="auto"/>
        <w:ind w:firstLine="567"/>
        <w:jc w:val="both"/>
        <w:rPr>
          <w:rFonts w:ascii="Times New Roman" w:hAnsi="Times New Roman" w:cs="Times New Roman"/>
          <w:color w:val="000000"/>
          <w:sz w:val="28"/>
          <w:szCs w:val="28"/>
        </w:rPr>
      </w:pPr>
      <w:r w:rsidRPr="00543825">
        <w:rPr>
          <w:rFonts w:ascii="Times New Roman" w:hAnsi="Times New Roman" w:cs="Times New Roman"/>
          <w:color w:val="000000"/>
          <w:sz w:val="28"/>
          <w:szCs w:val="28"/>
        </w:rPr>
        <w:t xml:space="preserve">Головуюча звернула увагу присутніх, що 18.02.2025 матір добровільно написала заяву до органу опіки та піклування про те, що вона не заперечує щодо позбавлення її батьківських прав по відношенню до хлопчиків. Однак </w:t>
      </w:r>
      <w:r>
        <w:rPr>
          <w:rFonts w:ascii="Times New Roman" w:hAnsi="Times New Roman" w:cs="Times New Roman"/>
          <w:color w:val="000000"/>
          <w:sz w:val="28"/>
          <w:szCs w:val="28"/>
        </w:rPr>
        <w:t xml:space="preserve">                 ***</w:t>
      </w:r>
      <w:r w:rsidRPr="00543825">
        <w:rPr>
          <w:rFonts w:ascii="Times New Roman" w:hAnsi="Times New Roman" w:cs="Times New Roman"/>
          <w:color w:val="000000"/>
          <w:sz w:val="28"/>
          <w:szCs w:val="28"/>
        </w:rPr>
        <w:t xml:space="preserve"> під час засідання заперечила щодо позбавлення її батьківських прав та зазначила, що «передумала».</w:t>
      </w:r>
    </w:p>
    <w:p w:rsidR="007E03AC" w:rsidRPr="00543825" w:rsidP="007E03AC" w14:paraId="33924314" w14:textId="77777777">
      <w:pPr>
        <w:spacing w:after="0" w:line="240" w:lineRule="auto"/>
        <w:ind w:firstLine="567"/>
        <w:jc w:val="both"/>
        <w:rPr>
          <w:rFonts w:ascii="Times New Roman" w:hAnsi="Times New Roman" w:cs="Times New Roman"/>
          <w:color w:val="000000"/>
          <w:sz w:val="28"/>
          <w:szCs w:val="28"/>
        </w:rPr>
      </w:pPr>
      <w:r w:rsidRPr="00543825">
        <w:rPr>
          <w:rFonts w:ascii="Times New Roman" w:hAnsi="Times New Roman" w:cs="Times New Roman"/>
          <w:color w:val="000000"/>
          <w:sz w:val="28"/>
          <w:szCs w:val="28"/>
        </w:rPr>
        <w:t xml:space="preserve">Головуюча поцікавилася чи створені в неї умови для проживання </w:t>
      </w:r>
      <w:r>
        <w:rPr>
          <w:rFonts w:ascii="Times New Roman" w:hAnsi="Times New Roman" w:cs="Times New Roman"/>
          <w:color w:val="000000"/>
          <w:sz w:val="28"/>
          <w:szCs w:val="28"/>
        </w:rPr>
        <w:t>***</w:t>
      </w:r>
      <w:r w:rsidRPr="00543825">
        <w:rPr>
          <w:rFonts w:ascii="Times New Roman" w:hAnsi="Times New Roman" w:cs="Times New Roman"/>
          <w:color w:val="000000"/>
          <w:sz w:val="28"/>
          <w:szCs w:val="28"/>
        </w:rPr>
        <w:t xml:space="preserve"> й </w:t>
      </w:r>
      <w:r>
        <w:rPr>
          <w:rFonts w:ascii="Times New Roman" w:hAnsi="Times New Roman" w:cs="Times New Roman"/>
          <w:color w:val="000000"/>
          <w:sz w:val="28"/>
          <w:szCs w:val="28"/>
        </w:rPr>
        <w:t>***</w:t>
      </w:r>
      <w:r w:rsidRPr="00543825">
        <w:rPr>
          <w:rFonts w:ascii="Times New Roman" w:hAnsi="Times New Roman" w:cs="Times New Roman"/>
          <w:color w:val="000000"/>
          <w:sz w:val="28"/>
          <w:szCs w:val="28"/>
        </w:rPr>
        <w:t xml:space="preserve">, на що матір відповіла, що створені. На запитання чи захочуть хлопчики проживати з нею, вона відповіла, що не знає. Секретар Комісії зауважила, що </w:t>
      </w:r>
      <w:r>
        <w:rPr>
          <w:rFonts w:ascii="Times New Roman" w:hAnsi="Times New Roman" w:cs="Times New Roman"/>
          <w:color w:val="000000"/>
          <w:sz w:val="28"/>
          <w:szCs w:val="28"/>
        </w:rPr>
        <w:t>***</w:t>
      </w:r>
      <w:r w:rsidRPr="00543825">
        <w:rPr>
          <w:rFonts w:ascii="Times New Roman" w:hAnsi="Times New Roman" w:cs="Times New Roman"/>
          <w:color w:val="000000"/>
          <w:sz w:val="28"/>
          <w:szCs w:val="28"/>
        </w:rPr>
        <w:t xml:space="preserve"> відмовилася від проведення в неї обстеження умов поживання та оцінки потреб сім’ї. Матір на це зауважила, що боїться працівників Служби. Щодо матеріального утримання </w:t>
      </w:r>
      <w:r>
        <w:rPr>
          <w:rFonts w:ascii="Times New Roman" w:hAnsi="Times New Roman" w:cs="Times New Roman"/>
          <w:color w:val="000000"/>
          <w:sz w:val="28"/>
          <w:szCs w:val="28"/>
        </w:rPr>
        <w:t>***</w:t>
      </w:r>
      <w:r w:rsidRPr="00543825">
        <w:rPr>
          <w:rFonts w:ascii="Times New Roman" w:hAnsi="Times New Roman" w:cs="Times New Roman"/>
          <w:color w:val="000000"/>
          <w:sz w:val="28"/>
          <w:szCs w:val="28"/>
        </w:rPr>
        <w:t xml:space="preserve"> й </w:t>
      </w:r>
      <w:r>
        <w:rPr>
          <w:rFonts w:ascii="Times New Roman" w:hAnsi="Times New Roman" w:cs="Times New Roman"/>
          <w:color w:val="000000"/>
          <w:sz w:val="28"/>
          <w:szCs w:val="28"/>
        </w:rPr>
        <w:t>***</w:t>
      </w:r>
      <w:r w:rsidRPr="00543825">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543825">
        <w:rPr>
          <w:rFonts w:ascii="Times New Roman" w:hAnsi="Times New Roman" w:cs="Times New Roman"/>
          <w:color w:val="000000"/>
          <w:sz w:val="28"/>
          <w:szCs w:val="28"/>
        </w:rPr>
        <w:t xml:space="preserve"> зазначила: «Якщо в мене є можливість – я їх утримую, якщо</w:t>
      </w:r>
      <w:r>
        <w:rPr>
          <w:rFonts w:ascii="Times New Roman" w:hAnsi="Times New Roman" w:cs="Times New Roman"/>
          <w:color w:val="000000"/>
          <w:sz w:val="28"/>
          <w:szCs w:val="28"/>
        </w:rPr>
        <w:t xml:space="preserve"> </w:t>
      </w:r>
      <w:r w:rsidRPr="00543825">
        <w:rPr>
          <w:rFonts w:ascii="Times New Roman" w:hAnsi="Times New Roman" w:cs="Times New Roman"/>
          <w:color w:val="000000"/>
          <w:sz w:val="28"/>
          <w:szCs w:val="28"/>
        </w:rPr>
        <w:t>немає – не утримую».</w:t>
      </w:r>
    </w:p>
    <w:p w:rsidR="007E03AC" w:rsidRPr="00543825" w:rsidP="007E03AC" w14:paraId="0D2416EF" w14:textId="77777777">
      <w:pPr>
        <w:spacing w:after="0" w:line="240" w:lineRule="auto"/>
        <w:ind w:firstLine="567"/>
        <w:jc w:val="both"/>
        <w:rPr>
          <w:rFonts w:ascii="Times New Roman" w:hAnsi="Times New Roman" w:cs="Times New Roman"/>
          <w:bCs/>
          <w:sz w:val="28"/>
          <w:szCs w:val="28"/>
        </w:rPr>
      </w:pPr>
      <w:r w:rsidRPr="00543825">
        <w:rPr>
          <w:rFonts w:ascii="Times New Roman" w:hAnsi="Times New Roman" w:cs="Times New Roman"/>
          <w:bCs/>
          <w:sz w:val="28"/>
          <w:szCs w:val="28"/>
        </w:rPr>
        <w:t xml:space="preserve">На запитання Головуючої чи контактує матір із класними керівниками старших дітей щодо їх успішності в навчанні, </w:t>
      </w:r>
      <w:r>
        <w:rPr>
          <w:rFonts w:ascii="Times New Roman" w:hAnsi="Times New Roman" w:cs="Times New Roman"/>
          <w:bCs/>
          <w:sz w:val="28"/>
          <w:szCs w:val="28"/>
        </w:rPr>
        <w:t>***</w:t>
      </w:r>
      <w:r w:rsidRPr="00543825">
        <w:rPr>
          <w:rFonts w:ascii="Times New Roman" w:hAnsi="Times New Roman" w:cs="Times New Roman"/>
          <w:bCs/>
          <w:sz w:val="28"/>
          <w:szCs w:val="28"/>
        </w:rPr>
        <w:t xml:space="preserve"> відповіла, що не контактує. На запитання чи вітала хлопчиків із Новим роком та чи дарувала подарунки матір відповіла, що вітала їх по телефону, проте подарунки не дарувала.</w:t>
      </w:r>
    </w:p>
    <w:p w:rsidR="007E03AC" w:rsidRPr="00543825" w:rsidP="007E03AC" w14:paraId="3C9078EF" w14:textId="77777777">
      <w:pPr>
        <w:spacing w:after="0" w:line="240" w:lineRule="auto"/>
        <w:ind w:firstLine="567"/>
        <w:jc w:val="both"/>
        <w:rPr>
          <w:rFonts w:ascii="Times New Roman" w:hAnsi="Times New Roman" w:cs="Times New Roman"/>
          <w:bCs/>
          <w:sz w:val="28"/>
          <w:szCs w:val="28"/>
        </w:rPr>
      </w:pPr>
      <w:r w:rsidRPr="00543825">
        <w:rPr>
          <w:rFonts w:ascii="Times New Roman" w:hAnsi="Times New Roman" w:cs="Times New Roman"/>
          <w:bCs/>
          <w:sz w:val="28"/>
          <w:szCs w:val="28"/>
        </w:rPr>
        <w:t xml:space="preserve">Головуюча звернула увагу присутніх, що діти під час бесіди розповіли, що не пам’ятають коли востаннє спілкувалися з матір’ю та коли вона вітала їх із днем народження й дарувала подарунки. Зазначила, що старший хлопчик, </w:t>
      </w:r>
      <w:r>
        <w:rPr>
          <w:rFonts w:ascii="Times New Roman" w:hAnsi="Times New Roman" w:cs="Times New Roman"/>
          <w:bCs/>
          <w:sz w:val="28"/>
          <w:szCs w:val="28"/>
        </w:rPr>
        <w:t>***</w:t>
      </w:r>
      <w:r w:rsidRPr="00543825">
        <w:rPr>
          <w:rFonts w:ascii="Times New Roman" w:hAnsi="Times New Roman" w:cs="Times New Roman"/>
          <w:bCs/>
          <w:sz w:val="28"/>
          <w:szCs w:val="28"/>
        </w:rPr>
        <w:t xml:space="preserve">, переживає не за себе й брата </w:t>
      </w:r>
      <w:r>
        <w:rPr>
          <w:rFonts w:ascii="Times New Roman" w:hAnsi="Times New Roman" w:cs="Times New Roman"/>
          <w:bCs/>
          <w:sz w:val="28"/>
          <w:szCs w:val="28"/>
        </w:rPr>
        <w:t>***</w:t>
      </w:r>
      <w:r w:rsidRPr="00543825">
        <w:rPr>
          <w:rFonts w:ascii="Times New Roman" w:hAnsi="Times New Roman" w:cs="Times New Roman"/>
          <w:bCs/>
          <w:sz w:val="28"/>
          <w:szCs w:val="28"/>
        </w:rPr>
        <w:t>, тому що в них є «надійний батько», а за зведених братика й сестричку, щоб вони не залишилися без матері.</w:t>
      </w:r>
    </w:p>
    <w:p w:rsidR="007E03AC" w:rsidP="007E03AC" w14:paraId="0D7C45D0" w14:textId="77777777">
      <w:pPr>
        <w:spacing w:after="0" w:line="240" w:lineRule="auto"/>
        <w:ind w:firstLine="567"/>
        <w:jc w:val="both"/>
        <w:rPr>
          <w:rFonts w:ascii="Times New Roman" w:hAnsi="Times New Roman" w:cs="Times New Roman"/>
          <w:color w:val="000000" w:themeColor="text1"/>
          <w:sz w:val="28"/>
          <w:szCs w:val="28"/>
        </w:rPr>
      </w:pPr>
      <w:r w:rsidRPr="00543825">
        <w:rPr>
          <w:rFonts w:ascii="Times New Roman" w:hAnsi="Times New Roman" w:cs="Times New Roman"/>
          <w:color w:val="000000" w:themeColor="text1"/>
          <w:sz w:val="28"/>
          <w:szCs w:val="28"/>
        </w:rPr>
        <w:t>Відповідно до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7E03AC" w:rsidRPr="000F4244" w:rsidP="007E03AC" w14:paraId="738EFFFF"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7E03AC" w:rsidRPr="000F4244" w:rsidP="007E03AC" w14:paraId="4FFFC5C2"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 27 Конвенції встановлюють</w:t>
      </w:r>
      <w:r w:rsidRPr="000F4244">
        <w:rPr>
          <w:rFonts w:ascii="Times New Roman" w:eastAsia="Times New Roman" w:hAnsi="Times New Roman" w:cs="Times New Roman"/>
          <w:bCs/>
          <w:color w:val="000000"/>
          <w:sz w:val="28"/>
          <w:szCs w:val="28"/>
        </w:rPr>
        <w:t>,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r>
        <w:rPr>
          <w:rFonts w:ascii="Times New Roman" w:eastAsia="Times New Roman" w:hAnsi="Times New Roman" w:cs="Times New Roman"/>
          <w:bCs/>
          <w:color w:val="000000"/>
          <w:sz w:val="28"/>
          <w:szCs w:val="28"/>
        </w:rPr>
        <w:t xml:space="preserve"> Б</w:t>
      </w:r>
      <w:r w:rsidRPr="000F4244">
        <w:rPr>
          <w:rFonts w:ascii="Times New Roman" w:eastAsia="Times New Roman" w:hAnsi="Times New Roman" w:cs="Times New Roman"/>
          <w:bCs/>
          <w:color w:val="000000"/>
          <w:sz w:val="28"/>
          <w:szCs w:val="28"/>
        </w:rPr>
        <w:t>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7E03AC" w:rsidRPr="003C3213" w:rsidP="007E03AC" w14:paraId="22528184"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 xml:space="preserve">Згідно з частинами другою та четвертою статті 155 Сімейного кодексу України батьківські права не можуть здійснюватися всупереч інтересам </w:t>
      </w:r>
      <w:r w:rsidRPr="003C3213">
        <w:rPr>
          <w:rFonts w:ascii="Times New Roman" w:eastAsia="Times New Roman" w:hAnsi="Times New Roman" w:cs="Times New Roman"/>
          <w:bCs/>
          <w:color w:val="000000"/>
          <w:sz w:val="28"/>
          <w:szCs w:val="28"/>
        </w:rPr>
        <w:t>дитини. Ухилення батьків від виконання батьківських обов`язків є підставою для покладення на них відповідальності, встановленої законом.</w:t>
      </w:r>
    </w:p>
    <w:p w:rsidR="007E03AC" w:rsidRPr="003C3213" w:rsidP="007E03AC" w14:paraId="523F56DB"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7E03AC" w:rsidRPr="00324BCC" w:rsidP="007E03AC" w14:paraId="62F3E859" w14:textId="77777777">
      <w:pPr>
        <w:spacing w:after="0" w:line="240" w:lineRule="auto"/>
        <w:ind w:firstLine="567"/>
        <w:jc w:val="both"/>
        <w:rPr>
          <w:rStyle w:val="Emphasis"/>
          <w:rFonts w:ascii="Times New Roman" w:hAnsi="Times New Roman" w:cs="Times New Roman"/>
          <w:i w:val="0"/>
          <w:iCs w:val="0"/>
          <w:sz w:val="28"/>
          <w:szCs w:val="28"/>
        </w:rPr>
      </w:pPr>
      <w:r w:rsidRPr="00324BCC">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7E03AC" w:rsidP="007E03AC" w14:paraId="4225818A"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324BCC">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r w:rsidRPr="0071266D">
        <w:rPr>
          <w:rStyle w:val="Emphasis"/>
          <w:rFonts w:ascii="Times New Roman" w:hAnsi="Times New Roman" w:cs="Times New Roman"/>
          <w:color w:val="000000" w:themeColor="text1"/>
          <w:sz w:val="28"/>
          <w:szCs w:val="28"/>
        </w:rPr>
        <w:t>.</w:t>
      </w:r>
    </w:p>
    <w:p w:rsidR="007E03AC" w:rsidRPr="00BF20F1" w:rsidP="007E03AC" w14:paraId="33E7517E" w14:textId="77777777">
      <w:pPr>
        <w:spacing w:after="0" w:line="240" w:lineRule="auto"/>
        <w:ind w:firstLine="567"/>
        <w:jc w:val="both"/>
        <w:rPr>
          <w:rFonts w:ascii="Times New Roman" w:eastAsia="Times New Roman" w:hAnsi="Times New Roman" w:cs="Times New Roman"/>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дітей, не цікавиться їх</w:t>
      </w:r>
      <w:r w:rsidRPr="00225E2C">
        <w:rPr>
          <w:rFonts w:ascii="Times New Roman" w:hAnsi="Times New Roman" w:cs="Times New Roman"/>
          <w:color w:val="000000" w:themeColor="text1"/>
          <w:sz w:val="28"/>
          <w:szCs w:val="28"/>
        </w:rPr>
        <w:t xml:space="preserve"> життям</w:t>
      </w:r>
      <w:r>
        <w:rPr>
          <w:rFonts w:ascii="Times New Roman" w:hAnsi="Times New Roman" w:cs="Times New Roman"/>
          <w:color w:val="000000" w:themeColor="text1"/>
          <w:sz w:val="28"/>
          <w:szCs w:val="28"/>
        </w:rPr>
        <w:t xml:space="preserve">,                                </w:t>
      </w:r>
      <w:r w:rsidRPr="00C02325">
        <w:rPr>
          <w:rStyle w:val="Emphasis"/>
          <w:rFonts w:ascii="Times New Roman" w:hAnsi="Times New Roman" w:cs="Times New Roman"/>
          <w:i w:val="0"/>
          <w:iCs w:val="0"/>
          <w:sz w:val="28"/>
          <w:szCs w:val="28"/>
        </w:rPr>
        <w:t>не спілкується з дітьми в обсязі, необхідному для їх нормального самоусвідомлення</w:t>
      </w:r>
      <w:r>
        <w:rPr>
          <w:rStyle w:val="Emphasis"/>
          <w:rFonts w:ascii="Times New Roman" w:hAnsi="Times New Roman" w:cs="Times New Roman"/>
          <w:sz w:val="28"/>
          <w:szCs w:val="28"/>
        </w:rPr>
        <w:t>,</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дітей, що негативно впливає на їх</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дітей, </w:t>
      </w:r>
      <w:r w:rsidRPr="003D32B8">
        <w:rPr>
          <w:rFonts w:ascii="Times New Roman" w:hAnsi="Times New Roman" w:cs="Times New Roman"/>
          <w:color w:val="000000" w:themeColor="text1"/>
          <w:sz w:val="28"/>
          <w:szCs w:val="28"/>
        </w:rPr>
        <w:t xml:space="preserve">орган опіки та піклування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області вважає за доцільне позбавити </w:t>
      </w:r>
      <w:r>
        <w:rPr>
          <w:rFonts w:ascii="Times New Roman" w:eastAsia="Times New Roman" w:hAnsi="Times New Roman" w:cs="Times New Roman"/>
          <w:sz w:val="28"/>
          <w:szCs w:val="28"/>
        </w:rPr>
        <w:t>батьківських прав ***</w:t>
      </w:r>
      <w:r w:rsidRPr="00BF20F1">
        <w:rPr>
          <w:rFonts w:ascii="Times New Roman" w:eastAsia="Times New Roman" w:hAnsi="Times New Roman" w:cs="Times New Roman"/>
          <w:sz w:val="28"/>
          <w:szCs w:val="28"/>
        </w:rPr>
        <w:t xml:space="preserve"> по відношенню до малолітніх дітей,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р.н., та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F20F1">
        <w:rPr>
          <w:rFonts w:ascii="Times New Roman" w:eastAsia="Times New Roman" w:hAnsi="Times New Roman" w:cs="Times New Roman"/>
          <w:sz w:val="28"/>
          <w:szCs w:val="28"/>
        </w:rPr>
        <w:t xml:space="preserve"> р.н.</w:t>
      </w:r>
    </w:p>
    <w:p w:rsidR="007E03AC" w:rsidP="007E03AC" w14:paraId="4C2E17C1" w14:textId="77777777">
      <w:pPr>
        <w:spacing w:after="0" w:line="240" w:lineRule="auto"/>
        <w:ind w:firstLine="567"/>
        <w:jc w:val="both"/>
        <w:rPr>
          <w:rFonts w:ascii="Times New Roman" w:hAnsi="Times New Roman" w:cs="Times New Roman"/>
          <w:color w:val="FF0000"/>
          <w:sz w:val="28"/>
          <w:szCs w:val="28"/>
          <w:lang w:eastAsia="en-US"/>
        </w:rPr>
      </w:pPr>
    </w:p>
    <w:p w:rsidR="007E03AC" w:rsidRPr="006E6D0C" w:rsidP="007E03AC" w14:paraId="1F521DCF" w14:textId="77777777">
      <w:pPr>
        <w:spacing w:after="0" w:line="240" w:lineRule="auto"/>
        <w:jc w:val="both"/>
        <w:rPr>
          <w:rFonts w:ascii="Times New Roman" w:hAnsi="Times New Roman" w:cs="Times New Roman"/>
          <w:color w:val="FF0000"/>
          <w:sz w:val="28"/>
          <w:szCs w:val="28"/>
          <w:lang w:eastAsia="en-US"/>
        </w:rPr>
      </w:pPr>
    </w:p>
    <w:p w:rsidR="007E03AC" w:rsidRPr="000239D8" w:rsidP="007E03AC" w14:paraId="2C4E47BF"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7E03AC" w:rsidRPr="003B2A39" w:rsidP="007E03AC" w14:paraId="5223310B" w14:textId="77777777">
      <w:pPr>
        <w:spacing w:after="0"/>
        <w:ind w:left="142"/>
        <w:jc w:val="both"/>
        <w:rPr>
          <w:rFonts w:ascii="Times New Roman" w:hAnsi="Times New Roman" w:cs="Times New Roman"/>
          <w:iCs/>
          <w:sz w:val="28"/>
          <w:szCs w:val="28"/>
        </w:rPr>
      </w:pPr>
    </w:p>
    <w:permEnd w:id="1"/>
    <w:p w:rsidR="004F7CAD" w:rsidRPr="00EE06C3" w:rsidP="004F7CAD" w14:paraId="5FF0D8BD" w14:textId="6D2F8916">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4464E"/>
    <w:rsid w:val="000A768F"/>
    <w:rsid w:val="000E0637"/>
    <w:rsid w:val="000E7ADA"/>
    <w:rsid w:val="000F4244"/>
    <w:rsid w:val="0019083E"/>
    <w:rsid w:val="00225E2C"/>
    <w:rsid w:val="0029055C"/>
    <w:rsid w:val="002D71B2"/>
    <w:rsid w:val="002D733F"/>
    <w:rsid w:val="00324BCC"/>
    <w:rsid w:val="003735BC"/>
    <w:rsid w:val="003A4315"/>
    <w:rsid w:val="003B2A39"/>
    <w:rsid w:val="003C3213"/>
    <w:rsid w:val="003D32B8"/>
    <w:rsid w:val="004208DA"/>
    <w:rsid w:val="00424AD7"/>
    <w:rsid w:val="004C6C25"/>
    <w:rsid w:val="004F7CAD"/>
    <w:rsid w:val="00520285"/>
    <w:rsid w:val="00524AF7"/>
    <w:rsid w:val="00543825"/>
    <w:rsid w:val="00545025"/>
    <w:rsid w:val="00545B76"/>
    <w:rsid w:val="006E6D0C"/>
    <w:rsid w:val="0071266D"/>
    <w:rsid w:val="00725998"/>
    <w:rsid w:val="00784598"/>
    <w:rsid w:val="007C582E"/>
    <w:rsid w:val="007E03AC"/>
    <w:rsid w:val="0081066D"/>
    <w:rsid w:val="00853C00"/>
    <w:rsid w:val="0086734D"/>
    <w:rsid w:val="00893E2E"/>
    <w:rsid w:val="008B6EF2"/>
    <w:rsid w:val="00A84A56"/>
    <w:rsid w:val="00B20C04"/>
    <w:rsid w:val="00B3670E"/>
    <w:rsid w:val="00BD720B"/>
    <w:rsid w:val="00BF20F1"/>
    <w:rsid w:val="00C02325"/>
    <w:rsid w:val="00C25166"/>
    <w:rsid w:val="00C51BC8"/>
    <w:rsid w:val="00CA0E77"/>
    <w:rsid w:val="00CB633A"/>
    <w:rsid w:val="00DC2D3C"/>
    <w:rsid w:val="00E10AC6"/>
    <w:rsid w:val="00E8499C"/>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ListParagraph">
    <w:name w:val="List Paragraph"/>
    <w:basedOn w:val="Normal"/>
    <w:uiPriority w:val="34"/>
    <w:qFormat/>
    <w:rsid w:val="007E03AC"/>
    <w:pPr>
      <w:ind w:left="720"/>
      <w:contextualSpacing/>
    </w:pPr>
    <w:rPr>
      <w:lang w:val="ru-RU" w:eastAsia="ru-RU"/>
    </w:rPr>
  </w:style>
  <w:style w:type="character" w:styleId="Emphasis">
    <w:name w:val="Emphasis"/>
    <w:basedOn w:val="DefaultParagraphFont"/>
    <w:uiPriority w:val="20"/>
    <w:qFormat/>
    <w:rsid w:val="007E03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2A64A8"/>
    <w:rsid w:val="004D1168"/>
    <w:rsid w:val="00934C4A"/>
    <w:rsid w:val="00D33707"/>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10</Pages>
  <Words>17882</Words>
  <Characters>10193</Characters>
  <Application>Microsoft Office Word</Application>
  <DocSecurity>8</DocSecurity>
  <Lines>84</Lines>
  <Paragraphs>56</Paragraphs>
  <ScaleCrop>false</ScaleCrop>
  <Company/>
  <LinksUpToDate>false</LinksUpToDate>
  <CharactersWithSpaces>28019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29</cp:revision>
  <dcterms:created xsi:type="dcterms:W3CDTF">2021-08-31T06:42:00Z</dcterms:created>
  <dcterms:modified xsi:type="dcterms:W3CDTF">2025-03-25T16:28:00Z</dcterms:modified>
</cp:coreProperties>
</file>