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4EB" w:rsidRPr="00A734CC" w:rsidP="002E74EB" w14:paraId="419A5853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A734CC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2E74EB" w:rsidRPr="00A734CC" w:rsidP="002E74EB" w14:paraId="593B345A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C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2E74EB" w:rsidRPr="00A734CC" w:rsidP="002E74EB" w14:paraId="4F54567B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C">
        <w:rPr>
          <w:rFonts w:ascii="Times New Roman" w:hAnsi="Times New Roman" w:cs="Times New Roman"/>
          <w:b/>
          <w:sz w:val="28"/>
          <w:szCs w:val="28"/>
        </w:rPr>
        <w:t>неповнол</w:t>
      </w:r>
      <w:r>
        <w:rPr>
          <w:rFonts w:ascii="Times New Roman" w:hAnsi="Times New Roman" w:cs="Times New Roman"/>
          <w:b/>
          <w:sz w:val="28"/>
          <w:szCs w:val="28"/>
        </w:rPr>
        <w:t>ітнього ***</w:t>
      </w:r>
      <w:r w:rsidRPr="00A734C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 р.н.</w:t>
      </w:r>
    </w:p>
    <w:p w:rsidR="002E74EB" w:rsidP="002E74EB" w14:paraId="71869B33" w14:textId="53C470F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2E74EB" w14:paraId="322E17A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2E74EB" w14:paraId="53FCF0A8" w14:textId="29ED16FB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74EB">
        <w:rPr>
          <w:rFonts w:ascii="Times New Roman" w:hAnsi="Times New Roman" w:cs="Times New Roman"/>
          <w:sz w:val="28"/>
          <w:szCs w:val="28"/>
        </w:rPr>
        <w:t>Дмитрій БІЛИК</w:t>
      </w:r>
      <w:r w:rsidRPr="002E74EB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2E74EB" w:rsidRPr="002E74EB" w:rsidP="002E74EB" w14:paraId="29A9440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2E74EB" w14:paraId="5DA4C3EC" w14:textId="6E4F163F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74EB">
        <w:rPr>
          <w:rFonts w:ascii="Times New Roman" w:hAnsi="Times New Roman" w:cs="Times New Roman"/>
          <w:sz w:val="28"/>
          <w:szCs w:val="28"/>
        </w:rPr>
        <w:t>Вадим БОРЗЯК</w:t>
      </w:r>
      <w:r w:rsidRPr="002E74EB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поліції в Київській області (за згодою);</w:t>
      </w:r>
    </w:p>
    <w:p w:rsidR="002E74EB" w:rsidRPr="002E74EB" w:rsidP="002E74EB" w14:paraId="14FD11B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1434C1" w14:paraId="4B9DA9A4" w14:textId="71A156C5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74EB">
        <w:rPr>
          <w:rFonts w:ascii="Times New Roman" w:hAnsi="Times New Roman" w:cs="Times New Roman"/>
          <w:sz w:val="28"/>
          <w:szCs w:val="28"/>
        </w:rPr>
        <w:t xml:space="preserve">Анатолій ВОДОЛАЗСЬКИЙ сімейний лікар амбулаторії загальної практики 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сімейної медицини №6 комунального 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 xml:space="preserve">міської ради Броварського району Київської 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(за згодою);</w:t>
      </w:r>
    </w:p>
    <w:p w:rsidR="002E74EB" w:rsidRPr="002E74EB" w:rsidP="002E74EB" w14:paraId="7A81E4B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B6256E" w14:paraId="642F84FC" w14:textId="25F9FE70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74EB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2E74EB">
        <w:rPr>
          <w:rFonts w:ascii="Times New Roman" w:hAnsi="Times New Roman" w:cs="Times New Roman"/>
          <w:sz w:val="28"/>
          <w:szCs w:val="28"/>
        </w:rPr>
        <w:tab/>
        <w:t>лікар-нарколог І категорії Броварського</w:t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консультативно-діагностичного центру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«Броварська багатопрофільна клінічна лікарня»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територіальних громад Броварського району</w:t>
      </w:r>
      <w:r w:rsidR="001434C1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2E74EB" w:rsidRPr="002E74EB" w:rsidP="00B6256E" w14:paraId="0E0DAF5C" w14:textId="77777777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B6256E" w14:paraId="3E0D20E8" w14:textId="5239642C">
      <w:pPr>
        <w:pStyle w:val="NoSpacing"/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E74EB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2E74EB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</w:t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захисту прав дитини служби у справах дітей</w:t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2E74EB" w:rsidRPr="002E74EB" w:rsidP="002E74EB" w14:paraId="18B43ED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2E74EB" w14:paraId="55DCBB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E74EB" w:rsidRPr="002E74EB" w:rsidP="002E74EB" w14:paraId="10175920" w14:textId="4AFF9B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E74EB">
        <w:rPr>
          <w:rFonts w:ascii="Times New Roman" w:hAnsi="Times New Roman" w:cs="Times New Roman"/>
          <w:sz w:val="28"/>
          <w:szCs w:val="28"/>
        </w:rPr>
        <w:t>Міський голова</w:t>
      </w:r>
      <w:r w:rsidRPr="002E74EB">
        <w:rPr>
          <w:rFonts w:ascii="Times New Roman" w:hAnsi="Times New Roman" w:cs="Times New Roman"/>
          <w:sz w:val="28"/>
          <w:szCs w:val="28"/>
        </w:rPr>
        <w:tab/>
      </w:r>
      <w:r w:rsidRPr="002E74EB">
        <w:rPr>
          <w:rFonts w:ascii="Times New Roman" w:hAnsi="Times New Roman" w:cs="Times New Roman"/>
          <w:sz w:val="28"/>
          <w:szCs w:val="28"/>
        </w:rPr>
        <w:tab/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="00B6256E">
        <w:rPr>
          <w:rFonts w:ascii="Times New Roman" w:hAnsi="Times New Roman" w:cs="Times New Roman"/>
          <w:sz w:val="28"/>
          <w:szCs w:val="28"/>
        </w:rPr>
        <w:tab/>
      </w:r>
      <w:r w:rsidR="00B6256E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2E74EB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2E74EB" w14:paraId="5FF0D8BD" w14:textId="63A16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34C1"/>
    <w:rsid w:val="0019083E"/>
    <w:rsid w:val="002D71B2"/>
    <w:rsid w:val="002E74EB"/>
    <w:rsid w:val="002F71DC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734CC"/>
    <w:rsid w:val="00A84A56"/>
    <w:rsid w:val="00B20C04"/>
    <w:rsid w:val="00B3670E"/>
    <w:rsid w:val="00B6256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E7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871B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803</Words>
  <Characters>458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2025-03-25T12:11:00Z</dcterms:modified>
</cp:coreProperties>
</file>