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190</w:t>
      </w:r>
    </w:p>
    <w:p w:rsidR="004208DA" w:rsidRPr="007C582E" w:rsidP="004208DA" w14:paraId="0A449B32" w14:textId="77777777">
      <w:pPr>
        <w:spacing w:after="0"/>
        <w:rPr>
          <w:rFonts w:ascii="Times New Roman" w:hAnsi="Times New Roman" w:cs="Times New Roman"/>
          <w:sz w:val="28"/>
          <w:szCs w:val="28"/>
        </w:rPr>
      </w:pPr>
    </w:p>
    <w:p w:rsidR="00342075" w:rsidRPr="00553C53" w:rsidP="00342075" w14:paraId="2A9C6F48"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342075" w:rsidRPr="00B27F53" w:rsidP="00342075" w14:paraId="4E65F845"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342075" w:rsidP="00342075" w14:paraId="38F2441C"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по відношенню до </w:t>
      </w:r>
    </w:p>
    <w:p w:rsidR="00342075" w:rsidRPr="000105BF" w:rsidP="00342075" w14:paraId="412BC63B" w14:textId="77777777">
      <w:pPr>
        <w:spacing w:after="0" w:line="240" w:lineRule="auto"/>
        <w:ind w:firstLine="567"/>
        <w:jc w:val="center"/>
        <w:rPr>
          <w:rFonts w:ascii="Times New Roman" w:eastAsia="Times New Roman" w:hAnsi="Times New Roman" w:cs="Times New Roman"/>
          <w:b/>
          <w:sz w:val="28"/>
          <w:szCs w:val="28"/>
        </w:rPr>
      </w:pPr>
      <w:r w:rsidRPr="000105BF">
        <w:rPr>
          <w:rFonts w:ascii="Times New Roman" w:eastAsia="Times New Roman" w:hAnsi="Times New Roman" w:cs="Times New Roman"/>
          <w:b/>
          <w:sz w:val="28"/>
          <w:szCs w:val="28"/>
        </w:rPr>
        <w:t xml:space="preserve">неповнолітнього сина, </w:t>
      </w:r>
      <w:r>
        <w:rPr>
          <w:rFonts w:ascii="Times New Roman" w:eastAsia="Times New Roman" w:hAnsi="Times New Roman" w:cs="Times New Roman"/>
          <w:b/>
          <w:sz w:val="28"/>
          <w:szCs w:val="28"/>
        </w:rPr>
        <w:t>***, *** р.н.</w:t>
      </w:r>
    </w:p>
    <w:p w:rsidR="00342075" w:rsidP="00342075" w14:paraId="47609A07" w14:textId="77777777">
      <w:pPr>
        <w:spacing w:after="0" w:line="240" w:lineRule="auto"/>
        <w:ind w:firstLine="567"/>
        <w:jc w:val="center"/>
        <w:rPr>
          <w:rFonts w:ascii="Times New Roman" w:eastAsia="Times New Roman" w:hAnsi="Times New Roman" w:cs="Times New Roman"/>
          <w:sz w:val="28"/>
          <w:szCs w:val="28"/>
        </w:rPr>
      </w:pPr>
    </w:p>
    <w:p w:rsidR="00342075" w:rsidP="00342075" w14:paraId="6001DB27" w14:textId="77777777">
      <w:pPr>
        <w:spacing w:after="0" w:line="240" w:lineRule="auto"/>
        <w:ind w:firstLine="567"/>
        <w:jc w:val="center"/>
        <w:rPr>
          <w:rFonts w:ascii="Times New Roman" w:hAnsi="Times New Roman" w:cs="Times New Roman"/>
          <w:sz w:val="28"/>
          <w:szCs w:val="28"/>
        </w:rPr>
      </w:pPr>
    </w:p>
    <w:p w:rsidR="00342075" w:rsidRPr="000105BF" w:rsidP="00342075" w14:paraId="4241547D"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eastAsia="Times New Roman" w:hAnsi="Times New Roman" w:cs="Times New Roman"/>
          <w:color w:val="000000" w:themeColor="text1"/>
          <w:sz w:val="28"/>
          <w:szCs w:val="28"/>
        </w:rPr>
        <w:t>***</w:t>
      </w:r>
      <w:r w:rsidRPr="000105BF">
        <w:rPr>
          <w:rFonts w:ascii="Times New Roman" w:hAnsi="Times New Roman" w:cs="Times New Roman"/>
          <w:color w:val="000000" w:themeColor="text1"/>
          <w:sz w:val="28"/>
          <w:szCs w:val="28"/>
        </w:rPr>
        <w:t xml:space="preserve"> по відношенню до </w:t>
      </w:r>
      <w:r w:rsidRPr="000105BF">
        <w:rPr>
          <w:rFonts w:ascii="Times New Roman" w:eastAsia="Times New Roman" w:hAnsi="Times New Roman" w:cs="Times New Roman"/>
          <w:sz w:val="28"/>
          <w:szCs w:val="28"/>
        </w:rPr>
        <w:t xml:space="preserve">неповнолітнього сина, </w:t>
      </w:r>
      <w:r>
        <w:rPr>
          <w:rFonts w:ascii="Times New Roman" w:eastAsia="Times New Roman" w:hAnsi="Times New Roman" w:cs="Times New Roman"/>
          <w:sz w:val="28"/>
          <w:szCs w:val="28"/>
        </w:rPr>
        <w:t>***</w:t>
      </w:r>
      <w:r w:rsidRPr="000105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05BF">
        <w:rPr>
          <w:rFonts w:ascii="Times New Roman" w:eastAsia="Times New Roman" w:hAnsi="Times New Roman" w:cs="Times New Roman"/>
          <w:sz w:val="28"/>
          <w:szCs w:val="28"/>
        </w:rPr>
        <w:t xml:space="preserve"> р.н.</w:t>
      </w:r>
    </w:p>
    <w:p w:rsidR="00342075" w:rsidP="00342075" w14:paraId="5F5319C6" w14:textId="77777777">
      <w:pPr>
        <w:spacing w:after="0" w:line="240" w:lineRule="auto"/>
        <w:ind w:firstLine="567"/>
        <w:jc w:val="both"/>
        <w:rPr>
          <w:rFonts w:ascii="Times New Roman" w:eastAsia="Times New Roman" w:hAnsi="Times New Roman" w:cs="Times New Roman"/>
          <w:sz w:val="28"/>
          <w:szCs w:val="28"/>
        </w:rPr>
      </w:pPr>
      <w:r w:rsidRPr="007F5AD0">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січня 2025</w:t>
      </w:r>
      <w:r w:rsidRPr="007F5A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7F5AD0">
        <w:rPr>
          <w:rFonts w:ascii="Times New Roman" w:eastAsia="Times New Roman" w:hAnsi="Times New Roman" w:cs="Times New Roman"/>
          <w:sz w:val="28"/>
          <w:szCs w:val="28"/>
        </w:rPr>
        <w:t xml:space="preserve">надійшла </w:t>
      </w:r>
      <w:r>
        <w:rPr>
          <w:rFonts w:ascii="Times New Roman" w:eastAsia="Times New Roman" w:hAnsi="Times New Roman" w:cs="Times New Roman"/>
          <w:sz w:val="28"/>
          <w:szCs w:val="28"/>
        </w:rPr>
        <w:t>ухвала Жашківського районного суду Черкаської області, якою було зобов’язано оцінити умови проживання ***,               *** р.н. (паспорт громадянина України: серія *** №***, виданий *** РСУДМС України в Полтавській області ***), його неповнолітнього сина, ***,                     *** р.н., та надати відповідні висновки</w:t>
      </w:r>
      <w:r w:rsidRPr="007F5AD0">
        <w:rPr>
          <w:rFonts w:ascii="Times New Roman" w:eastAsia="Times New Roman" w:hAnsi="Times New Roman" w:cs="Times New Roman"/>
          <w:sz w:val="28"/>
          <w:szCs w:val="28"/>
        </w:rPr>
        <w:t>.</w:t>
      </w:r>
    </w:p>
    <w:p w:rsidR="00342075" w:rsidRPr="007F5AD0" w:rsidP="00342075" w14:paraId="12109D0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42075" w:rsidRPr="00371EA5" w:rsidP="00342075" w14:paraId="2264855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71EA5">
        <w:rPr>
          <w:rFonts w:ascii="Times New Roman" w:eastAsia="Times New Roman" w:hAnsi="Times New Roman" w:cs="Times New Roman"/>
          <w:color w:val="000000" w:themeColor="text1"/>
          <w:sz w:val="28"/>
          <w:szCs w:val="28"/>
        </w:rPr>
        <w:t xml:space="preserve">З </w:t>
      </w:r>
      <w:r>
        <w:rPr>
          <w:rFonts w:ascii="Times New Roman" w:eastAsia="Times New Roman" w:hAnsi="Times New Roman" w:cs="Times New Roman"/>
          <w:sz w:val="28"/>
          <w:szCs w:val="28"/>
        </w:rPr>
        <w:t>***</w:t>
      </w:r>
      <w:r>
        <w:t xml:space="preserve"> </w:t>
      </w:r>
      <w:r w:rsidRPr="00371EA5">
        <w:rPr>
          <w:rFonts w:ascii="Times New Roman" w:eastAsia="Times New Roman" w:hAnsi="Times New Roman" w:cs="Times New Roman"/>
          <w:color w:val="000000" w:themeColor="text1"/>
          <w:sz w:val="28"/>
          <w:szCs w:val="28"/>
        </w:rPr>
        <w:t xml:space="preserve">року по серпень </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 xml:space="preserve">*** </w:t>
      </w:r>
      <w:r w:rsidRPr="00371EA5">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громадянка Республіки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371EA5">
        <w:rPr>
          <w:rFonts w:ascii="Times New Roman" w:eastAsia="Times New Roman" w:hAnsi="Times New Roman" w:cs="Times New Roman"/>
          <w:color w:val="000000" w:themeColor="text1"/>
          <w:sz w:val="28"/>
          <w:szCs w:val="28"/>
        </w:rPr>
        <w:t xml:space="preserve"> проживали однією </w:t>
      </w:r>
      <w:r>
        <w:rPr>
          <w:rFonts w:ascii="Times New Roman" w:eastAsia="Times New Roman" w:hAnsi="Times New Roman" w:cs="Times New Roman"/>
          <w:color w:val="000000" w:themeColor="text1"/>
          <w:sz w:val="28"/>
          <w:szCs w:val="28"/>
        </w:rPr>
        <w:t>сім’єю</w:t>
      </w:r>
      <w:r w:rsidRPr="00371EA5">
        <w:rPr>
          <w:rFonts w:ascii="Times New Roman" w:eastAsia="Times New Roman" w:hAnsi="Times New Roman" w:cs="Times New Roman"/>
          <w:color w:val="000000" w:themeColor="text1"/>
          <w:sz w:val="28"/>
          <w:szCs w:val="28"/>
        </w:rPr>
        <w:t xml:space="preserve"> без </w:t>
      </w:r>
      <w:r>
        <w:rPr>
          <w:rFonts w:ascii="Times New Roman" w:eastAsia="Times New Roman" w:hAnsi="Times New Roman" w:cs="Times New Roman"/>
          <w:color w:val="000000" w:themeColor="text1"/>
          <w:sz w:val="28"/>
          <w:szCs w:val="28"/>
        </w:rPr>
        <w:t>реєстрації шлюбу</w:t>
      </w:r>
      <w:r w:rsidRPr="00371EA5">
        <w:rPr>
          <w:rFonts w:ascii="Times New Roman" w:eastAsia="Times New Roman" w:hAnsi="Times New Roman" w:cs="Times New Roman"/>
          <w:color w:val="000000" w:themeColor="text1"/>
          <w:sz w:val="28"/>
          <w:szCs w:val="28"/>
        </w:rPr>
        <w:t>.</w:t>
      </w:r>
    </w:p>
    <w:p w:rsidR="00342075" w:rsidP="00342075" w14:paraId="055CEB4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71EA5">
        <w:rPr>
          <w:rFonts w:ascii="Times New Roman" w:eastAsia="Times New Roman" w:hAnsi="Times New Roman" w:cs="Times New Roman"/>
          <w:color w:val="000000" w:themeColor="text1"/>
          <w:sz w:val="28"/>
          <w:szCs w:val="28"/>
        </w:rPr>
        <w:t xml:space="preserve">Від спільного проживання мають неповнолітнього сина, </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371EA5">
        <w:rPr>
          <w:rFonts w:ascii="Times New Roman" w:eastAsia="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sz w:val="28"/>
          <w:szCs w:val="28"/>
        </w:rPr>
        <w:t xml:space="preserve">*** </w:t>
      </w:r>
      <w:r w:rsidRPr="00371EA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eastAsia="Times New Roman" w:hAnsi="Times New Roman" w:cs="Times New Roman"/>
          <w:color w:val="000000" w:themeColor="text1"/>
          <w:sz w:val="28"/>
          <w:szCs w:val="28"/>
        </w:rPr>
        <w:t>***</w:t>
      </w:r>
      <w:r w:rsidRPr="00371EA5">
        <w:rPr>
          <w:rFonts w:ascii="Times New Roman" w:eastAsia="Times New Roman" w:hAnsi="Times New Roman" w:cs="Times New Roman"/>
          <w:color w:val="000000" w:themeColor="text1"/>
          <w:sz w:val="28"/>
          <w:szCs w:val="28"/>
        </w:rPr>
        <w:t xml:space="preserve"> районного управління юстиції </w:t>
      </w:r>
      <w:r>
        <w:rPr>
          <w:rFonts w:ascii="Times New Roman" w:eastAsia="Times New Roman" w:hAnsi="Times New Roman" w:cs="Times New Roman"/>
          <w:color w:val="000000" w:themeColor="text1"/>
          <w:sz w:val="28"/>
          <w:szCs w:val="28"/>
        </w:rPr>
        <w:t>***</w:t>
      </w:r>
      <w:r w:rsidRPr="00371EA5">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w:t>
      </w:r>
    </w:p>
    <w:p w:rsidR="00342075" w:rsidP="00342075" w14:paraId="58BA8F8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довідкою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про реєстрацію особи громадянином України                  від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набув громадянства України на підставі частини першої статті 7 Закону України «Про громадянство України» та є громадянином України з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rsidR="00342075" w:rsidP="00342075" w14:paraId="0821299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виконавчого комітету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району Вінницької області від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було надано позитивний висновок органу опіки та піклування щодо доцільності позбавлення батьківських прав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по відношенню до її сина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Також було встановлено місце проживання малолітнього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біля батька,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за адресою: вулиця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 місто</w:t>
      </w:r>
      <w:r w:rsidRPr="00633C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та зобов’язано батька забезпечити належні умови проживання, утримання та виховання сина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rsidR="00342075" w:rsidP="00342075" w14:paraId="7B45C09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жовтня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Фастівського міськрайонного управління юстиції у </w:t>
      </w:r>
      <w:r>
        <w:rPr>
          <w:rFonts w:ascii="Times New Roman" w:eastAsia="Times New Roman" w:hAnsi="Times New Roman" w:cs="Times New Roman"/>
          <w:color w:val="000000" w:themeColor="text1"/>
          <w:sz w:val="28"/>
          <w:szCs w:val="28"/>
        </w:rPr>
        <w:t xml:space="preserve">Київській області було зареєстровано шлюб між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р.н., актовий запис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rsidR="00342075" w:rsidRPr="003339AB" w:rsidP="00342075" w14:paraId="3DF9BA1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339AB">
        <w:rPr>
          <w:rFonts w:ascii="Times New Roman" w:eastAsia="Times New Roman" w:hAnsi="Times New Roman" w:cs="Times New Roman"/>
          <w:color w:val="000000" w:themeColor="text1"/>
          <w:sz w:val="28"/>
          <w:szCs w:val="28"/>
        </w:rPr>
        <w:t xml:space="preserve">Від даного шлюбу мають малолітню доньку, </w:t>
      </w:r>
      <w:r>
        <w:rPr>
          <w:rFonts w:ascii="Times New Roman" w:eastAsia="Times New Roman" w:hAnsi="Times New Roman" w:cs="Times New Roman"/>
          <w:sz w:val="28"/>
          <w:szCs w:val="28"/>
        </w:rPr>
        <w:t>***</w:t>
      </w:r>
      <w:r w:rsidRPr="003339A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3339AB">
        <w:rPr>
          <w:rFonts w:ascii="Times New Roman" w:eastAsia="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sz w:val="28"/>
          <w:szCs w:val="28"/>
        </w:rPr>
        <w:t xml:space="preserve">*** </w:t>
      </w:r>
      <w:r w:rsidRPr="003339A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3339AB">
        <w:rPr>
          <w:rFonts w:ascii="Times New Roman" w:eastAsia="Times New Roman" w:hAnsi="Times New Roman" w:cs="Times New Roman"/>
          <w:color w:val="000000" w:themeColor="text1"/>
          <w:sz w:val="28"/>
          <w:szCs w:val="28"/>
        </w:rPr>
        <w:t xml:space="preserve">, видане </w:t>
      </w:r>
      <w:r w:rsidRPr="003A1731">
        <w:rPr>
          <w:rFonts w:ascii="Times New Roman" w:eastAsia="Times New Roman" w:hAnsi="Times New Roman" w:cs="Times New Roman"/>
          <w:color w:val="000000" w:themeColor="text1"/>
          <w:sz w:val="28"/>
          <w:szCs w:val="28"/>
        </w:rPr>
        <w:t>Бориспільським</w:t>
      </w:r>
      <w:r w:rsidRPr="003339AB">
        <w:rPr>
          <w:rFonts w:ascii="Times New Roman" w:eastAsia="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w:t>
      </w:r>
      <w:r>
        <w:rPr>
          <w:rFonts w:ascii="Times New Roman" w:eastAsia="Times New Roman" w:hAnsi="Times New Roman" w:cs="Times New Roman"/>
          <w:color w:val="000000" w:themeColor="text1"/>
          <w:sz w:val="28"/>
          <w:szCs w:val="28"/>
        </w:rPr>
        <w:t>ння юстиції у Київській області</w:t>
      </w:r>
      <w:r w:rsidRPr="003339A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3339AB">
        <w:rPr>
          <w:rFonts w:ascii="Times New Roman" w:eastAsia="Times New Roman" w:hAnsi="Times New Roman" w:cs="Times New Roman"/>
          <w:color w:val="000000" w:themeColor="text1"/>
          <w:sz w:val="28"/>
          <w:szCs w:val="28"/>
        </w:rPr>
        <w:t>).</w:t>
      </w:r>
    </w:p>
    <w:p w:rsidR="00342075" w:rsidRPr="002D43DF" w:rsidP="00342075" w14:paraId="3065EE5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Ухвалою колегії суддів судової палати у кримінальних                                    справах Апеляційного суду Київської області від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було засуджено за частиною третьою статті 185 КК України </w:t>
      </w:r>
      <w:r w:rsidRPr="0094256D">
        <w:rPr>
          <w:rFonts w:ascii="Times New Roman" w:eastAsia="Times New Roman" w:hAnsi="Times New Roman" w:cs="Times New Roman"/>
          <w:iCs/>
          <w:color w:val="000000" w:themeColor="text1"/>
          <w:sz w:val="28"/>
          <w:szCs w:val="28"/>
        </w:rPr>
        <w:t>(</w:t>
      </w:r>
      <w:r w:rsidRPr="00150869">
        <w:rPr>
          <w:rStyle w:val="Emphasis"/>
          <w:rFonts w:ascii="Times New Roman" w:hAnsi="Times New Roman" w:cs="Times New Roman"/>
          <w:i w:val="0"/>
          <w:iCs w:val="0"/>
          <w:sz w:val="28"/>
          <w:szCs w:val="28"/>
        </w:rPr>
        <w:t>крадіжка, поєднана з проникненням у житло, інше приміщення чи сховище або що завдало значної шкоди потерпілому)</w:t>
      </w:r>
      <w:r w:rsidRPr="002D43DF">
        <w:rPr>
          <w:rFonts w:ascii="Times New Roman" w:eastAsia="Times New Roman" w:hAnsi="Times New Roman" w:cs="Times New Roman"/>
          <w:color w:val="000000" w:themeColor="text1"/>
          <w:sz w:val="28"/>
          <w:szCs w:val="28"/>
        </w:rPr>
        <w:t xml:space="preserve"> та призначено покарання у виді трьох років позбавлення волі. Звільнено на підставі частини першої статті 79 КК України від відбування покарання з випробуванням з іспитовим строком на 1 рік.</w:t>
      </w:r>
    </w:p>
    <w:p w:rsidR="00342075" w:rsidRPr="002D43DF" w:rsidP="00342075" w14:paraId="5175202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Ухвалою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районного суду </w:t>
      </w:r>
      <w:r>
        <w:rPr>
          <w:rFonts w:ascii="Times New Roman" w:eastAsia="Times New Roman" w:hAnsi="Times New Roman" w:cs="Times New Roman"/>
          <w:color w:val="000000" w:themeColor="text1"/>
          <w:sz w:val="28"/>
          <w:szCs w:val="28"/>
        </w:rPr>
        <w:t xml:space="preserve">*** </w:t>
      </w:r>
      <w:r w:rsidRPr="002D43DF">
        <w:rPr>
          <w:rFonts w:ascii="Times New Roman" w:eastAsia="Times New Roman" w:hAnsi="Times New Roman" w:cs="Times New Roman"/>
          <w:color w:val="000000" w:themeColor="text1"/>
          <w:sz w:val="28"/>
          <w:szCs w:val="28"/>
        </w:rPr>
        <w:t xml:space="preserve">області від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позовна заява за позовом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про позбавлення батьківських прав та стягнення аліментів на дитину була залишена без розгляду та повернута.</w:t>
      </w:r>
    </w:p>
    <w:p w:rsidR="00342075" w:rsidRPr="002D43DF" w:rsidP="00342075" w14:paraId="155E3F0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Ухвалою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області від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було ухвалено звільнити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від призначеного покарання за частиною третьою статті 185 КК України у виді трьох років позбавлення волі.</w:t>
      </w:r>
    </w:p>
    <w:p w:rsidR="00342075" w:rsidRPr="002D43DF" w:rsidP="00342075" w14:paraId="5BA4830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Рішенням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районного суду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області від </w:t>
      </w:r>
      <w:r>
        <w:rPr>
          <w:rFonts w:ascii="Times New Roman" w:eastAsia="Times New Roman" w:hAnsi="Times New Roman" w:cs="Times New Roman"/>
          <w:sz w:val="28"/>
          <w:szCs w:val="28"/>
        </w:rPr>
        <w:t xml:space="preserve">*** </w:t>
      </w:r>
      <w:r w:rsidRPr="002D43DF">
        <w:rPr>
          <w:rFonts w:ascii="Times New Roman" w:eastAsia="Times New Roman" w:hAnsi="Times New Roman" w:cs="Times New Roman"/>
          <w:color w:val="000000" w:themeColor="text1"/>
          <w:sz w:val="28"/>
          <w:szCs w:val="28"/>
        </w:rPr>
        <w:t xml:space="preserve">шлюб між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було розірвано.</w:t>
      </w:r>
    </w:p>
    <w:p w:rsidR="00342075" w:rsidRPr="005A35D6" w:rsidP="00342075" w14:paraId="51435FB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A35D6">
        <w:rPr>
          <w:rFonts w:ascii="Times New Roman" w:eastAsia="Times New Roman" w:hAnsi="Times New Roman" w:cs="Times New Roman"/>
          <w:color w:val="000000" w:themeColor="text1"/>
          <w:sz w:val="28"/>
          <w:szCs w:val="28"/>
        </w:rPr>
        <w:t xml:space="preserve">Вищевказаним судом </w:t>
      </w:r>
      <w:r>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sz w:val="28"/>
          <w:szCs w:val="28"/>
        </w:rPr>
        <w:t xml:space="preserve">*** </w:t>
      </w:r>
      <w:r w:rsidRPr="005A35D6">
        <w:rPr>
          <w:rFonts w:ascii="Times New Roman" w:eastAsia="Times New Roman" w:hAnsi="Times New Roman" w:cs="Times New Roman"/>
          <w:color w:val="000000" w:themeColor="text1"/>
          <w:sz w:val="28"/>
          <w:szCs w:val="28"/>
        </w:rPr>
        <w:t xml:space="preserve">було видано судовий наказ про стягнення з </w:t>
      </w:r>
      <w:r>
        <w:rPr>
          <w:rFonts w:ascii="Times New Roman" w:eastAsia="Times New Roman" w:hAnsi="Times New Roman" w:cs="Times New Roman"/>
          <w:sz w:val="28"/>
          <w:szCs w:val="28"/>
        </w:rPr>
        <w:t>***</w:t>
      </w:r>
      <w:r w:rsidRPr="005A35D6">
        <w:rPr>
          <w:rFonts w:ascii="Times New Roman" w:eastAsia="Times New Roman" w:hAnsi="Times New Roman" w:cs="Times New Roman"/>
          <w:color w:val="000000" w:themeColor="text1"/>
          <w:sz w:val="28"/>
          <w:szCs w:val="28"/>
        </w:rPr>
        <w:t xml:space="preserve"> на користь </w:t>
      </w:r>
      <w:r>
        <w:rPr>
          <w:rFonts w:ascii="Times New Roman" w:eastAsia="Times New Roman" w:hAnsi="Times New Roman" w:cs="Times New Roman"/>
          <w:sz w:val="28"/>
          <w:szCs w:val="28"/>
        </w:rPr>
        <w:t>***</w:t>
      </w:r>
      <w:r w:rsidRPr="005A35D6">
        <w:rPr>
          <w:rFonts w:ascii="Times New Roman" w:eastAsia="Times New Roman" w:hAnsi="Times New Roman" w:cs="Times New Roman"/>
          <w:color w:val="000000" w:themeColor="text1"/>
          <w:sz w:val="28"/>
          <w:szCs w:val="28"/>
        </w:rPr>
        <w:t xml:space="preserve"> </w:t>
      </w:r>
      <w:r w:rsidRPr="003A1731">
        <w:rPr>
          <w:rFonts w:ascii="Times New Roman" w:eastAsia="Times New Roman" w:hAnsi="Times New Roman" w:cs="Times New Roman"/>
          <w:color w:val="000000" w:themeColor="text1"/>
          <w:sz w:val="28"/>
          <w:szCs w:val="28"/>
        </w:rPr>
        <w:t>аліментів</w:t>
      </w:r>
      <w:r w:rsidRPr="005A35D6">
        <w:rPr>
          <w:rFonts w:ascii="Times New Roman" w:eastAsia="Times New Roman" w:hAnsi="Times New Roman" w:cs="Times New Roman"/>
          <w:color w:val="000000" w:themeColor="text1"/>
          <w:sz w:val="28"/>
          <w:szCs w:val="28"/>
        </w:rPr>
        <w:t xml:space="preserve"> на утримання малолітньої доньки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5A35D6">
        <w:rPr>
          <w:rFonts w:ascii="Times New Roman" w:eastAsia="Times New Roman" w:hAnsi="Times New Roman" w:cs="Times New Roman"/>
          <w:color w:val="000000" w:themeColor="text1"/>
          <w:sz w:val="28"/>
          <w:szCs w:val="28"/>
        </w:rPr>
        <w:t xml:space="preserve">, в розмірі однієї чверті заробітку (доходу) платника аліментів, але не більше десяти прожиткових мінімумів на дитину відповідного віку, щомісячно, починаючи з </w:t>
      </w:r>
      <w:r>
        <w:rPr>
          <w:rFonts w:ascii="Times New Roman" w:eastAsia="Times New Roman" w:hAnsi="Times New Roman" w:cs="Times New Roman"/>
          <w:sz w:val="28"/>
          <w:szCs w:val="28"/>
        </w:rPr>
        <w:t xml:space="preserve">*** </w:t>
      </w:r>
      <w:r w:rsidRPr="005A35D6">
        <w:rPr>
          <w:rFonts w:ascii="Times New Roman" w:eastAsia="Times New Roman" w:hAnsi="Times New Roman" w:cs="Times New Roman"/>
          <w:color w:val="000000" w:themeColor="text1"/>
          <w:sz w:val="28"/>
          <w:szCs w:val="28"/>
        </w:rPr>
        <w:t xml:space="preserve">і до повноліття </w:t>
      </w:r>
      <w:r>
        <w:rPr>
          <w:rFonts w:ascii="Times New Roman" w:eastAsia="Times New Roman" w:hAnsi="Times New Roman" w:cs="Times New Roman"/>
          <w:color w:val="000000" w:themeColor="text1"/>
          <w:sz w:val="28"/>
          <w:szCs w:val="28"/>
        </w:rPr>
        <w:t>дитини</w:t>
      </w:r>
      <w:r w:rsidRPr="005A35D6">
        <w:rPr>
          <w:rFonts w:ascii="Times New Roman" w:eastAsia="Times New Roman" w:hAnsi="Times New Roman" w:cs="Times New Roman"/>
          <w:color w:val="000000" w:themeColor="text1"/>
          <w:sz w:val="28"/>
          <w:szCs w:val="28"/>
        </w:rPr>
        <w:t>.</w:t>
      </w:r>
    </w:p>
    <w:p w:rsidR="00342075" w:rsidRPr="0041205E" w:rsidP="00342075" w14:paraId="20BB9D7D"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Рішенням *** районного суду *** області від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було позбавлено батьківських прав по відношенню до її малолітнього сина,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р.н.                       З тексту рішення вбачається, що матір з народження дитини відмовилася доглядати за нею, а коли сину виповнилося чотири місяці, вона залишила його на батька та зникла в невідомому напрямку. Участі в житті та вихованні дитини не бере.</w:t>
      </w:r>
    </w:p>
    <w:p w:rsidR="00342075" w:rsidRPr="004A0329" w:rsidP="00342075" w14:paraId="58958C1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A0329">
        <w:rPr>
          <w:rFonts w:ascii="Times New Roman" w:eastAsia="Times New Roman" w:hAnsi="Times New Roman" w:cs="Times New Roman"/>
          <w:color w:val="000000" w:themeColor="text1"/>
          <w:sz w:val="28"/>
          <w:szCs w:val="28"/>
        </w:rPr>
        <w:t xml:space="preserve">Наразі в </w:t>
      </w:r>
      <w:r>
        <w:rPr>
          <w:rFonts w:ascii="Times New Roman" w:eastAsia="Times New Roman" w:hAnsi="Times New Roman" w:cs="Times New Roman"/>
          <w:color w:val="000000" w:themeColor="text1"/>
          <w:sz w:val="28"/>
          <w:szCs w:val="28"/>
        </w:rPr>
        <w:t>***</w:t>
      </w:r>
      <w:r w:rsidRPr="004A0329">
        <w:rPr>
          <w:rFonts w:ascii="Times New Roman" w:eastAsia="Times New Roman" w:hAnsi="Times New Roman" w:cs="Times New Roman"/>
          <w:color w:val="000000" w:themeColor="text1"/>
          <w:sz w:val="28"/>
          <w:szCs w:val="28"/>
        </w:rPr>
        <w:t xml:space="preserve"> районному суді </w:t>
      </w:r>
      <w:r>
        <w:rPr>
          <w:rFonts w:ascii="Times New Roman" w:eastAsia="Times New Roman" w:hAnsi="Times New Roman" w:cs="Times New Roman"/>
          <w:color w:val="000000" w:themeColor="text1"/>
          <w:sz w:val="28"/>
          <w:szCs w:val="28"/>
        </w:rPr>
        <w:t>***</w:t>
      </w:r>
      <w:r w:rsidRPr="004A0329">
        <w:rPr>
          <w:rFonts w:ascii="Times New Roman" w:eastAsia="Times New Roman" w:hAnsi="Times New Roman" w:cs="Times New Roman"/>
          <w:color w:val="000000" w:themeColor="text1"/>
          <w:sz w:val="28"/>
          <w:szCs w:val="28"/>
        </w:rPr>
        <w:t xml:space="preserve"> області перебуває цивільна справа №</w:t>
      </w:r>
      <w:r>
        <w:rPr>
          <w:rFonts w:ascii="Times New Roman" w:eastAsia="Times New Roman" w:hAnsi="Times New Roman" w:cs="Times New Roman"/>
          <w:sz w:val="28"/>
          <w:szCs w:val="28"/>
        </w:rPr>
        <w:t xml:space="preserve">*** </w:t>
      </w:r>
      <w:r w:rsidRPr="004A0329">
        <w:rPr>
          <w:rFonts w:ascii="Times New Roman" w:eastAsia="Times New Roman" w:hAnsi="Times New Roman" w:cs="Times New Roman"/>
          <w:color w:val="000000" w:themeColor="text1"/>
          <w:sz w:val="28"/>
          <w:szCs w:val="28"/>
        </w:rPr>
        <w:t xml:space="preserve">за позовом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sz w:val="28"/>
          <w:szCs w:val="28"/>
        </w:rPr>
        <w:t>***</w:t>
      </w:r>
      <w:r w:rsidRPr="004A032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належна юридична особа</w:t>
      </w:r>
      <w:r w:rsidRPr="004A0329">
        <w:rPr>
          <w:rFonts w:ascii="Times New Roman" w:eastAsia="Times New Roman" w:hAnsi="Times New Roman" w:cs="Times New Roman"/>
          <w:color w:val="000000" w:themeColor="text1"/>
          <w:sz w:val="28"/>
          <w:szCs w:val="28"/>
        </w:rPr>
        <w:t>: орган опіки та піклування Броварської міської ради Броварського району Київської області, про позбавлення батьківських прав.</w:t>
      </w:r>
    </w:p>
    <w:p w:rsidR="00342075" w:rsidP="00342075" w14:paraId="7C2D2E3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7636F">
        <w:rPr>
          <w:rFonts w:ascii="Times New Roman" w:eastAsia="Times New Roman" w:hAnsi="Times New Roman" w:cs="Times New Roman"/>
          <w:color w:val="000000" w:themeColor="text1"/>
          <w:sz w:val="28"/>
          <w:szCs w:val="28"/>
        </w:rPr>
        <w:t>23 січня 2025</w:t>
      </w:r>
      <w:r w:rsidRPr="00B27F53">
        <w:rPr>
          <w:rFonts w:ascii="Times New Roman" w:eastAsia="Times New Roman" w:hAnsi="Times New Roman" w:cs="Times New Roman"/>
          <w:color w:val="000000" w:themeColor="text1"/>
          <w:sz w:val="28"/>
          <w:szCs w:val="28"/>
        </w:rPr>
        <w:t xml:space="preserve"> року спеціалістом </w:t>
      </w:r>
      <w:r>
        <w:rPr>
          <w:rFonts w:ascii="Times New Roman" w:eastAsia="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w:t>
      </w:r>
      <w:r w:rsidRPr="00B27F53">
        <w:rPr>
          <w:rFonts w:ascii="Times New Roman" w:eastAsia="Times New Roman" w:hAnsi="Times New Roman" w:cs="Times New Roman"/>
          <w:color w:val="000000" w:themeColor="text1"/>
          <w:sz w:val="28"/>
          <w:szCs w:val="28"/>
        </w:rPr>
        <w:t>Служба</w:t>
      </w:r>
      <w:r>
        <w:rPr>
          <w:rFonts w:ascii="Times New Roman" w:eastAsia="Times New Roman" w:hAnsi="Times New Roman" w:cs="Times New Roman"/>
          <w:color w:val="000000" w:themeColor="text1"/>
          <w:sz w:val="28"/>
          <w:szCs w:val="28"/>
        </w:rPr>
        <w:t>)</w:t>
      </w:r>
      <w:r w:rsidRPr="00B27F53">
        <w:rPr>
          <w:rFonts w:ascii="Times New Roman" w:eastAsia="Times New Roman" w:hAnsi="Times New Roman" w:cs="Times New Roman"/>
          <w:color w:val="000000" w:themeColor="text1"/>
          <w:sz w:val="28"/>
          <w:szCs w:val="28"/>
        </w:rPr>
        <w:t xml:space="preserve"> було проведено бесіду з </w:t>
      </w:r>
      <w:r w:rsidRPr="0047636F">
        <w:rPr>
          <w:rFonts w:ascii="Times New Roman" w:eastAsia="Times New Roman" w:hAnsi="Times New Roman" w:cs="Times New Roman"/>
          <w:color w:val="000000" w:themeColor="text1"/>
          <w:sz w:val="28"/>
          <w:szCs w:val="28"/>
        </w:rPr>
        <w:t>батьком дитини</w:t>
      </w:r>
      <w:r w:rsidRPr="00B27F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47636F">
        <w:rPr>
          <w:rFonts w:ascii="Times New Roman" w:eastAsia="Times New Roman" w:hAnsi="Times New Roman" w:cs="Times New Roman"/>
          <w:color w:val="000000" w:themeColor="text1"/>
          <w:sz w:val="28"/>
          <w:szCs w:val="28"/>
        </w:rPr>
        <w:t xml:space="preserve">, у ході якої </w:t>
      </w:r>
      <w:r>
        <w:rPr>
          <w:rFonts w:ascii="Times New Roman" w:eastAsia="Times New Roman" w:hAnsi="Times New Roman" w:cs="Times New Roman"/>
          <w:color w:val="000000" w:themeColor="text1"/>
          <w:sz w:val="28"/>
          <w:szCs w:val="28"/>
        </w:rPr>
        <w:t>він</w:t>
      </w:r>
      <w:r w:rsidRPr="0047636F">
        <w:rPr>
          <w:rFonts w:ascii="Times New Roman" w:eastAsia="Times New Roman" w:hAnsi="Times New Roman" w:cs="Times New Roman"/>
          <w:color w:val="000000" w:themeColor="text1"/>
          <w:sz w:val="28"/>
          <w:szCs w:val="28"/>
        </w:rPr>
        <w:t xml:space="preserve"> розповів, що</w:t>
      </w:r>
      <w:r>
        <w:rPr>
          <w:rFonts w:ascii="Times New Roman" w:eastAsia="Times New Roman" w:hAnsi="Times New Roman" w:cs="Times New Roman"/>
          <w:color w:val="000000" w:themeColor="text1"/>
          <w:sz w:val="28"/>
          <w:szCs w:val="28"/>
        </w:rPr>
        <w:t xml:space="preserve"> почав проживати з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однією сім’єю без реєстрації шлюбу з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року. Остання вже мала старшу дитину від попередніх стосунків. Спочатку вони проживали в його батьків у *** районі *** області, а згодом почали проживати в її матері в *** районі *** області, де в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році народився син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Зі слів батька, матір </w:t>
      </w:r>
      <w:r>
        <w:rPr>
          <w:rFonts w:ascii="Times New Roman" w:eastAsia="Times New Roman" w:hAnsi="Times New Roman" w:cs="Times New Roman"/>
          <w:color w:val="000000" w:themeColor="text1"/>
          <w:sz w:val="28"/>
          <w:szCs w:val="28"/>
        </w:rPr>
        <w:t xml:space="preserve">дитини перебувала на території України нелегально, тому «після народження дитини її хотіли депортувати до *** , а сина відправити до інтернату». Однак після визнання ним батьківства відносно малолітнього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матір було залишено в Україні.</w:t>
      </w:r>
    </w:p>
    <w:p w:rsidR="00342075" w:rsidP="00342075" w14:paraId="6C52F395" w14:textId="77777777">
      <w:pPr>
        <w:spacing w:after="0" w:line="240" w:lineRule="auto"/>
        <w:ind w:firstLine="567"/>
        <w:jc w:val="both"/>
        <w:rPr>
          <w:rFonts w:ascii="Times New Roman" w:eastAsia="Times New Roman" w:hAnsi="Times New Roman" w:cs="Times New Roman"/>
          <w:sz w:val="28"/>
          <w:szCs w:val="28"/>
        </w:rPr>
      </w:pPr>
      <w:r w:rsidRPr="00E92B71">
        <w:rPr>
          <w:rFonts w:ascii="Times New Roman" w:eastAsia="Times New Roman" w:hAnsi="Times New Roman" w:cs="Times New Roman"/>
          <w:sz w:val="28"/>
          <w:szCs w:val="28"/>
        </w:rPr>
        <w:t xml:space="preserve">Як розповів </w:t>
      </w:r>
      <w:r>
        <w:rPr>
          <w:rFonts w:ascii="Times New Roman" w:eastAsia="Times New Roman" w:hAnsi="Times New Roman" w:cs="Times New Roman"/>
          <w:sz w:val="28"/>
          <w:szCs w:val="28"/>
        </w:rPr>
        <w:t>***, *** почала часто вживати алкогольні напої ще до вагітності, а коли завагітніла, він вирішив, що їм буде краще жити з її матір’ю, яка буде наглядати за своєю донькою, оскільки він постійно працював, щоб утримувати сім’ю. Після народження *** вони родиною переїхали до                          міста ***, де, зі слів батька, була краща можливість знайти йому роботу. Проте через 7-8 місяців вони повернулися до міста *** *** області.</w:t>
      </w:r>
    </w:p>
    <w:p w:rsidR="00342075" w:rsidP="00342075" w14:paraId="455781D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цього часу, зі слів ***, *** почала зловживати алкоголем. Він розповів про випадок, коли після повернення з роботи не застав громадянську дружину з дітьми вдома, а на телефонні дзвінки вона не відповідала. Врешті йому вдалося їх знайти в знайомих у Києві. *** обіцяла, що більше не буде вживати алкоголь, проте через тиждень знову «йшла в запій». </w:t>
      </w:r>
    </w:p>
    <w:p w:rsidR="00342075" w:rsidP="00342075" w14:paraId="491D899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серпня *** року батьки припинили спільне проживання. *** свою дитину від попередніх стосунків залишила на її родичів, а *** залишився з батьком. Згодом *** одружився з ***, яка допомагала йому з доглядом за *** і займалася його вихованням, а в *** році в них народилася спільна дитина, ***. Батько зазначив, що син почав самостійно називати її матір’ю. ***, зі слів ***, з *** року лише один раз написала йому повідомлення з проханням побачити ***, проте більше на зв’язок не виходила.</w:t>
      </w:r>
    </w:p>
    <w:p w:rsidR="00342075" w:rsidRPr="003A1731" w:rsidP="00342075" w14:paraId="0D3480A9"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8"/>
        </w:rPr>
        <w:t>Як зауважив батько, після розлучення з *** син і надалі продовжує називати її матір’ю, спілкується з нею та часто гостює за місцем її проживання. Біологічну матір хлопчик не пам’ятає взагалі, оскільки за 13 років вона жодного разу не цікавилася його життям і здоров’ям, не відвідувала його та не надавала матеріальної допомоги на його утримання. Зі слів ***, вона самоусунулася від виконання своїх батьківських обов’язків, також йому невідомі ні її засоби мобільного зв’язку, ні місце її перебування/проживання. Наразі батько та син проживають однією сім’єю з *** в її квартирі в місті Бровари.</w:t>
      </w:r>
      <w:r w:rsidRPr="003A1731">
        <w:rPr>
          <w:rFonts w:ascii="Times New Roman" w:hAnsi="Times New Roman" w:cs="Times New Roman"/>
          <w:b/>
          <w:bCs/>
          <w:color w:val="000000" w:themeColor="text1"/>
          <w:sz w:val="28"/>
          <w:szCs w:val="28"/>
        </w:rPr>
        <w:t xml:space="preserve"> </w:t>
      </w:r>
      <w:r w:rsidRPr="003A1731">
        <w:rPr>
          <w:rFonts w:ascii="Times New Roman" w:hAnsi="Times New Roman" w:cs="Times New Roman"/>
          <w:color w:val="000000" w:themeColor="text1"/>
          <w:sz w:val="28"/>
          <w:szCs w:val="28"/>
        </w:rPr>
        <w:t xml:space="preserve">У неповнолітнього </w:t>
      </w:r>
      <w:r>
        <w:rPr>
          <w:rFonts w:ascii="Times New Roman" w:eastAsia="Times New Roman" w:hAnsi="Times New Roman" w:cs="Times New Roman"/>
          <w:sz w:val="28"/>
          <w:szCs w:val="28"/>
        </w:rPr>
        <w:t xml:space="preserve">*** </w:t>
      </w:r>
      <w:r w:rsidRPr="003A1731">
        <w:rPr>
          <w:rFonts w:ascii="Times New Roman" w:hAnsi="Times New Roman" w:cs="Times New Roman"/>
          <w:color w:val="000000" w:themeColor="text1"/>
          <w:sz w:val="28"/>
          <w:szCs w:val="28"/>
        </w:rPr>
        <w:t xml:space="preserve">місце реєстрації відсутнє. </w:t>
      </w:r>
    </w:p>
    <w:p w:rsidR="00342075" w:rsidRPr="00B27F53" w:rsidP="00342075" w14:paraId="3238913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4401">
        <w:rPr>
          <w:rFonts w:ascii="Times New Roman" w:eastAsia="Times New Roman" w:hAnsi="Times New Roman" w:cs="Times New Roman"/>
          <w:color w:val="000000" w:themeColor="text1"/>
          <w:sz w:val="28"/>
          <w:szCs w:val="28"/>
        </w:rPr>
        <w:t>2</w:t>
      </w:r>
      <w:r w:rsidRPr="007F5AD0">
        <w:rPr>
          <w:rFonts w:ascii="Times New Roman" w:eastAsia="Times New Roman" w:hAnsi="Times New Roman" w:cs="Times New Roman"/>
          <w:color w:val="000000" w:themeColor="text1"/>
          <w:sz w:val="28"/>
          <w:szCs w:val="28"/>
        </w:rPr>
        <w:t xml:space="preserve">8 </w:t>
      </w:r>
      <w:r w:rsidRPr="00664401">
        <w:rPr>
          <w:rFonts w:ascii="Times New Roman" w:eastAsia="Times New Roman" w:hAnsi="Times New Roman" w:cs="Times New Roman"/>
          <w:color w:val="000000" w:themeColor="text1"/>
          <w:sz w:val="28"/>
          <w:szCs w:val="28"/>
        </w:rPr>
        <w:t>січня 2025</w:t>
      </w:r>
      <w:r w:rsidRPr="007F5AD0">
        <w:rPr>
          <w:rFonts w:ascii="Times New Roman" w:eastAsia="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та його сім</w:t>
      </w:r>
      <w:r>
        <w:rPr>
          <w:rFonts w:ascii="Times New Roman" w:eastAsia="Times New Roman" w:hAnsi="Times New Roman" w:cs="Times New Roman"/>
          <w:color w:val="000000" w:themeColor="text1"/>
          <w:sz w:val="28"/>
          <w:szCs w:val="28"/>
        </w:rPr>
        <w:t>’</w:t>
      </w:r>
      <w:r w:rsidRPr="007F5AD0">
        <w:rPr>
          <w:rFonts w:ascii="Times New Roman" w:eastAsia="Times New Roman" w:hAnsi="Times New Roman" w:cs="Times New Roman"/>
          <w:color w:val="000000" w:themeColor="text1"/>
          <w:sz w:val="28"/>
          <w:szCs w:val="28"/>
        </w:rPr>
        <w:t xml:space="preserve">ї за адресою: вулиця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7F5AD0">
        <w:rPr>
          <w:rFonts w:ascii="Times New Roman" w:eastAsia="Times New Roman" w:hAnsi="Times New Roman" w:cs="Times New Roman"/>
          <w:color w:val="000000" w:themeColor="text1"/>
          <w:sz w:val="28"/>
          <w:szCs w:val="28"/>
        </w:rPr>
        <w:t xml:space="preserve">місто Бровари, Броварський район, Київська область, про що було складено відповідний </w:t>
      </w:r>
      <w:r w:rsidRPr="00CB6F0C">
        <w:rPr>
          <w:rFonts w:ascii="Times New Roman" w:eastAsia="Times New Roman" w:hAnsi="Times New Roman" w:cs="Times New Roman"/>
          <w:color w:val="000000" w:themeColor="text1"/>
          <w:sz w:val="28"/>
          <w:szCs w:val="28"/>
        </w:rPr>
        <w:t>акт №</w:t>
      </w:r>
      <w:r>
        <w:rPr>
          <w:rFonts w:ascii="Times New Roman" w:eastAsia="Times New Roman" w:hAnsi="Times New Roman" w:cs="Times New Roman"/>
          <w:sz w:val="28"/>
          <w:szCs w:val="28"/>
        </w:rPr>
        <w:t>***</w:t>
      </w:r>
      <w:r w:rsidRPr="00CB6F0C">
        <w:rPr>
          <w:rFonts w:ascii="Times New Roman" w:eastAsia="Times New Roman" w:hAnsi="Times New Roman" w:cs="Times New Roman"/>
          <w:color w:val="000000" w:themeColor="text1"/>
          <w:sz w:val="28"/>
          <w:szCs w:val="28"/>
        </w:rPr>
        <w:t xml:space="preserve">. </w:t>
      </w:r>
      <w:r w:rsidRPr="0016086E">
        <w:rPr>
          <w:rFonts w:ascii="Times New Roman" w:eastAsia="Times New Roman" w:hAnsi="Times New Roman" w:cs="Times New Roman"/>
          <w:color w:val="000000" w:themeColor="text1"/>
          <w:sz w:val="28"/>
          <w:szCs w:val="28"/>
        </w:rPr>
        <w:t xml:space="preserve">Під час обстеження було встановлено, що родина проживає в трикімнатній квартирі загальною площею близько </w:t>
      </w:r>
      <w:r>
        <w:rPr>
          <w:rFonts w:ascii="Times New Roman" w:eastAsia="Times New Roman" w:hAnsi="Times New Roman" w:cs="Times New Roman"/>
          <w:sz w:val="28"/>
          <w:szCs w:val="28"/>
        </w:rPr>
        <w:t xml:space="preserve">*** </w:t>
      </w:r>
      <w:r w:rsidRPr="0016086E">
        <w:rPr>
          <w:rFonts w:ascii="Times New Roman" w:eastAsia="Times New Roman" w:hAnsi="Times New Roman" w:cs="Times New Roman"/>
          <w:color w:val="000000" w:themeColor="text1"/>
          <w:sz w:val="28"/>
          <w:szCs w:val="28"/>
        </w:rPr>
        <w:t xml:space="preserve">кв.м, житловою – близько </w:t>
      </w:r>
      <w:r>
        <w:rPr>
          <w:rFonts w:ascii="Times New Roman" w:eastAsia="Times New Roman" w:hAnsi="Times New Roman" w:cs="Times New Roman"/>
          <w:sz w:val="28"/>
          <w:szCs w:val="28"/>
        </w:rPr>
        <w:t xml:space="preserve">*** </w:t>
      </w:r>
      <w:r w:rsidRPr="0016086E">
        <w:rPr>
          <w:rFonts w:ascii="Times New Roman" w:eastAsia="Times New Roman" w:hAnsi="Times New Roman" w:cs="Times New Roman"/>
          <w:color w:val="000000" w:themeColor="text1"/>
          <w:sz w:val="28"/>
          <w:szCs w:val="28"/>
        </w:rPr>
        <w:t xml:space="preserve">кв.м. Наявні водо-, газо-, електро- та теплопостачання. Квартира мебльована, оснащена побутовою технікою. Співвласником даної квартири є </w:t>
      </w:r>
      <w:r>
        <w:rPr>
          <w:rFonts w:ascii="Times New Roman" w:eastAsia="Times New Roman" w:hAnsi="Times New Roman" w:cs="Times New Roman"/>
          <w:sz w:val="28"/>
          <w:szCs w:val="28"/>
        </w:rPr>
        <w:t>***</w:t>
      </w:r>
      <w:r w:rsidRPr="0016086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sidRPr="005A65BE">
        <w:rPr>
          <w:rFonts w:ascii="Times New Roman" w:eastAsia="Times New Roman" w:hAnsi="Times New Roman" w:cs="Times New Roman"/>
          <w:color w:val="000000" w:themeColor="text1"/>
          <w:sz w:val="28"/>
          <w:szCs w:val="28"/>
        </w:rPr>
        <w:t xml:space="preserve">Для дітей виділені окремі </w:t>
      </w:r>
      <w:r>
        <w:rPr>
          <w:rFonts w:ascii="Times New Roman" w:eastAsia="Times New Roman" w:hAnsi="Times New Roman" w:cs="Times New Roman"/>
          <w:color w:val="000000" w:themeColor="text1"/>
          <w:sz w:val="28"/>
          <w:szCs w:val="28"/>
        </w:rPr>
        <w:t xml:space="preserve">мебльовані </w:t>
      </w:r>
      <w:r w:rsidRPr="005A65BE">
        <w:rPr>
          <w:rFonts w:ascii="Times New Roman" w:eastAsia="Times New Roman" w:hAnsi="Times New Roman" w:cs="Times New Roman"/>
          <w:color w:val="000000" w:themeColor="text1"/>
          <w:sz w:val="28"/>
          <w:szCs w:val="28"/>
        </w:rPr>
        <w:t xml:space="preserve">кімнати. </w:t>
      </w:r>
      <w:r>
        <w:rPr>
          <w:rFonts w:ascii="Times New Roman" w:eastAsia="Times New Roman" w:hAnsi="Times New Roman" w:cs="Times New Roman"/>
          <w:color w:val="000000" w:themeColor="text1"/>
          <w:sz w:val="28"/>
          <w:szCs w:val="28"/>
        </w:rPr>
        <w:t>Діти</w:t>
      </w:r>
      <w:r w:rsidRPr="005A65BE">
        <w:rPr>
          <w:rFonts w:ascii="Times New Roman" w:eastAsia="Times New Roman" w:hAnsi="Times New Roman" w:cs="Times New Roman"/>
          <w:color w:val="000000" w:themeColor="text1"/>
          <w:sz w:val="28"/>
          <w:szCs w:val="28"/>
        </w:rPr>
        <w:t xml:space="preserve"> забезпечен</w:t>
      </w:r>
      <w:r>
        <w:rPr>
          <w:rFonts w:ascii="Times New Roman" w:eastAsia="Times New Roman" w:hAnsi="Times New Roman" w:cs="Times New Roman"/>
          <w:color w:val="000000" w:themeColor="text1"/>
          <w:sz w:val="28"/>
          <w:szCs w:val="28"/>
        </w:rPr>
        <w:t>і</w:t>
      </w:r>
      <w:r w:rsidRPr="005A65BE">
        <w:rPr>
          <w:rFonts w:ascii="Times New Roman" w:eastAsia="Times New Roman" w:hAnsi="Times New Roman" w:cs="Times New Roman"/>
          <w:color w:val="000000" w:themeColor="text1"/>
          <w:sz w:val="28"/>
          <w:szCs w:val="28"/>
        </w:rPr>
        <w:t xml:space="preserve"> одягом, взуттям, продуктами харчування та </w:t>
      </w:r>
      <w:r w:rsidRPr="005A65BE">
        <w:rPr>
          <w:rFonts w:ascii="Times New Roman" w:eastAsia="Times New Roman" w:hAnsi="Times New Roman" w:cs="Times New Roman"/>
          <w:color w:val="000000" w:themeColor="text1"/>
          <w:sz w:val="28"/>
          <w:szCs w:val="28"/>
        </w:rPr>
        <w:t xml:space="preserve">засобами особистої гігієни. </w:t>
      </w:r>
      <w:r w:rsidRPr="00B27F53">
        <w:rPr>
          <w:rFonts w:ascii="Times New Roman" w:eastAsia="Times New Roman" w:hAnsi="Times New Roman" w:cs="Times New Roman"/>
          <w:color w:val="000000" w:themeColor="text1"/>
          <w:sz w:val="28"/>
          <w:szCs w:val="28"/>
        </w:rPr>
        <w:t>Для їх проживання</w:t>
      </w:r>
      <w:r>
        <w:rPr>
          <w:rFonts w:ascii="Times New Roman" w:eastAsia="Times New Roman" w:hAnsi="Times New Roman" w:cs="Times New Roman"/>
          <w:color w:val="000000" w:themeColor="text1"/>
          <w:sz w:val="28"/>
          <w:szCs w:val="28"/>
        </w:rPr>
        <w:t>,</w:t>
      </w:r>
      <w:r w:rsidRPr="00B27F53">
        <w:rPr>
          <w:rFonts w:ascii="Times New Roman" w:eastAsia="Times New Roman" w:hAnsi="Times New Roman" w:cs="Times New Roman"/>
          <w:color w:val="000000" w:themeColor="text1"/>
          <w:sz w:val="28"/>
          <w:szCs w:val="28"/>
        </w:rPr>
        <w:t xml:space="preserve"> виховання</w:t>
      </w:r>
      <w:r>
        <w:rPr>
          <w:rFonts w:ascii="Times New Roman" w:eastAsia="Times New Roman" w:hAnsi="Times New Roman" w:cs="Times New Roman"/>
          <w:color w:val="000000" w:themeColor="text1"/>
          <w:sz w:val="28"/>
          <w:szCs w:val="28"/>
        </w:rPr>
        <w:t xml:space="preserve"> та навчання</w:t>
      </w:r>
      <w:r w:rsidRPr="00B27F53">
        <w:rPr>
          <w:rFonts w:ascii="Times New Roman" w:eastAsia="Times New Roman" w:hAnsi="Times New Roman" w:cs="Times New Roman"/>
          <w:color w:val="000000" w:themeColor="text1"/>
          <w:sz w:val="28"/>
          <w:szCs w:val="28"/>
        </w:rPr>
        <w:t xml:space="preserve"> створені належні умови.</w:t>
      </w:r>
    </w:p>
    <w:p w:rsidR="00342075" w:rsidRPr="001670CB" w:rsidP="00342075" w14:paraId="3F2798D6" w14:textId="77777777">
      <w:pPr>
        <w:spacing w:after="0" w:line="240" w:lineRule="auto"/>
        <w:ind w:firstLine="567"/>
        <w:jc w:val="both"/>
        <w:rPr>
          <w:rFonts w:ascii="Times New Roman" w:hAnsi="Times New Roman" w:cs="Times New Roman"/>
          <w:color w:val="FF0000"/>
          <w:sz w:val="28"/>
          <w:szCs w:val="28"/>
        </w:rPr>
      </w:pPr>
      <w:r w:rsidRPr="00B27F53">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1670CB">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1670CB">
        <w:rPr>
          <w:rFonts w:ascii="Times New Roman" w:hAnsi="Times New Roman" w:cs="Times New Roman"/>
          <w:color w:val="000000" w:themeColor="text1"/>
          <w:sz w:val="28"/>
          <w:szCs w:val="28"/>
        </w:rPr>
        <w:t xml:space="preserve"> р.н.</w:t>
      </w:r>
      <w:r w:rsidRPr="00B27F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670CB">
        <w:rPr>
          <w:rFonts w:ascii="Times New Roman" w:hAnsi="Times New Roman" w:cs="Times New Roman"/>
          <w:color w:val="000000" w:themeColor="text1"/>
          <w:sz w:val="28"/>
          <w:szCs w:val="28"/>
        </w:rPr>
        <w:t xml:space="preserve">громадянська дружина </w:t>
      </w:r>
      <w:r>
        <w:rPr>
          <w:rFonts w:ascii="Times New Roman" w:eastAsia="Times New Roman" w:hAnsi="Times New Roman" w:cs="Times New Roman"/>
          <w:sz w:val="28"/>
          <w:szCs w:val="28"/>
        </w:rPr>
        <w:t>***</w:t>
      </w:r>
      <w:r w:rsidRPr="001670CB">
        <w:rPr>
          <w:rFonts w:ascii="Times New Roman" w:hAnsi="Times New Roman" w:cs="Times New Roman"/>
          <w:color w:val="000000" w:themeColor="text1"/>
          <w:sz w:val="28"/>
          <w:szCs w:val="28"/>
        </w:rPr>
        <w:t>, співвласник квартири</w:t>
      </w:r>
      <w:r>
        <w:rPr>
          <w:rFonts w:ascii="Times New Roman" w:hAnsi="Times New Roman" w:cs="Times New Roman"/>
          <w:color w:val="000000" w:themeColor="text1"/>
          <w:sz w:val="28"/>
          <w:szCs w:val="28"/>
        </w:rPr>
        <w:t>)</w:t>
      </w:r>
      <w:r w:rsidRPr="00B27F53">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DC35BA">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DC35BA">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C35BA">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он</w:t>
      </w:r>
      <w:r w:rsidRPr="00DC35BA">
        <w:rPr>
          <w:rFonts w:ascii="Times New Roman" w:hAnsi="Times New Roman" w:cs="Times New Roman"/>
          <w:color w:val="000000" w:themeColor="text1"/>
          <w:sz w:val="28"/>
          <w:szCs w:val="28"/>
        </w:rPr>
        <w:t xml:space="preserve">ька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3339AB">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sidRPr="003C3A6D">
        <w:rPr>
          <w:rFonts w:ascii="Times New Roman" w:hAnsi="Times New Roman" w:cs="Times New Roman"/>
          <w:color w:val="000000" w:themeColor="text1"/>
          <w:sz w:val="28"/>
          <w:szCs w:val="28"/>
        </w:rPr>
        <w:t>бат</w:t>
      </w:r>
      <w:r>
        <w:rPr>
          <w:rFonts w:ascii="Times New Roman" w:hAnsi="Times New Roman" w:cs="Times New Roman"/>
          <w:color w:val="000000" w:themeColor="text1"/>
          <w:sz w:val="28"/>
          <w:szCs w:val="28"/>
        </w:rPr>
        <w:t xml:space="preserve">ько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3C3A6D">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sidRPr="001670CB">
        <w:rPr>
          <w:rFonts w:ascii="Times New Roman" w:hAnsi="Times New Roman" w:cs="Times New Roman"/>
          <w:color w:val="000000" w:themeColor="text1"/>
          <w:sz w:val="28"/>
          <w:szCs w:val="28"/>
        </w:rPr>
        <w:t xml:space="preserve">син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1670CB">
        <w:rPr>
          <w:rFonts w:ascii="Times New Roman" w:hAnsi="Times New Roman" w:cs="Times New Roman"/>
          <w:color w:val="000000" w:themeColor="text1"/>
          <w:sz w:val="28"/>
          <w:szCs w:val="28"/>
        </w:rPr>
        <w:t xml:space="preserve">. </w:t>
      </w:r>
    </w:p>
    <w:p w:rsidR="00342075" w:rsidRPr="00FB67CA" w:rsidP="00342075" w14:paraId="6D1F29D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B67CA">
        <w:rPr>
          <w:rFonts w:ascii="Times New Roman" w:hAnsi="Times New Roman" w:cs="Times New Roman"/>
          <w:color w:val="000000" w:themeColor="text1"/>
          <w:sz w:val="28"/>
          <w:szCs w:val="28"/>
          <w:lang w:val="uk-UA"/>
        </w:rPr>
        <w:t xml:space="preserve">Із </w:t>
      </w:r>
      <w:r w:rsidRPr="00FB67CA">
        <w:rPr>
          <w:rFonts w:ascii="Times New Roman" w:eastAsia="Times New Roman" w:hAnsi="Times New Roman" w:cs="Times New Roman"/>
          <w:color w:val="000000" w:themeColor="text1"/>
          <w:sz w:val="28"/>
          <w:szCs w:val="28"/>
          <w:lang w:val="uk-UA"/>
        </w:rPr>
        <w:t xml:space="preserve">23.01 по 28.01.2025 </w:t>
      </w:r>
      <w:r w:rsidRPr="00FB67CA">
        <w:rPr>
          <w:rFonts w:ascii="Times New Roman" w:hAnsi="Times New Roman" w:cs="Times New Roman"/>
          <w:color w:val="000000" w:themeColor="text1"/>
          <w:sz w:val="28"/>
          <w:szCs w:val="28"/>
          <w:lang w:val="uk-UA"/>
        </w:rPr>
        <w:t xml:space="preserve">фахівцем із соціальної роботи Центру було проведено оцінку потреб </w:t>
      </w:r>
      <w:r>
        <w:rPr>
          <w:rFonts w:ascii="Times New Roman" w:eastAsia="Times New Roman" w:hAnsi="Times New Roman" w:cs="Times New Roman"/>
          <w:sz w:val="28"/>
          <w:szCs w:val="28"/>
          <w:lang w:val="uk-UA"/>
        </w:rPr>
        <w:t>***</w:t>
      </w:r>
      <w:r w:rsidRPr="00FB67CA">
        <w:rPr>
          <w:rFonts w:ascii="Times New Roman" w:hAnsi="Times New Roman" w:cs="Times New Roman"/>
          <w:color w:val="000000" w:themeColor="text1"/>
          <w:sz w:val="28"/>
          <w:szCs w:val="28"/>
          <w:lang w:val="uk-UA"/>
        </w:rPr>
        <w:t xml:space="preserve">, про що було складено відповідний висновок, згідно з яким у сім’ї наявні складні життєві обставини, проте батько здатен </w:t>
      </w:r>
      <w:r>
        <w:rPr>
          <w:rFonts w:ascii="Times New Roman" w:hAnsi="Times New Roman" w:cs="Times New Roman"/>
          <w:color w:val="000000" w:themeColor="text1"/>
          <w:sz w:val="28"/>
          <w:szCs w:val="28"/>
          <w:lang w:val="uk-UA"/>
        </w:rPr>
        <w:t xml:space="preserve">їх долати та </w:t>
      </w:r>
      <w:r w:rsidRPr="00FB67CA">
        <w:rPr>
          <w:rFonts w:ascii="Times New Roman" w:hAnsi="Times New Roman" w:cs="Times New Roman"/>
          <w:color w:val="000000" w:themeColor="text1"/>
          <w:sz w:val="28"/>
          <w:szCs w:val="28"/>
          <w:lang w:val="uk-UA"/>
        </w:rPr>
        <w:t>забезпечувати потреби дітей у повному обсязі.</w:t>
      </w:r>
      <w:r>
        <w:rPr>
          <w:rFonts w:ascii="Times New Roman" w:hAnsi="Times New Roman" w:cs="Times New Roman"/>
          <w:color w:val="000000" w:themeColor="text1"/>
          <w:sz w:val="28"/>
          <w:szCs w:val="28"/>
          <w:lang w:val="uk-UA"/>
        </w:rPr>
        <w:t xml:space="preserve"> Сім’я</w:t>
      </w:r>
      <w:r w:rsidRPr="00FB67CA">
        <w:rPr>
          <w:rFonts w:ascii="Times New Roman" w:hAnsi="Times New Roman" w:cs="Times New Roman"/>
          <w:color w:val="000000" w:themeColor="text1"/>
          <w:sz w:val="28"/>
          <w:szCs w:val="28"/>
          <w:lang w:val="uk-UA"/>
        </w:rPr>
        <w:t xml:space="preserve"> потребує надання соціальних послуг, а саме: представництво інтересів, інформування.</w:t>
      </w:r>
    </w:p>
    <w:p w:rsidR="00342075" w:rsidP="00342075" w14:paraId="5F9651F0" w14:textId="77777777">
      <w:pPr>
        <w:spacing w:after="0" w:line="240" w:lineRule="auto"/>
        <w:ind w:firstLine="567"/>
        <w:jc w:val="both"/>
        <w:rPr>
          <w:rFonts w:ascii="Times New Roman" w:hAnsi="Times New Roman" w:cs="Times New Roman"/>
          <w:color w:val="000000" w:themeColor="text1"/>
          <w:sz w:val="28"/>
          <w:szCs w:val="28"/>
        </w:rPr>
      </w:pPr>
      <w:r w:rsidRPr="00E25FC6">
        <w:rPr>
          <w:rFonts w:ascii="Times New Roman" w:hAnsi="Times New Roman" w:cs="Times New Roman"/>
          <w:color w:val="000000" w:themeColor="text1"/>
          <w:sz w:val="28"/>
          <w:szCs w:val="28"/>
        </w:rPr>
        <w:t xml:space="preserve">Згідно з витягом з реєстру територіальної громади від </w:t>
      </w:r>
      <w:r>
        <w:rPr>
          <w:rFonts w:ascii="Times New Roman" w:eastAsia="Times New Roman" w:hAnsi="Times New Roman" w:cs="Times New Roman"/>
          <w:sz w:val="28"/>
          <w:szCs w:val="28"/>
        </w:rPr>
        <w:t xml:space="preserve">*** </w:t>
      </w:r>
      <w:r w:rsidRPr="00E25FC6">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E25FC6">
        <w:rPr>
          <w:rFonts w:ascii="Times New Roman" w:hAnsi="Times New Roman" w:cs="Times New Roman"/>
          <w:color w:val="000000" w:themeColor="text1"/>
          <w:sz w:val="28"/>
          <w:szCs w:val="28"/>
        </w:rPr>
        <w:t xml:space="preserve">, отриманим за запитом Державного підприємства «ДІЯ», місце проживання </w:t>
      </w:r>
      <w:r>
        <w:rPr>
          <w:rFonts w:ascii="Times New Roman" w:eastAsia="Times New Roman" w:hAnsi="Times New Roman" w:cs="Times New Roman"/>
          <w:sz w:val="28"/>
          <w:szCs w:val="28"/>
        </w:rPr>
        <w:t xml:space="preserve">*** </w:t>
      </w:r>
      <w:r w:rsidRPr="00E25FC6">
        <w:rPr>
          <w:rFonts w:ascii="Times New Roman" w:hAnsi="Times New Roman" w:cs="Times New Roman"/>
          <w:color w:val="000000" w:themeColor="text1"/>
          <w:sz w:val="28"/>
          <w:szCs w:val="28"/>
        </w:rPr>
        <w:t xml:space="preserve">зареєстроване за адресою: село </w:t>
      </w:r>
      <w:r>
        <w:rPr>
          <w:rFonts w:ascii="Times New Roman" w:eastAsia="Times New Roman" w:hAnsi="Times New Roman" w:cs="Times New Roman"/>
          <w:sz w:val="28"/>
          <w:szCs w:val="28"/>
        </w:rPr>
        <w:t>***</w:t>
      </w:r>
      <w:r w:rsidRPr="00E25FC6">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E25FC6">
        <w:rPr>
          <w:rFonts w:ascii="Times New Roman" w:hAnsi="Times New Roman" w:cs="Times New Roman"/>
          <w:color w:val="000000" w:themeColor="text1"/>
          <w:sz w:val="28"/>
          <w:szCs w:val="28"/>
        </w:rPr>
        <w:t>район, Полтавська область.</w:t>
      </w:r>
      <w:r w:rsidRPr="001670CB">
        <w:rPr>
          <w:rFonts w:ascii="Times New Roman" w:hAnsi="Times New Roman" w:cs="Times New Roman"/>
          <w:color w:val="000000" w:themeColor="text1"/>
          <w:sz w:val="28"/>
          <w:szCs w:val="28"/>
        </w:rPr>
        <w:t xml:space="preserve"> </w:t>
      </w:r>
    </w:p>
    <w:p w:rsidR="00342075" w:rsidRPr="00D52D86" w:rsidP="00342075" w14:paraId="24D23CD4"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D52D86">
        <w:rPr>
          <w:rFonts w:ascii="Times New Roman" w:hAnsi="Times New Roman" w:cs="Times New Roman"/>
          <w:color w:val="000000" w:themeColor="text1"/>
          <w:sz w:val="28"/>
          <w:szCs w:val="28"/>
          <w:lang w:val="uk-UA"/>
        </w:rPr>
        <w:t xml:space="preserve">Згідно з </w:t>
      </w:r>
      <w:r>
        <w:rPr>
          <w:rFonts w:ascii="Times New Roman" w:hAnsi="Times New Roman" w:cs="Times New Roman"/>
          <w:color w:val="000000" w:themeColor="text1"/>
          <w:sz w:val="28"/>
          <w:szCs w:val="28"/>
          <w:lang w:val="uk-UA"/>
        </w:rPr>
        <w:t xml:space="preserve">випискою </w:t>
      </w:r>
      <w:r w:rsidRPr="005608E3">
        <w:rPr>
          <w:rFonts w:ascii="Times New Roman" w:hAnsi="Times New Roman" w:cs="Times New Roman"/>
          <w:color w:val="000000" w:themeColor="text1"/>
          <w:sz w:val="28"/>
          <w:szCs w:val="28"/>
          <w:lang w:val="uk-UA"/>
        </w:rPr>
        <w:t>з АТ «</w:t>
      </w:r>
      <w:r>
        <w:rPr>
          <w:rFonts w:ascii="Times New Roman" w:eastAsia="Times New Roman" w:hAnsi="Times New Roman" w:cs="Times New Roman"/>
          <w:sz w:val="28"/>
          <w:szCs w:val="28"/>
          <w:lang w:val="uk-UA"/>
        </w:rPr>
        <w:t>***</w:t>
      </w:r>
      <w:r w:rsidRPr="005608E3">
        <w:rPr>
          <w:rFonts w:ascii="Times New Roman" w:hAnsi="Times New Roman" w:cs="Times New Roman"/>
          <w:color w:val="000000" w:themeColor="text1"/>
          <w:sz w:val="28"/>
          <w:szCs w:val="28"/>
          <w:lang w:val="uk-UA"/>
        </w:rPr>
        <w:t>»</w:t>
      </w:r>
      <w:r w:rsidRPr="00D52D86">
        <w:rPr>
          <w:rFonts w:ascii="Times New Roman" w:hAnsi="Times New Roman" w:cs="Times New Roman"/>
          <w:color w:val="000000" w:themeColor="text1"/>
          <w:sz w:val="28"/>
          <w:szCs w:val="28"/>
          <w:lang w:val="uk-UA"/>
        </w:rPr>
        <w:t xml:space="preserve"> від </w:t>
      </w:r>
      <w:r>
        <w:rPr>
          <w:rFonts w:ascii="Times New Roman" w:eastAsia="Times New Roman" w:hAnsi="Times New Roman" w:cs="Times New Roman"/>
          <w:sz w:val="28"/>
          <w:szCs w:val="28"/>
          <w:lang w:val="uk-UA"/>
        </w:rPr>
        <w:t xml:space="preserve">*** </w:t>
      </w:r>
      <w:r w:rsidRPr="005608E3">
        <w:rPr>
          <w:rFonts w:ascii="Times New Roman" w:hAnsi="Times New Roman" w:cs="Times New Roman"/>
          <w:color w:val="000000" w:themeColor="text1"/>
          <w:sz w:val="28"/>
          <w:szCs w:val="28"/>
          <w:lang w:val="uk-UA"/>
        </w:rPr>
        <w:t>по руху коштів по картці</w:t>
      </w:r>
      <w:r w:rsidRPr="003F6745">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sidRPr="00D52D8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сума зарахувань у період із 01.02.2024 по 19.01.2025 склала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грн (самозайнята особа в сфері ремонтних робіт).</w:t>
      </w:r>
    </w:p>
    <w:p w:rsidR="00342075" w:rsidRPr="00D52D86" w:rsidP="00342075" w14:paraId="30746649" w14:textId="77777777">
      <w:pPr>
        <w:pStyle w:val="ListParagraph"/>
        <w:spacing w:after="0" w:line="240" w:lineRule="auto"/>
        <w:ind w:left="0" w:firstLine="567"/>
        <w:jc w:val="both"/>
        <w:rPr>
          <w:rFonts w:ascii="Times New Roman" w:hAnsi="Times New Roman" w:cs="Times New Roman"/>
          <w:color w:val="FF0000"/>
          <w:sz w:val="28"/>
          <w:szCs w:val="28"/>
          <w:lang w:val="uk-UA"/>
        </w:rPr>
      </w:pPr>
      <w:r w:rsidRPr="00D52D86">
        <w:rPr>
          <w:rFonts w:ascii="Times New Roman" w:hAnsi="Times New Roman" w:cs="Times New Roman"/>
          <w:color w:val="000000" w:themeColor="text1"/>
          <w:sz w:val="28"/>
          <w:szCs w:val="28"/>
          <w:lang w:val="uk-UA"/>
        </w:rPr>
        <w:t xml:space="preserve">Відповідно до довідок від </w:t>
      </w:r>
      <w:r>
        <w:rPr>
          <w:rFonts w:ascii="Times New Roman" w:eastAsia="Times New Roman" w:hAnsi="Times New Roman" w:cs="Times New Roman"/>
          <w:sz w:val="28"/>
          <w:szCs w:val="28"/>
          <w:lang w:val="uk-UA"/>
        </w:rPr>
        <w:t>***</w:t>
      </w:r>
      <w:r w:rsidRPr="00D52D86">
        <w:rPr>
          <w:rFonts w:ascii="Times New Roman" w:hAnsi="Times New Roman" w:cs="Times New Roman"/>
          <w:color w:val="000000" w:themeColor="text1"/>
          <w:sz w:val="28"/>
          <w:szCs w:val="28"/>
          <w:lang w:val="uk-UA"/>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lang w:val="uk-UA"/>
        </w:rPr>
        <w:t xml:space="preserve">*** </w:t>
      </w:r>
      <w:r w:rsidRPr="00D52D86">
        <w:rPr>
          <w:rFonts w:ascii="Times New Roman" w:hAnsi="Times New Roman" w:cs="Times New Roman"/>
          <w:color w:val="000000" w:themeColor="text1"/>
          <w:sz w:val="28"/>
          <w:szCs w:val="28"/>
          <w:lang w:val="uk-UA"/>
        </w:rPr>
        <w:t>під наглядом лікаря-нарколога та лікаря-психіатра не перебуває.</w:t>
      </w:r>
    </w:p>
    <w:p w:rsidR="00342075" w:rsidRPr="00446595" w:rsidP="00342075" w14:paraId="7C84CD1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F1474">
        <w:rPr>
          <w:rFonts w:ascii="Times New Roman" w:hAnsi="Times New Roman" w:cs="Times New Roman"/>
          <w:color w:val="000000" w:themeColor="text1"/>
          <w:sz w:val="28"/>
          <w:szCs w:val="28"/>
          <w:lang w:val="uk-UA"/>
        </w:rPr>
        <w:t xml:space="preserve">Згідно з характеристикою, наданою </w:t>
      </w:r>
      <w:r>
        <w:rPr>
          <w:rFonts w:ascii="Times New Roman" w:eastAsia="Times New Roman" w:hAnsi="Times New Roman" w:cs="Times New Roman"/>
          <w:sz w:val="28"/>
          <w:szCs w:val="28"/>
          <w:lang w:val="uk-UA"/>
        </w:rPr>
        <w:t xml:space="preserve">*** </w:t>
      </w:r>
      <w:r w:rsidRPr="00FF1474">
        <w:rPr>
          <w:rFonts w:ascii="Times New Roman" w:hAnsi="Times New Roman" w:cs="Times New Roman"/>
          <w:color w:val="000000" w:themeColor="text1"/>
          <w:sz w:val="28"/>
          <w:szCs w:val="28"/>
          <w:lang w:val="uk-UA"/>
        </w:rPr>
        <w:t>ліцеєм «</w:t>
      </w:r>
      <w:r>
        <w:rPr>
          <w:rFonts w:ascii="Times New Roman" w:eastAsia="Times New Roman" w:hAnsi="Times New Roman" w:cs="Times New Roman"/>
          <w:sz w:val="28"/>
          <w:szCs w:val="28"/>
          <w:lang w:val="uk-UA"/>
        </w:rPr>
        <w:t>***</w:t>
      </w:r>
      <w:r w:rsidRPr="00FF1474">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sidRPr="00FF1474">
        <w:rPr>
          <w:rFonts w:ascii="Times New Roman" w:hAnsi="Times New Roman" w:cs="Times New Roman"/>
          <w:color w:val="000000" w:themeColor="text1"/>
          <w:sz w:val="28"/>
          <w:szCs w:val="28"/>
          <w:lang w:val="uk-UA"/>
        </w:rPr>
        <w:t xml:space="preserve">міської ради Київської області, </w:t>
      </w:r>
      <w:r>
        <w:rPr>
          <w:rFonts w:ascii="Times New Roman" w:eastAsia="Times New Roman" w:hAnsi="Times New Roman" w:cs="Times New Roman"/>
          <w:sz w:val="28"/>
          <w:szCs w:val="28"/>
          <w:lang w:val="uk-UA"/>
        </w:rPr>
        <w:t xml:space="preserve">*** </w:t>
      </w:r>
      <w:r w:rsidRPr="00FF1474">
        <w:rPr>
          <w:rFonts w:ascii="Times New Roman" w:hAnsi="Times New Roman" w:cs="Times New Roman"/>
          <w:color w:val="000000" w:themeColor="text1"/>
          <w:sz w:val="28"/>
          <w:szCs w:val="28"/>
          <w:lang w:val="uk-UA"/>
        </w:rPr>
        <w:t>навчався в даному закладі з 2017</w:t>
      </w:r>
      <w:r>
        <w:rPr>
          <w:rFonts w:ascii="Times New Roman" w:hAnsi="Times New Roman" w:cs="Times New Roman"/>
          <w:color w:val="000000" w:themeColor="text1"/>
          <w:sz w:val="28"/>
          <w:szCs w:val="28"/>
          <w:lang w:val="uk-UA"/>
        </w:rPr>
        <w:t xml:space="preserve"> року по 2022 рік</w:t>
      </w:r>
      <w:r w:rsidRPr="00FF147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 період навчання в закладі мав навчальні досягнення переважно середнього рівня. Навчався не в повну міру своїх сил та можливостей. Спокійний, врівноважений, не схильний до порушень поведінки. У класному колективі з однокласниками підтримував дружні відносини. Брав активну участь у позакласних заходах. Успішністю сина за період його навчання в закладі постійно цікавився батько, який відвідував батьківські збори та контактував із класним керівником.</w:t>
      </w:r>
    </w:p>
    <w:p w:rsidR="00342075" w:rsidRPr="00B47BD0" w:rsidP="00342075" w14:paraId="0DBDE67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8A2B61">
        <w:rPr>
          <w:rFonts w:ascii="Times New Roman" w:hAnsi="Times New Roman" w:cs="Times New Roman"/>
          <w:color w:val="000000" w:themeColor="text1"/>
          <w:sz w:val="28"/>
          <w:szCs w:val="28"/>
          <w:lang w:val="uk-UA"/>
        </w:rPr>
        <w:t>Відповідно до характеристики, наданої директором гімназії №</w:t>
      </w:r>
      <w:r>
        <w:rPr>
          <w:rFonts w:ascii="Times New Roman" w:eastAsia="Times New Roman" w:hAnsi="Times New Roman" w:cs="Times New Roman"/>
          <w:sz w:val="28"/>
          <w:szCs w:val="28"/>
          <w:lang w:val="uk-UA"/>
        </w:rPr>
        <w:t>***</w:t>
      </w:r>
      <w:r w:rsidRPr="008A2B6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sidRPr="00B47BD0">
        <w:rPr>
          <w:rFonts w:ascii="Times New Roman" w:hAnsi="Times New Roman" w:cs="Times New Roman"/>
          <w:color w:val="000000" w:themeColor="text1"/>
          <w:sz w:val="28"/>
          <w:szCs w:val="28"/>
          <w:lang w:val="uk-UA"/>
        </w:rPr>
        <w:t>району м.</w:t>
      </w:r>
      <w:r>
        <w:rPr>
          <w:rFonts w:ascii="Times New Roman" w:hAnsi="Times New Roman" w:cs="Times New Roman"/>
          <w:color w:val="000000" w:themeColor="text1"/>
          <w:sz w:val="28"/>
          <w:szCs w:val="28"/>
          <w:lang w:val="uk-UA"/>
        </w:rPr>
        <w:t> ***</w:t>
      </w:r>
      <w:r w:rsidRPr="00B47BD0">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sidRPr="00B47BD0">
        <w:rPr>
          <w:rFonts w:ascii="Times New Roman" w:hAnsi="Times New Roman" w:cs="Times New Roman"/>
          <w:color w:val="000000" w:themeColor="text1"/>
          <w:sz w:val="28"/>
          <w:szCs w:val="28"/>
          <w:lang w:val="uk-UA"/>
        </w:rPr>
        <w:t xml:space="preserve">навчається </w:t>
      </w:r>
      <w:r>
        <w:rPr>
          <w:rFonts w:ascii="Times New Roman" w:hAnsi="Times New Roman" w:cs="Times New Roman"/>
          <w:color w:val="000000" w:themeColor="text1"/>
          <w:sz w:val="28"/>
          <w:szCs w:val="28"/>
          <w:lang w:val="uk-UA"/>
        </w:rPr>
        <w:t>в</w:t>
      </w:r>
      <w:r w:rsidRPr="00B47BD0">
        <w:rPr>
          <w:rFonts w:ascii="Times New Roman" w:hAnsi="Times New Roman" w:cs="Times New Roman"/>
          <w:color w:val="000000" w:themeColor="text1"/>
          <w:sz w:val="28"/>
          <w:szCs w:val="28"/>
          <w:lang w:val="uk-UA"/>
        </w:rPr>
        <w:t xml:space="preserve"> закладі</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з</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 xml:space="preserve">25 листопада 2022 року </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(з сь</w:t>
      </w:r>
      <w:r>
        <w:rPr>
          <w:rFonts w:ascii="Times New Roman" w:hAnsi="Times New Roman" w:cs="Times New Roman"/>
          <w:color w:val="000000" w:themeColor="text1"/>
          <w:sz w:val="28"/>
          <w:szCs w:val="28"/>
          <w:lang w:val="uk-UA"/>
        </w:rPr>
        <w:t>омого класу). За час навчання про</w:t>
      </w:r>
      <w:r w:rsidRPr="00B47BD0">
        <w:rPr>
          <w:rFonts w:ascii="Times New Roman" w:hAnsi="Times New Roman" w:cs="Times New Roman"/>
          <w:color w:val="000000" w:themeColor="text1"/>
          <w:sz w:val="28"/>
          <w:szCs w:val="28"/>
          <w:lang w:val="uk-UA"/>
        </w:rPr>
        <w:t xml:space="preserve">явив себе як учень </w:t>
      </w:r>
      <w:r>
        <w:rPr>
          <w:rFonts w:ascii="Times New Roman" w:hAnsi="Times New Roman" w:cs="Times New Roman"/>
          <w:color w:val="000000" w:themeColor="text1"/>
          <w:sz w:val="28"/>
          <w:szCs w:val="28"/>
          <w:lang w:val="uk-UA"/>
        </w:rPr>
        <w:t>і</w:t>
      </w:r>
      <w:r w:rsidRPr="00B47BD0">
        <w:rPr>
          <w:rFonts w:ascii="Times New Roman" w:hAnsi="Times New Roman" w:cs="Times New Roman"/>
          <w:color w:val="000000" w:themeColor="text1"/>
          <w:sz w:val="28"/>
          <w:szCs w:val="28"/>
          <w:lang w:val="uk-UA"/>
        </w:rPr>
        <w:t>з середнім рівнем можливостей. Навчається не завжди в повну міру своїх сил. На уроках завжди уважний. За характером спокійний, врівноважений.</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З однокласниками підтримує доброзичливі стосунки.</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 xml:space="preserve">До вчителів ставиться з повагою, завжди уважно </w:t>
      </w:r>
      <w:r>
        <w:rPr>
          <w:rFonts w:ascii="Times New Roman" w:hAnsi="Times New Roman" w:cs="Times New Roman"/>
          <w:color w:val="000000" w:themeColor="text1"/>
          <w:sz w:val="28"/>
          <w:szCs w:val="28"/>
          <w:lang w:val="uk-UA"/>
        </w:rPr>
        <w:t>вислуховує зауваження та поради,</w:t>
      </w:r>
      <w:r w:rsidRPr="00B47BD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дотримується правил</w:t>
      </w:r>
      <w:r w:rsidRPr="00B47BD0">
        <w:rPr>
          <w:rFonts w:ascii="Times New Roman" w:hAnsi="Times New Roman" w:cs="Times New Roman"/>
          <w:color w:val="000000" w:themeColor="text1"/>
          <w:sz w:val="28"/>
          <w:szCs w:val="28"/>
          <w:lang w:val="uk-UA"/>
        </w:rPr>
        <w:t>, не порушує дисципліну.</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 xml:space="preserve">Бере активну участь у спортивному та громадському житті </w:t>
      </w:r>
      <w:r>
        <w:rPr>
          <w:rFonts w:ascii="Times New Roman" w:hAnsi="Times New Roman" w:cs="Times New Roman"/>
          <w:color w:val="000000" w:themeColor="text1"/>
          <w:sz w:val="28"/>
          <w:szCs w:val="28"/>
          <w:lang w:val="uk-UA"/>
        </w:rPr>
        <w:t>гімназії</w:t>
      </w:r>
      <w:r w:rsidRPr="00B47BD0">
        <w:rPr>
          <w:rFonts w:ascii="Times New Roman" w:hAnsi="Times New Roman" w:cs="Times New Roman"/>
          <w:color w:val="000000" w:themeColor="text1"/>
          <w:sz w:val="28"/>
          <w:szCs w:val="28"/>
          <w:lang w:val="uk-UA"/>
        </w:rPr>
        <w:t xml:space="preserve"> та класу.</w:t>
      </w:r>
    </w:p>
    <w:p w:rsidR="00342075" w:rsidRPr="002A640E" w:rsidP="00342075" w14:paraId="49404D82"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2A640E">
        <w:rPr>
          <w:rFonts w:ascii="Times New Roman" w:hAnsi="Times New Roman" w:cs="Times New Roman"/>
          <w:color w:val="000000" w:themeColor="text1"/>
          <w:sz w:val="28"/>
          <w:szCs w:val="28"/>
          <w:lang w:val="uk-UA"/>
        </w:rPr>
        <w:t>Відповідно до декларації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lang w:val="uk-UA"/>
        </w:rPr>
        <w:t xml:space="preserve"> </w:t>
      </w:r>
      <w:r w:rsidRPr="002A640E">
        <w:rPr>
          <w:rFonts w:ascii="Times New Roman" w:hAnsi="Times New Roman" w:cs="Times New Roman"/>
          <w:color w:val="000000" w:themeColor="text1"/>
          <w:sz w:val="28"/>
          <w:szCs w:val="28"/>
          <w:lang w:val="uk-UA"/>
        </w:rPr>
        <w:t>про вибір лікаря, який надає первинну медичну допомогу, виданої Комунальним некомерційним підприємством «Центр первинної медико-санітарної допомоги №</w:t>
      </w:r>
      <w:r>
        <w:rPr>
          <w:rFonts w:ascii="Times New Roman" w:eastAsia="Times New Roman" w:hAnsi="Times New Roman" w:cs="Times New Roman"/>
          <w:sz w:val="28"/>
          <w:szCs w:val="28"/>
          <w:lang w:val="uk-UA"/>
        </w:rPr>
        <w:t>***</w:t>
      </w:r>
      <w:r w:rsidRPr="002A640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2A640E">
        <w:rPr>
          <w:rFonts w:ascii="Times New Roman" w:hAnsi="Times New Roman" w:cs="Times New Roman"/>
          <w:color w:val="000000" w:themeColor="text1"/>
          <w:sz w:val="28"/>
          <w:szCs w:val="28"/>
          <w:lang w:val="uk-UA"/>
        </w:rPr>
        <w:t xml:space="preserve"> району</w:t>
      </w:r>
      <w:r w:rsidRPr="00150869">
        <w:rPr>
          <w:rFonts w:ascii="Times New Roman" w:hAnsi="Times New Roman" w:cs="Times New Roman"/>
          <w:color w:val="000000" w:themeColor="text1"/>
          <w:sz w:val="28"/>
          <w:szCs w:val="28"/>
          <w:lang w:val="uk-UA"/>
        </w:rPr>
        <w:t xml:space="preserve"> </w:t>
      </w:r>
      <w:r w:rsidRPr="002A640E">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lang w:val="uk-UA"/>
        </w:rPr>
        <w:t>.</w:t>
      </w:r>
      <w:r w:rsidRPr="002A640E">
        <w:rPr>
          <w:rFonts w:ascii="Times New Roman" w:hAnsi="Times New Roman" w:cs="Times New Roman"/>
          <w:color w:val="000000" w:themeColor="text1"/>
          <w:sz w:val="28"/>
          <w:szCs w:val="28"/>
          <w:lang w:val="uk-UA"/>
        </w:rPr>
        <w:t xml:space="preserve"> Києва» </w:t>
      </w:r>
      <w:r>
        <w:rPr>
          <w:rFonts w:ascii="Times New Roman" w:eastAsia="Times New Roman" w:hAnsi="Times New Roman" w:cs="Times New Roman"/>
          <w:sz w:val="28"/>
          <w:szCs w:val="28"/>
          <w:lang w:val="uk-UA"/>
        </w:rPr>
        <w:t>***</w:t>
      </w:r>
      <w:r w:rsidRPr="002A640E">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lang w:val="uk-UA"/>
        </w:rPr>
        <w:t xml:space="preserve"> </w:t>
      </w:r>
      <w:r w:rsidRPr="002A640E">
        <w:rPr>
          <w:rFonts w:ascii="Times New Roman" w:hAnsi="Times New Roman" w:cs="Times New Roman"/>
          <w:color w:val="000000" w:themeColor="text1"/>
          <w:sz w:val="28"/>
          <w:szCs w:val="28"/>
          <w:lang w:val="uk-UA"/>
        </w:rPr>
        <w:t>є пацієнтом даної медичної установи.</w:t>
      </w:r>
    </w:p>
    <w:p w:rsidR="00342075" w:rsidP="00342075" w14:paraId="42EA56FB"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sz w:val="28"/>
          <w:szCs w:val="28"/>
          <w:lang w:val="uk-UA"/>
        </w:rPr>
        <w:t>***</w:t>
      </w:r>
      <w:r w:rsidRPr="00086CA4">
        <w:rPr>
          <w:rFonts w:ascii="Times New Roman" w:hAnsi="Times New Roman" w:cs="Times New Roman"/>
          <w:color w:val="000000" w:themeColor="text1"/>
          <w:sz w:val="28"/>
          <w:szCs w:val="28"/>
          <w:lang w:val="uk-UA"/>
        </w:rPr>
        <w:t xml:space="preserve"> було долучено до матеріалів справи копію заяви </w:t>
      </w:r>
      <w:r>
        <w:rPr>
          <w:rFonts w:ascii="Times New Roman" w:hAnsi="Times New Roman" w:cs="Times New Roman"/>
          <w:color w:val="000000" w:themeColor="text1"/>
          <w:sz w:val="28"/>
          <w:szCs w:val="28"/>
          <w:lang w:val="uk-UA"/>
        </w:rPr>
        <w:t xml:space="preserve">від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засвідченої приватним нотаріусом Київського міського нотаріального округу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sidRPr="00086CA4">
        <w:rPr>
          <w:rFonts w:ascii="Times New Roman" w:hAnsi="Times New Roman" w:cs="Times New Roman"/>
          <w:color w:val="000000" w:themeColor="text1"/>
          <w:sz w:val="28"/>
          <w:szCs w:val="28"/>
          <w:lang w:val="uk-UA"/>
        </w:rPr>
        <w:t>п</w:t>
      </w:r>
      <w:r>
        <w:rPr>
          <w:rFonts w:ascii="Times New Roman" w:hAnsi="Times New Roman" w:cs="Times New Roman"/>
          <w:color w:val="000000" w:themeColor="text1"/>
          <w:sz w:val="28"/>
          <w:szCs w:val="28"/>
          <w:lang w:val="uk-UA"/>
        </w:rPr>
        <w:t xml:space="preserve">ро надання згоди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uk-UA"/>
        </w:rPr>
        <w:t>щодо</w:t>
      </w:r>
      <w:r w:rsidRPr="00086CA4">
        <w:rPr>
          <w:rFonts w:ascii="Times New Roman" w:hAnsi="Times New Roman" w:cs="Times New Roman"/>
          <w:color w:val="000000" w:themeColor="text1"/>
          <w:sz w:val="28"/>
          <w:szCs w:val="28"/>
          <w:lang w:val="uk-UA"/>
        </w:rPr>
        <w:t xml:space="preserve"> позбавлення її батьківських прав по відношенню до сина</w:t>
      </w:r>
      <w:r>
        <w:rPr>
          <w:rFonts w:ascii="Times New Roman" w:hAnsi="Times New Roman" w:cs="Times New Roman"/>
          <w:color w:val="000000" w:themeColor="text1"/>
          <w:sz w:val="28"/>
          <w:szCs w:val="28"/>
          <w:lang w:val="uk-UA"/>
        </w:rPr>
        <w:t>,</w:t>
      </w:r>
      <w:r w:rsidRPr="00086CA4">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sidRPr="00086CA4">
        <w:rPr>
          <w:rFonts w:ascii="Times New Roman" w:hAnsi="Times New Roman" w:cs="Times New Roman"/>
          <w:color w:val="000000" w:themeColor="text1"/>
          <w:sz w:val="28"/>
          <w:szCs w:val="28"/>
          <w:lang w:val="uk-UA"/>
        </w:rPr>
        <w:t>.</w:t>
      </w:r>
    </w:p>
    <w:p w:rsidR="00342075" w:rsidRPr="00086CA4" w:rsidP="00342075" w14:paraId="3317C475"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військово-облікового документу «РЕЗЕРВ +», номер в реєстрі Оберіг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уточнив дані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у Другому відділі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uk-UA"/>
        </w:rPr>
        <w:t>РТЦК та СП.</w:t>
      </w:r>
    </w:p>
    <w:p w:rsidR="00342075" w:rsidP="00342075" w14:paraId="31D89E36" w14:textId="77777777">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Оскільки </w:t>
      </w:r>
      <w:r>
        <w:rPr>
          <w:sz w:val="28"/>
          <w:szCs w:val="28"/>
        </w:rPr>
        <w:t>***</w:t>
      </w:r>
      <w:r>
        <w:rPr>
          <w:b w:val="0"/>
          <w:bCs w:val="0"/>
          <w:color w:val="000000" w:themeColor="text1"/>
          <w:sz w:val="28"/>
          <w:szCs w:val="28"/>
          <w:lang w:eastAsia="ru-RU"/>
        </w:rPr>
        <w:t xml:space="preserve"> у своїй позовній заяві вказав останнє відоме йому місце проживання </w:t>
      </w:r>
      <w:r>
        <w:rPr>
          <w:sz w:val="28"/>
          <w:szCs w:val="28"/>
        </w:rPr>
        <w:t>***</w:t>
      </w:r>
      <w:r>
        <w:rPr>
          <w:b w:val="0"/>
          <w:bCs w:val="0"/>
          <w:color w:val="000000" w:themeColor="text1"/>
          <w:sz w:val="28"/>
          <w:szCs w:val="28"/>
          <w:lang w:eastAsia="ru-RU"/>
        </w:rPr>
        <w:t xml:space="preserve">, а саме: село </w:t>
      </w:r>
      <w:r>
        <w:rPr>
          <w:sz w:val="28"/>
          <w:szCs w:val="28"/>
        </w:rPr>
        <w:t>***</w:t>
      </w:r>
      <w:r>
        <w:rPr>
          <w:b w:val="0"/>
          <w:bCs w:val="0"/>
          <w:color w:val="000000" w:themeColor="text1"/>
          <w:sz w:val="28"/>
          <w:szCs w:val="28"/>
          <w:lang w:eastAsia="ru-RU"/>
        </w:rPr>
        <w:t xml:space="preserve">, </w:t>
      </w:r>
      <w:r>
        <w:rPr>
          <w:sz w:val="28"/>
          <w:szCs w:val="28"/>
        </w:rPr>
        <w:t>***</w:t>
      </w:r>
      <w:r w:rsidRPr="00150869">
        <w:rPr>
          <w:sz w:val="28"/>
          <w:szCs w:val="28"/>
          <w:lang w:val="ru-RU"/>
        </w:rPr>
        <w:t xml:space="preserve"> </w:t>
      </w:r>
      <w:r>
        <w:rPr>
          <w:b w:val="0"/>
          <w:bCs w:val="0"/>
          <w:color w:val="000000" w:themeColor="text1"/>
          <w:sz w:val="28"/>
          <w:szCs w:val="28"/>
          <w:lang w:eastAsia="ru-RU"/>
        </w:rPr>
        <w:t xml:space="preserve">район, *** область, спеціаліст Служби 24.01.2025 та 11.02.2025 в телефонному режимі поспілкувалася з начальником служби у справах дітей виконавчого комітету </w:t>
      </w:r>
      <w:r>
        <w:rPr>
          <w:sz w:val="28"/>
          <w:szCs w:val="28"/>
        </w:rPr>
        <w:t>***</w:t>
      </w:r>
      <w:r>
        <w:rPr>
          <w:b w:val="0"/>
          <w:bCs w:val="0"/>
          <w:color w:val="000000" w:themeColor="text1"/>
          <w:sz w:val="28"/>
          <w:szCs w:val="28"/>
          <w:lang w:eastAsia="ru-RU"/>
        </w:rPr>
        <w:t xml:space="preserve"> сільської ради </w:t>
      </w:r>
      <w:r>
        <w:rPr>
          <w:sz w:val="28"/>
          <w:szCs w:val="28"/>
        </w:rPr>
        <w:t>***</w:t>
      </w:r>
      <w:r>
        <w:rPr>
          <w:b w:val="0"/>
          <w:bCs w:val="0"/>
          <w:color w:val="000000" w:themeColor="text1"/>
          <w:sz w:val="28"/>
          <w:szCs w:val="28"/>
          <w:lang w:eastAsia="ru-RU"/>
        </w:rPr>
        <w:t xml:space="preserve"> району *** області. Під час телефонної розмови було з</w:t>
      </w:r>
      <w:r w:rsidRPr="006323FF">
        <w:rPr>
          <w:b w:val="0"/>
          <w:bCs w:val="0"/>
          <w:color w:val="000000" w:themeColor="text1"/>
          <w:sz w:val="28"/>
          <w:szCs w:val="28"/>
          <w:lang w:eastAsia="ru-RU"/>
        </w:rPr>
        <w:t>’</w:t>
      </w:r>
      <w:r>
        <w:rPr>
          <w:b w:val="0"/>
          <w:bCs w:val="0"/>
          <w:color w:val="000000" w:themeColor="text1"/>
          <w:sz w:val="28"/>
          <w:szCs w:val="28"/>
          <w:lang w:eastAsia="ru-RU"/>
        </w:rPr>
        <w:t xml:space="preserve">ясовано, що на території села </w:t>
      </w:r>
      <w:r>
        <w:rPr>
          <w:sz w:val="28"/>
          <w:szCs w:val="28"/>
        </w:rPr>
        <w:t>***</w:t>
      </w:r>
      <w:r w:rsidRPr="00150869">
        <w:rPr>
          <w:sz w:val="28"/>
          <w:szCs w:val="28"/>
          <w:lang w:val="ru-RU"/>
        </w:rPr>
        <w:t xml:space="preserve"> </w:t>
      </w:r>
      <w:r>
        <w:rPr>
          <w:sz w:val="28"/>
          <w:szCs w:val="28"/>
        </w:rPr>
        <w:t>***</w:t>
      </w:r>
      <w:r w:rsidRPr="00150869">
        <w:rPr>
          <w:sz w:val="28"/>
          <w:szCs w:val="28"/>
          <w:lang w:val="ru-RU"/>
        </w:rPr>
        <w:t xml:space="preserve"> </w:t>
      </w:r>
      <w:r>
        <w:rPr>
          <w:b w:val="0"/>
          <w:bCs w:val="0"/>
          <w:color w:val="000000" w:themeColor="text1"/>
          <w:sz w:val="28"/>
          <w:szCs w:val="28"/>
          <w:lang w:eastAsia="ru-RU"/>
        </w:rPr>
        <w:t xml:space="preserve">не проживає та місце її знаходження невідоме. Проте в цьому селі проживає та зареєстрований батько малолітнього </w:t>
      </w:r>
      <w:r>
        <w:rPr>
          <w:sz w:val="28"/>
          <w:szCs w:val="28"/>
        </w:rPr>
        <w:t>***</w:t>
      </w:r>
      <w:r>
        <w:rPr>
          <w:b w:val="0"/>
          <w:bCs w:val="0"/>
          <w:color w:val="000000" w:themeColor="text1"/>
          <w:sz w:val="28"/>
          <w:szCs w:val="28"/>
          <w:lang w:eastAsia="ru-RU"/>
        </w:rPr>
        <w:t xml:space="preserve">, по відношенню до якого </w:t>
      </w:r>
      <w:r>
        <w:rPr>
          <w:sz w:val="28"/>
          <w:szCs w:val="28"/>
        </w:rPr>
        <w:t>***</w:t>
      </w:r>
      <w:r w:rsidRPr="00150869">
        <w:rPr>
          <w:sz w:val="28"/>
          <w:szCs w:val="28"/>
          <w:lang w:val="ru-RU"/>
        </w:rPr>
        <w:t xml:space="preserve"> </w:t>
      </w:r>
      <w:r>
        <w:rPr>
          <w:b w:val="0"/>
          <w:bCs w:val="0"/>
          <w:color w:val="000000" w:themeColor="text1"/>
          <w:sz w:val="28"/>
          <w:szCs w:val="28"/>
          <w:lang w:eastAsia="ru-RU"/>
        </w:rPr>
        <w:t xml:space="preserve">було позбавлено батьківських прав. </w:t>
      </w:r>
    </w:p>
    <w:p w:rsidR="00342075" w:rsidRPr="006323FF" w:rsidP="00342075" w14:paraId="5E3A520F" w14:textId="77777777">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13 лютого 2025 року до Служби надійшов лист </w:t>
      </w:r>
      <w:r>
        <w:rPr>
          <w:sz w:val="28"/>
          <w:szCs w:val="28"/>
        </w:rPr>
        <w:t>***</w:t>
      </w:r>
      <w:r>
        <w:rPr>
          <w:b w:val="0"/>
          <w:bCs w:val="0"/>
          <w:color w:val="000000" w:themeColor="text1"/>
          <w:sz w:val="28"/>
          <w:szCs w:val="28"/>
          <w:lang w:eastAsia="ru-RU"/>
        </w:rPr>
        <w:t xml:space="preserve"> сільської ради </w:t>
      </w:r>
      <w:r w:rsidRPr="00150869">
        <w:rPr>
          <w:b w:val="0"/>
          <w:bCs w:val="0"/>
          <w:color w:val="000000" w:themeColor="text1"/>
          <w:sz w:val="28"/>
          <w:szCs w:val="28"/>
          <w:lang w:val="ru-RU" w:eastAsia="ru-RU"/>
        </w:rPr>
        <w:t xml:space="preserve">                          </w:t>
      </w:r>
      <w:r>
        <w:rPr>
          <w:sz w:val="28"/>
          <w:szCs w:val="28"/>
        </w:rPr>
        <w:t>***</w:t>
      </w:r>
      <w:r w:rsidRPr="00150869">
        <w:rPr>
          <w:sz w:val="28"/>
          <w:szCs w:val="28"/>
          <w:lang w:val="ru-RU"/>
        </w:rPr>
        <w:t xml:space="preserve"> </w:t>
      </w:r>
      <w:r>
        <w:rPr>
          <w:b w:val="0"/>
          <w:bCs w:val="0"/>
          <w:color w:val="000000" w:themeColor="text1"/>
          <w:sz w:val="28"/>
          <w:szCs w:val="28"/>
          <w:lang w:eastAsia="ru-RU"/>
        </w:rPr>
        <w:t xml:space="preserve">району *** області, в кому зазначено, що </w:t>
      </w:r>
      <w:r>
        <w:rPr>
          <w:sz w:val="28"/>
          <w:szCs w:val="28"/>
        </w:rPr>
        <w:t>***</w:t>
      </w:r>
      <w:r>
        <w:rPr>
          <w:b w:val="0"/>
          <w:bCs w:val="0"/>
          <w:color w:val="000000" w:themeColor="text1"/>
          <w:sz w:val="28"/>
          <w:szCs w:val="28"/>
          <w:lang w:eastAsia="ru-RU"/>
        </w:rPr>
        <w:t xml:space="preserve"> в селі </w:t>
      </w:r>
      <w:r>
        <w:rPr>
          <w:sz w:val="28"/>
          <w:szCs w:val="28"/>
        </w:rPr>
        <w:t>***</w:t>
      </w:r>
      <w:r w:rsidRPr="00150869">
        <w:rPr>
          <w:sz w:val="28"/>
          <w:szCs w:val="28"/>
          <w:lang w:val="ru-RU"/>
        </w:rPr>
        <w:t xml:space="preserve"> </w:t>
      </w:r>
      <w:r>
        <w:rPr>
          <w:b w:val="0"/>
          <w:bCs w:val="0"/>
          <w:color w:val="000000" w:themeColor="text1"/>
          <w:sz w:val="28"/>
          <w:szCs w:val="28"/>
          <w:lang w:eastAsia="ru-RU"/>
        </w:rPr>
        <w:t>не проживала та не проживає.</w:t>
      </w:r>
    </w:p>
    <w:p w:rsidR="00342075" w:rsidP="00342075" w14:paraId="7E6AFE7C" w14:textId="77777777">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Станом на 21.02.2025 спеціалістам Служби не вдалося встановити контакт та з’ясувати місце проживання/перебування </w:t>
      </w:r>
      <w:r>
        <w:rPr>
          <w:sz w:val="28"/>
          <w:szCs w:val="28"/>
        </w:rPr>
        <w:t>***</w:t>
      </w:r>
      <w:r>
        <w:rPr>
          <w:b w:val="0"/>
          <w:bCs w:val="0"/>
          <w:color w:val="000000" w:themeColor="text1"/>
          <w:sz w:val="28"/>
          <w:szCs w:val="28"/>
          <w:lang w:eastAsia="ru-RU"/>
        </w:rPr>
        <w:t>.</w:t>
      </w:r>
    </w:p>
    <w:p w:rsidR="00342075" w:rsidRPr="00341BF5" w:rsidP="00342075" w14:paraId="69B1D09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41BF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42075" w:rsidRPr="009F3FED" w:rsidP="00342075" w14:paraId="659CCA5C" w14:textId="77777777">
      <w:pPr>
        <w:spacing w:after="0" w:line="240" w:lineRule="auto"/>
        <w:ind w:firstLine="567"/>
        <w:jc w:val="both"/>
        <w:rPr>
          <w:rFonts w:ascii="Times New Roman" w:hAnsi="Times New Roman" w:cs="Times New Roman"/>
          <w:color w:val="000000" w:themeColor="text1"/>
          <w:sz w:val="28"/>
          <w:szCs w:val="28"/>
        </w:rPr>
      </w:pPr>
      <w:r w:rsidRPr="005A0928">
        <w:rPr>
          <w:rFonts w:ascii="Times New Roman" w:hAnsi="Times New Roman" w:cs="Times New Roman"/>
          <w:color w:val="000000" w:themeColor="text1"/>
          <w:sz w:val="28"/>
          <w:szCs w:val="28"/>
        </w:rPr>
        <w:t xml:space="preserve">28 січня 2025 </w:t>
      </w:r>
      <w:r w:rsidRPr="009F3FED">
        <w:rPr>
          <w:rFonts w:ascii="Times New Roman" w:hAnsi="Times New Roman" w:cs="Times New Roman"/>
          <w:color w:val="000000" w:themeColor="text1"/>
          <w:sz w:val="28"/>
          <w:szCs w:val="28"/>
        </w:rPr>
        <w:t xml:space="preserve">року спеціалістом Служби було проведено бесіду з неповнолітнім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який розповів, що йому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років, має друзів як у гімназії, в мережі інтернет, так і в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де колись проживав.</w:t>
      </w:r>
    </w:p>
    <w:p w:rsidR="00342075" w:rsidRPr="009F3FED" w:rsidP="00342075" w14:paraId="4B0C1585" w14:textId="77777777">
      <w:pPr>
        <w:spacing w:after="0" w:line="240" w:lineRule="auto"/>
        <w:ind w:firstLine="567"/>
        <w:jc w:val="both"/>
        <w:rPr>
          <w:rFonts w:ascii="Times New Roman" w:hAnsi="Times New Roman" w:cs="Times New Roman"/>
          <w:color w:val="000000" w:themeColor="text1"/>
          <w:sz w:val="28"/>
          <w:szCs w:val="28"/>
        </w:rPr>
      </w:pPr>
      <w:r w:rsidRPr="009F3FED">
        <w:rPr>
          <w:rFonts w:ascii="Times New Roman" w:hAnsi="Times New Roman" w:cs="Times New Roman"/>
          <w:color w:val="000000" w:themeColor="text1"/>
          <w:sz w:val="28"/>
          <w:szCs w:val="28"/>
        </w:rPr>
        <w:t xml:space="preserve">На запитання спеціаліста з ким наразі проживає хлопець відповів, що живе з батьком, </w:t>
      </w:r>
      <w:r>
        <w:rPr>
          <w:rFonts w:ascii="Times New Roman" w:eastAsia="Times New Roman" w:hAnsi="Times New Roman" w:cs="Times New Roman"/>
          <w:sz w:val="28"/>
          <w:szCs w:val="28"/>
        </w:rPr>
        <w:t>***</w:t>
      </w:r>
      <w:r w:rsidRPr="0015086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(громадянською дружиною батька) </w:t>
      </w:r>
      <w:r w:rsidRPr="009F3FED">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(донькою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Зі слів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в місті </w:t>
      </w:r>
      <w:r>
        <w:rPr>
          <w:rFonts w:ascii="Times New Roman" w:hAnsi="Times New Roman" w:cs="Times New Roman"/>
          <w:color w:val="000000" w:themeColor="text1"/>
          <w:sz w:val="28"/>
          <w:szCs w:val="28"/>
        </w:rPr>
        <w:t>***</w:t>
      </w:r>
      <w:r w:rsidRPr="009F3F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F3FED">
        <w:rPr>
          <w:rFonts w:ascii="Times New Roman" w:hAnsi="Times New Roman" w:cs="Times New Roman"/>
          <w:color w:val="000000" w:themeColor="text1"/>
          <w:sz w:val="28"/>
          <w:szCs w:val="28"/>
        </w:rPr>
        <w:t xml:space="preserve"> області проживає його матір, яку звати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зауважив, що часто гостює в неї.</w:t>
      </w:r>
    </w:p>
    <w:p w:rsidR="00342075" w:rsidRPr="009F3FED" w:rsidP="00342075" w14:paraId="29A270F3" w14:textId="77777777">
      <w:pPr>
        <w:spacing w:after="0" w:line="240" w:lineRule="auto"/>
        <w:ind w:firstLine="567"/>
        <w:jc w:val="both"/>
        <w:rPr>
          <w:rFonts w:ascii="Times New Roman" w:hAnsi="Times New Roman" w:cs="Times New Roman"/>
          <w:color w:val="000000" w:themeColor="text1"/>
          <w:sz w:val="28"/>
          <w:szCs w:val="28"/>
        </w:rPr>
      </w:pPr>
      <w:r w:rsidRPr="009F3FED">
        <w:rPr>
          <w:rFonts w:ascii="Times New Roman" w:hAnsi="Times New Roman" w:cs="Times New Roman"/>
          <w:color w:val="000000" w:themeColor="text1"/>
          <w:sz w:val="28"/>
          <w:szCs w:val="28"/>
        </w:rPr>
        <w:t xml:space="preserve">На запитання спеціаліста чи відомо з якою метою з ним проводиться бесіда </w:t>
      </w:r>
      <w:r>
        <w:rPr>
          <w:rFonts w:ascii="Times New Roman" w:eastAsia="Times New Roman" w:hAnsi="Times New Roman" w:cs="Times New Roman"/>
          <w:sz w:val="28"/>
          <w:szCs w:val="28"/>
        </w:rPr>
        <w:t>***</w:t>
      </w:r>
      <w:r w:rsidRPr="00150869">
        <w:rPr>
          <w:rFonts w:ascii="Times New Roman" w:eastAsia="Times New Roman" w:hAnsi="Times New Roman" w:cs="Times New Roman"/>
          <w:sz w:val="28"/>
          <w:szCs w:val="28"/>
          <w:lang w:val="ru-RU"/>
        </w:rPr>
        <w:t xml:space="preserve"> </w:t>
      </w:r>
      <w:r w:rsidRPr="009F3FED">
        <w:rPr>
          <w:rFonts w:ascii="Times New Roman" w:hAnsi="Times New Roman" w:cs="Times New Roman"/>
          <w:color w:val="000000" w:themeColor="text1"/>
          <w:sz w:val="28"/>
          <w:szCs w:val="28"/>
        </w:rPr>
        <w:t xml:space="preserve">відповів: «Щоб позбавити першу маму батьківських прав». Розповів, що колись його «мама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показувала йому фото в соціальних мережах його біологічної матері. На запитання чи намагався знайти її в соціальних мережах хлопець відповів, що не шукав її та не хоче цього робити. </w:t>
      </w:r>
    </w:p>
    <w:p w:rsidR="00342075" w:rsidRPr="009F3FED" w:rsidP="00342075" w14:paraId="57D3E7C1" w14:textId="77777777">
      <w:pPr>
        <w:spacing w:after="0" w:line="240" w:lineRule="auto"/>
        <w:ind w:firstLine="567"/>
        <w:jc w:val="both"/>
        <w:rPr>
          <w:rFonts w:ascii="Times New Roman" w:hAnsi="Times New Roman" w:cs="Times New Roman"/>
          <w:color w:val="000000" w:themeColor="text1"/>
          <w:sz w:val="28"/>
          <w:szCs w:val="28"/>
        </w:rPr>
      </w:pPr>
      <w:r w:rsidRPr="009F3FED">
        <w:rPr>
          <w:rFonts w:ascii="Times New Roman" w:hAnsi="Times New Roman" w:cs="Times New Roman"/>
          <w:color w:val="000000" w:themeColor="text1"/>
          <w:sz w:val="28"/>
          <w:szCs w:val="28"/>
        </w:rPr>
        <w:t xml:space="preserve">На запитання чи хотів би побачити свою матір та спілкуватися з нею </w:t>
      </w:r>
      <w:r>
        <w:rPr>
          <w:rFonts w:ascii="Times New Roman" w:eastAsia="Times New Roman" w:hAnsi="Times New Roman" w:cs="Times New Roman"/>
          <w:sz w:val="28"/>
          <w:szCs w:val="28"/>
        </w:rPr>
        <w:t>***</w:t>
      </w:r>
      <w:r w:rsidRPr="00150869">
        <w:rPr>
          <w:rFonts w:ascii="Times New Roman" w:eastAsia="Times New Roman" w:hAnsi="Times New Roman" w:cs="Times New Roman"/>
          <w:sz w:val="28"/>
          <w:szCs w:val="28"/>
          <w:lang w:val="ru-RU"/>
        </w:rPr>
        <w:t xml:space="preserve"> </w:t>
      </w:r>
      <w:r w:rsidRPr="009F3FED">
        <w:rPr>
          <w:rFonts w:ascii="Times New Roman" w:hAnsi="Times New Roman" w:cs="Times New Roman"/>
          <w:color w:val="000000" w:themeColor="text1"/>
          <w:sz w:val="28"/>
          <w:szCs w:val="28"/>
        </w:rPr>
        <w:t>відповів: «Хотів би поцікавитись у неї, чому вона вибрала гулянки, а не мене».</w:t>
      </w:r>
    </w:p>
    <w:p w:rsidR="00342075" w:rsidP="00342075" w14:paraId="776EA9E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A6700C">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w:t>
      </w:r>
      <w:r>
        <w:rPr>
          <w:rFonts w:ascii="Times New Roman" w:eastAsia="Times New Roman" w:hAnsi="Times New Roman" w:cs="Times New Roman"/>
          <w:sz w:val="28"/>
          <w:szCs w:val="28"/>
        </w:rPr>
        <w:t xml:space="preserve">ухвалу *** районного суду </w:t>
      </w:r>
      <w:r>
        <w:rPr>
          <w:rFonts w:ascii="Times New Roman" w:eastAsia="Times New Roman" w:hAnsi="Times New Roman" w:cs="Times New Roman"/>
          <w:sz w:val="28"/>
          <w:szCs w:val="28"/>
        </w:rPr>
        <w:t>*** області, якою було зобов’язано оцінити умови проживання ***, його неповнолітнього сина, ***, ***</w:t>
      </w:r>
      <w:r w:rsidRPr="001508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 та надати відповідні висновки</w:t>
      </w:r>
      <w:r w:rsidRPr="007F5AD0">
        <w:rPr>
          <w:rFonts w:ascii="Times New Roman" w:eastAsia="Times New Roman" w:hAnsi="Times New Roman" w:cs="Times New Roman"/>
          <w:sz w:val="28"/>
          <w:szCs w:val="28"/>
        </w:rPr>
        <w:t>.</w:t>
      </w:r>
    </w:p>
    <w:p w:rsidR="00342075" w:rsidRPr="00150869" w:rsidP="00342075" w14:paraId="6B791E77"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50869">
        <w:rPr>
          <w:rStyle w:val="Emphasis"/>
          <w:rFonts w:ascii="Times New Roman" w:hAnsi="Times New Roman" w:cs="Times New Roman"/>
          <w:i w:val="0"/>
          <w:iCs w:val="0"/>
          <w:color w:val="000000" w:themeColor="text1"/>
          <w:sz w:val="28"/>
          <w:szCs w:val="28"/>
        </w:rPr>
        <w:t xml:space="preserve">На засіданні Комісії були присутні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 xml:space="preserve"> та неповнолітній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w:t>
      </w:r>
    </w:p>
    <w:p w:rsidR="00342075" w:rsidRPr="00150869" w:rsidP="00342075" w14:paraId="2092BEBB"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50869">
        <w:rPr>
          <w:rStyle w:val="Emphasis"/>
          <w:rFonts w:ascii="Times New Roman" w:hAnsi="Times New Roman" w:cs="Times New Roman"/>
          <w:i w:val="0"/>
          <w:iCs w:val="0"/>
          <w:color w:val="000000" w:themeColor="text1"/>
          <w:sz w:val="28"/>
          <w:szCs w:val="28"/>
        </w:rPr>
        <w:t>Батько повідомив, що 13 років тому матір дитини самоусунулася від виконання батьківських обов’язків, не приймає участі у вихованні сина</w:t>
      </w:r>
      <w:r>
        <w:rPr>
          <w:rStyle w:val="Emphasis"/>
          <w:rFonts w:ascii="Times New Roman" w:hAnsi="Times New Roman" w:cs="Times New Roman"/>
          <w:color w:val="000000" w:themeColor="text1"/>
          <w:sz w:val="28"/>
          <w:szCs w:val="28"/>
        </w:rPr>
        <w:t xml:space="preserve">, </w:t>
      </w:r>
      <w:r w:rsidRPr="00150869">
        <w:rPr>
          <w:rStyle w:val="Emphasis"/>
          <w:rFonts w:ascii="Times New Roman" w:hAnsi="Times New Roman" w:cs="Times New Roman"/>
          <w:i w:val="0"/>
          <w:iCs w:val="0"/>
          <w:color w:val="000000" w:themeColor="text1"/>
          <w:sz w:val="28"/>
          <w:szCs w:val="28"/>
        </w:rPr>
        <w:t xml:space="preserve">матеріально не утримує, не цікавиться його життям та здоров’ям. Також вказав на те, що зіткнувся з проблемою щодо оформлення паспорту для неповнолітнього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 xml:space="preserve">, оскільки біологічна матір є громадянкою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 і даний факт ускладнює процес оформлення документу.</w:t>
      </w:r>
    </w:p>
    <w:p w:rsidR="00342075" w:rsidP="00342075" w14:paraId="38ABDD62" w14:textId="77777777">
      <w:pPr>
        <w:spacing w:after="0" w:line="240" w:lineRule="auto"/>
        <w:ind w:firstLine="567"/>
        <w:jc w:val="both"/>
        <w:rPr>
          <w:rFonts w:ascii="Times New Roman" w:hAnsi="Times New Roman" w:cs="Times New Roman"/>
          <w:color w:val="000000" w:themeColor="text1"/>
          <w:sz w:val="28"/>
          <w:szCs w:val="28"/>
        </w:rPr>
      </w:pPr>
      <w:r w:rsidRPr="007E0D8E">
        <w:rPr>
          <w:rFonts w:ascii="Times New Roman" w:hAnsi="Times New Roman" w:cs="Times New Roman"/>
          <w:color w:val="000000" w:themeColor="text1"/>
          <w:sz w:val="28"/>
          <w:szCs w:val="28"/>
        </w:rPr>
        <w:t>Відповідно до частини четвертої статті</w:t>
      </w:r>
      <w:r>
        <w:rPr>
          <w:rFonts w:ascii="Times New Roman" w:hAnsi="Times New Roman" w:cs="Times New Roman"/>
          <w:color w:val="000000" w:themeColor="text1"/>
          <w:sz w:val="28"/>
          <w:szCs w:val="28"/>
        </w:rPr>
        <w:t xml:space="preserve">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42075" w:rsidP="00342075" w14:paraId="3458BD16"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342075" w:rsidP="00342075" w14:paraId="4B5ACF95"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342075" w:rsidRPr="00150869" w:rsidP="00342075" w14:paraId="75DA51C1" w14:textId="77777777">
      <w:pPr>
        <w:spacing w:after="0" w:line="240" w:lineRule="auto"/>
        <w:ind w:firstLine="567"/>
        <w:jc w:val="both"/>
        <w:rPr>
          <w:rStyle w:val="Emphasis"/>
          <w:rFonts w:ascii="Times New Roman" w:hAnsi="Times New Roman" w:cs="Times New Roman"/>
          <w:i w:val="0"/>
          <w:iCs w:val="0"/>
        </w:rPr>
      </w:pPr>
      <w:r w:rsidRPr="00150869">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42075" w:rsidRPr="00150869" w:rsidP="00342075" w14:paraId="537F5605"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50869">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42075" w:rsidP="00342075" w14:paraId="2E1A2728" w14:textId="78C64836">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150869">
        <w:rPr>
          <w:rStyle w:val="Emphasis"/>
          <w:rFonts w:ascii="Times New Roman" w:hAnsi="Times New Roman" w:cs="Times New Roman"/>
          <w:i w:val="0"/>
          <w:iCs w:val="0"/>
          <w:sz w:val="28"/>
          <w:szCs w:val="28"/>
        </w:rPr>
        <w:t xml:space="preserve">не спілкується з дитиною в обсязі, необхідному для її нормального </w:t>
      </w:r>
      <w:r w:rsidRPr="00150869">
        <w:rPr>
          <w:rStyle w:val="Emphasis"/>
          <w:rFonts w:ascii="Times New Roman" w:hAnsi="Times New Roman" w:cs="Times New Roman"/>
          <w:i w:val="0"/>
          <w:iCs w:val="0"/>
          <w:sz w:val="28"/>
          <w:szCs w:val="28"/>
        </w:rPr>
        <w:t>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батьківських прав ***</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sz w:val="28"/>
          <w:szCs w:val="28"/>
        </w:rPr>
        <w:t>неповнолітнього сина, ***, ***</w:t>
      </w:r>
      <w:r w:rsidRPr="001508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p>
    <w:p w:rsidR="00342075" w:rsidP="00342075" w14:paraId="3C5CE327" w14:textId="77777777">
      <w:pPr>
        <w:spacing w:after="0" w:line="240" w:lineRule="auto"/>
        <w:jc w:val="both"/>
        <w:rPr>
          <w:rFonts w:ascii="Times New Roman" w:eastAsia="Times New Roman" w:hAnsi="Times New Roman" w:cs="Times New Roman"/>
          <w:sz w:val="28"/>
          <w:szCs w:val="28"/>
        </w:rPr>
      </w:pPr>
    </w:p>
    <w:p w:rsidR="00342075" w:rsidRPr="00150869" w:rsidP="00342075" w14:paraId="52831CCB" w14:textId="77777777">
      <w:pPr>
        <w:spacing w:after="0" w:line="240" w:lineRule="auto"/>
        <w:jc w:val="both"/>
        <w:rPr>
          <w:rFonts w:ascii="Times New Roman" w:eastAsia="Times New Roman" w:hAnsi="Times New Roman" w:cs="Times New Roman"/>
          <w:sz w:val="28"/>
          <w:szCs w:val="28"/>
        </w:rPr>
      </w:pPr>
    </w:p>
    <w:p w:rsidR="00342075" w:rsidRPr="00342075" w:rsidP="00342075" w14:paraId="5FBECD44" w14:textId="69CD26DE">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342075" w:rsidP="00342075" w14:paraId="5FF0D8BD" w14:textId="553D64A6">
      <w:pPr>
        <w:spacing w:after="0"/>
        <w:jc w:val="center"/>
        <w:rPr>
          <w:rFonts w:ascii="Times New Roman" w:hAnsi="Times New Roman" w:cs="Times New Roman"/>
          <w:b/>
          <w:bCs/>
          <w:sz w:val="28"/>
          <w:szCs w:val="28"/>
        </w:rPr>
      </w:pPr>
    </w:p>
    <w:sectPr w:rsidSect="00342075">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05BF"/>
    <w:rsid w:val="00023B7D"/>
    <w:rsid w:val="0004464E"/>
    <w:rsid w:val="00086CA4"/>
    <w:rsid w:val="000E0637"/>
    <w:rsid w:val="000E7ADA"/>
    <w:rsid w:val="00150869"/>
    <w:rsid w:val="0016086E"/>
    <w:rsid w:val="001670CB"/>
    <w:rsid w:val="0019083E"/>
    <w:rsid w:val="00225E2C"/>
    <w:rsid w:val="002A640E"/>
    <w:rsid w:val="002D43DF"/>
    <w:rsid w:val="002D6100"/>
    <w:rsid w:val="002D71B2"/>
    <w:rsid w:val="003339AB"/>
    <w:rsid w:val="00341BF5"/>
    <w:rsid w:val="00342075"/>
    <w:rsid w:val="00371EA5"/>
    <w:rsid w:val="003735BC"/>
    <w:rsid w:val="003A1731"/>
    <w:rsid w:val="003A4315"/>
    <w:rsid w:val="003B2A39"/>
    <w:rsid w:val="003C3A6D"/>
    <w:rsid w:val="003D32B8"/>
    <w:rsid w:val="003F6745"/>
    <w:rsid w:val="0041205E"/>
    <w:rsid w:val="004208DA"/>
    <w:rsid w:val="00424AD7"/>
    <w:rsid w:val="00446595"/>
    <w:rsid w:val="0047636F"/>
    <w:rsid w:val="004A0329"/>
    <w:rsid w:val="004C6C25"/>
    <w:rsid w:val="004F7CAD"/>
    <w:rsid w:val="00520285"/>
    <w:rsid w:val="00524AF7"/>
    <w:rsid w:val="00545B76"/>
    <w:rsid w:val="00553C53"/>
    <w:rsid w:val="005608E3"/>
    <w:rsid w:val="005A0928"/>
    <w:rsid w:val="005A35D6"/>
    <w:rsid w:val="005A65BE"/>
    <w:rsid w:val="006323FF"/>
    <w:rsid w:val="00633CFA"/>
    <w:rsid w:val="00664401"/>
    <w:rsid w:val="00784598"/>
    <w:rsid w:val="007C582E"/>
    <w:rsid w:val="007E0D8E"/>
    <w:rsid w:val="007E3A0F"/>
    <w:rsid w:val="007F5AD0"/>
    <w:rsid w:val="0081066D"/>
    <w:rsid w:val="00853C00"/>
    <w:rsid w:val="00893E2E"/>
    <w:rsid w:val="008A2B61"/>
    <w:rsid w:val="008B6EF2"/>
    <w:rsid w:val="0094256D"/>
    <w:rsid w:val="009F3FED"/>
    <w:rsid w:val="00A6700C"/>
    <w:rsid w:val="00A84A56"/>
    <w:rsid w:val="00B20C04"/>
    <w:rsid w:val="00B27F53"/>
    <w:rsid w:val="00B3670E"/>
    <w:rsid w:val="00B47BD0"/>
    <w:rsid w:val="00CB633A"/>
    <w:rsid w:val="00CB6F0C"/>
    <w:rsid w:val="00D52D86"/>
    <w:rsid w:val="00DC35BA"/>
    <w:rsid w:val="00E25FC6"/>
    <w:rsid w:val="00E8499C"/>
    <w:rsid w:val="00E92B71"/>
    <w:rsid w:val="00EE06C3"/>
    <w:rsid w:val="00F1156F"/>
    <w:rsid w:val="00F11D4E"/>
    <w:rsid w:val="00F13CCA"/>
    <w:rsid w:val="00F33B16"/>
    <w:rsid w:val="00FA7F3E"/>
    <w:rsid w:val="00FB67CA"/>
    <w:rsid w:val="00FF14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3">
    <w:name w:val="heading 3"/>
    <w:basedOn w:val="Normal"/>
    <w:link w:val="3"/>
    <w:uiPriority w:val="9"/>
    <w:qFormat/>
    <w:rsid w:val="003420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3">
    <w:name w:val="Заголовок 3 Знак"/>
    <w:basedOn w:val="DefaultParagraphFont"/>
    <w:link w:val="Heading3"/>
    <w:uiPriority w:val="9"/>
    <w:rsid w:val="00342075"/>
    <w:rPr>
      <w:rFonts w:ascii="Times New Roman" w:eastAsia="Times New Roman" w:hAnsi="Times New Roman" w:cs="Times New Roman"/>
      <w:b/>
      <w:bCs/>
      <w:sz w:val="27"/>
      <w:szCs w:val="27"/>
    </w:rPr>
  </w:style>
  <w:style w:type="paragraph" w:styleId="ListParagraph">
    <w:name w:val="List Paragraph"/>
    <w:basedOn w:val="Normal"/>
    <w:uiPriority w:val="34"/>
    <w:qFormat/>
    <w:rsid w:val="00342075"/>
    <w:pPr>
      <w:ind w:left="720"/>
      <w:contextualSpacing/>
    </w:pPr>
    <w:rPr>
      <w:lang w:val="ru-RU" w:eastAsia="ru-RU"/>
    </w:rPr>
  </w:style>
  <w:style w:type="character" w:styleId="Emphasis">
    <w:name w:val="Emphasis"/>
    <w:basedOn w:val="DefaultParagraphFont"/>
    <w:uiPriority w:val="20"/>
    <w:qFormat/>
    <w:rsid w:val="00342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664AA"/>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10729</Words>
  <Characters>6117</Characters>
  <Application>Microsoft Office Word</Application>
  <DocSecurity>8</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2025-03-03T12:47:00Z</dcterms:modified>
</cp:coreProperties>
</file>