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000E7" w:rsidP="00E000E7" w14:paraId="58979ABA" w14:textId="77777777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A85E44" w:rsidRPr="00A85E44" w:rsidP="00E000E7" w14:paraId="4ABBC7F5" w14:textId="26D16505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szCs w:val="28"/>
          <w:lang w:val="uk-UA"/>
        </w:rPr>
      </w:pPr>
      <w:r w:rsidRPr="00A85E44">
        <w:rPr>
          <w:rFonts w:ascii="Times New Roman" w:hAnsi="Times New Roman"/>
          <w:szCs w:val="28"/>
          <w:lang w:val="uk-UA"/>
        </w:rPr>
        <w:t>ЗАТВЕРДЖУЮ</w:t>
      </w:r>
    </w:p>
    <w:p w:rsidR="00E000E7" w:rsidRPr="00A85E44" w:rsidP="00E000E7" w14:paraId="4B17BA78" w14:textId="1F19C810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 w14:paraId="685972D2" w14:textId="7777777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03.03.2025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22-ОД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1461C6" w:rsidRPr="00495D2A" w:rsidP="001461C6" w14:paraId="6DBB844A" w14:textId="77777777">
      <w:pPr>
        <w:spacing w:line="280" w:lineRule="exact"/>
        <w:jc w:val="center"/>
        <w:rPr>
          <w:rFonts w:ascii="Times New Roman" w:hAnsi="Times New Roman"/>
          <w:b/>
          <w:sz w:val="32"/>
          <w:szCs w:val="32"/>
        </w:rPr>
      </w:pPr>
      <w:permStart w:id="1" w:edGrp="everyone"/>
      <w:r w:rsidRPr="00495D2A">
        <w:rPr>
          <w:rFonts w:ascii="Times New Roman" w:hAnsi="Times New Roman"/>
          <w:b/>
          <w:sz w:val="32"/>
          <w:szCs w:val="32"/>
        </w:rPr>
        <w:t>П Л А Н</w:t>
      </w:r>
    </w:p>
    <w:p w:rsidR="00A85E44" w:rsidRPr="00DA5C8B" w:rsidP="00A85E44" w14:paraId="06496FDE" w14:textId="4A555564">
      <w:pPr>
        <w:spacing w:line="280" w:lineRule="exact"/>
        <w:jc w:val="center"/>
        <w:rPr>
          <w:rFonts w:ascii="Times New Roman" w:hAnsi="Times New Roman"/>
          <w:b/>
          <w:szCs w:val="28"/>
        </w:rPr>
      </w:pPr>
      <w:r w:rsidRPr="00495D2A">
        <w:rPr>
          <w:rFonts w:ascii="Times New Roman" w:hAnsi="Times New Roman"/>
          <w:b/>
          <w:szCs w:val="28"/>
        </w:rPr>
        <w:t>осно</w:t>
      </w:r>
      <w:r>
        <w:rPr>
          <w:rFonts w:ascii="Times New Roman" w:hAnsi="Times New Roman"/>
          <w:b/>
          <w:szCs w:val="28"/>
        </w:rPr>
        <w:t>вних заходів цивільного захисту</w:t>
      </w:r>
      <w:r>
        <w:rPr>
          <w:rFonts w:ascii="Times New Roman" w:hAnsi="Times New Roman"/>
          <w:b/>
          <w:szCs w:val="28"/>
          <w:lang w:val="uk-UA"/>
        </w:rPr>
        <w:t xml:space="preserve"> Броварської міської територіальної громади Київської області</w:t>
      </w:r>
      <w:r w:rsidRPr="00495D2A">
        <w:rPr>
          <w:rFonts w:ascii="Times New Roman" w:hAnsi="Times New Roman"/>
          <w:b/>
          <w:szCs w:val="28"/>
        </w:rPr>
        <w:t xml:space="preserve"> на 20</w:t>
      </w:r>
      <w:r>
        <w:rPr>
          <w:rFonts w:ascii="Times New Roman" w:hAnsi="Times New Roman"/>
          <w:b/>
          <w:szCs w:val="28"/>
          <w:lang w:val="uk-UA"/>
        </w:rPr>
        <w:t>25</w:t>
      </w:r>
      <w:r w:rsidR="00103C5D">
        <w:rPr>
          <w:rFonts w:ascii="Times New Roman" w:hAnsi="Times New Roman"/>
          <w:b/>
          <w:szCs w:val="28"/>
        </w:rPr>
        <w:t xml:space="preserve"> рік</w:t>
      </w:r>
    </w:p>
    <w:tbl>
      <w:tblPr>
        <w:tblpPr w:leftFromText="180" w:rightFromText="180" w:vertAnchor="page" w:horzAnchor="margin" w:tblpY="2920"/>
        <w:tblW w:w="15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6300"/>
        <w:gridCol w:w="7140"/>
        <w:gridCol w:w="1736"/>
      </w:tblGrid>
      <w:tr w14:paraId="13022C5A" w14:textId="77777777" w:rsidTr="001461C6">
        <w:tblPrEx>
          <w:tblW w:w="1585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F575E8" w:rsidP="004B57B4" w14:paraId="19E0A8A4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eastAsia="zh-CN"/>
              </w:rPr>
            </w:pPr>
            <w:r w:rsidRPr="00F575E8">
              <w:rPr>
                <w:rFonts w:ascii="Times New Roman" w:hAnsi="Times New Roman"/>
                <w:b/>
                <w:szCs w:val="28"/>
              </w:rPr>
              <w:t>№ з/п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F575E8" w:rsidP="004B57B4" w14:paraId="5AB25113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eastAsia="zh-CN"/>
              </w:rPr>
            </w:pPr>
            <w:r w:rsidRPr="00F575E8">
              <w:rPr>
                <w:rFonts w:ascii="Times New Roman" w:hAnsi="Times New Roman"/>
                <w:b/>
                <w:szCs w:val="28"/>
              </w:rPr>
              <w:t>Найменування заходу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F575E8" w:rsidP="004B57B4" w14:paraId="05DD3A45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eastAsia="zh-CN"/>
              </w:rPr>
            </w:pPr>
            <w:r w:rsidRPr="00F575E8">
              <w:rPr>
                <w:rFonts w:ascii="Times New Roman" w:hAnsi="Times New Roman"/>
                <w:b/>
                <w:szCs w:val="28"/>
              </w:rPr>
              <w:t>Відповідальні за виконання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F575E8" w:rsidP="004B57B4" w14:paraId="13111FEB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eastAsia="zh-CN"/>
              </w:rPr>
            </w:pPr>
            <w:r w:rsidRPr="00F575E8">
              <w:rPr>
                <w:rFonts w:ascii="Times New Roman" w:hAnsi="Times New Roman"/>
                <w:b/>
                <w:szCs w:val="28"/>
              </w:rPr>
              <w:t>Строк виконання</w:t>
            </w:r>
          </w:p>
        </w:tc>
      </w:tr>
      <w:tr w14:paraId="2A8C88C6" w14:textId="77777777" w:rsidTr="001461C6">
        <w:tblPrEx>
          <w:tblW w:w="15851" w:type="dxa"/>
          <w:tblLayout w:type="fixed"/>
          <w:tblLook w:val="0000"/>
        </w:tblPrEx>
        <w:trPr>
          <w:cantSplit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F575E8" w:rsidP="004B57B4" w14:paraId="556C3217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eastAsia="zh-CN"/>
              </w:rPr>
            </w:pPr>
            <w:r w:rsidRPr="00F575E8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F575E8" w:rsidP="004B57B4" w14:paraId="32CA7B71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eastAsia="zh-CN"/>
              </w:rPr>
            </w:pPr>
            <w:r w:rsidRPr="00F575E8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F575E8" w:rsidP="004B57B4" w14:paraId="1CEE64C9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eastAsia="zh-CN"/>
              </w:rPr>
            </w:pPr>
            <w:r w:rsidRPr="00F575E8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F575E8" w:rsidP="004B57B4" w14:paraId="009D387B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eastAsia="zh-CN"/>
              </w:rPr>
            </w:pPr>
            <w:r w:rsidRPr="00F575E8">
              <w:rPr>
                <w:rFonts w:ascii="Times New Roman" w:hAnsi="Times New Roman"/>
                <w:b/>
                <w:szCs w:val="28"/>
              </w:rPr>
              <w:t>4</w:t>
            </w:r>
          </w:p>
        </w:tc>
      </w:tr>
      <w:tr w14:paraId="658A703E" w14:textId="77777777" w:rsidTr="001461C6">
        <w:tblPrEx>
          <w:tblW w:w="15851" w:type="dxa"/>
          <w:tblLayout w:type="fixed"/>
          <w:tblLook w:val="0000"/>
        </w:tblPrEx>
        <w:trPr>
          <w:trHeight w:val="421"/>
        </w:trPr>
        <w:tc>
          <w:tcPr>
            <w:tcW w:w="1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070A56" w:rsidP="004B57B4" w14:paraId="6C67CF59" w14:textId="3FF5D4ED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070A56">
              <w:rPr>
                <w:rFonts w:ascii="Times New Roman" w:hAnsi="Times New Roman"/>
                <w:b/>
                <w:szCs w:val="28"/>
              </w:rPr>
              <w:t>Заходи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з</w:t>
            </w:r>
            <w:r w:rsidRPr="00070A56">
              <w:rPr>
                <w:rFonts w:ascii="Times New Roman" w:hAnsi="Times New Roman"/>
                <w:b/>
                <w:spacing w:val="-4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підвищення</w:t>
            </w:r>
            <w:r w:rsidRPr="00070A56">
              <w:rPr>
                <w:rFonts w:ascii="Times New Roman" w:hAnsi="Times New Roman"/>
                <w:b/>
                <w:spacing w:val="-2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готовності</w:t>
            </w:r>
            <w:r w:rsidRPr="00070A56">
              <w:rPr>
                <w:rFonts w:ascii="Times New Roman" w:hAnsi="Times New Roman"/>
                <w:b/>
                <w:spacing w:val="-4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Броварської субланки </w:t>
            </w:r>
            <w:r w:rsidRPr="00070A56">
              <w:rPr>
                <w:rFonts w:ascii="Times New Roman" w:hAnsi="Times New Roman"/>
                <w:b/>
                <w:szCs w:val="28"/>
              </w:rPr>
              <w:t xml:space="preserve">Броварської 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районної ланки територіальної підсистеми єдиної </w:t>
            </w:r>
            <w:r w:rsidRPr="00070A56">
              <w:rPr>
                <w:rFonts w:ascii="Times New Roman" w:hAnsi="Times New Roman"/>
                <w:b/>
                <w:szCs w:val="28"/>
              </w:rPr>
              <w:t>державної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системи</w:t>
            </w:r>
            <w:r w:rsidRPr="00070A56">
              <w:rPr>
                <w:rFonts w:ascii="Times New Roman" w:hAnsi="Times New Roman"/>
                <w:b/>
                <w:spacing w:val="-4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цивільного</w:t>
            </w:r>
            <w:r w:rsidRPr="00070A56">
              <w:rPr>
                <w:rFonts w:ascii="Times New Roman" w:hAnsi="Times New Roman"/>
                <w:b/>
                <w:spacing w:val="-2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захисту</w:t>
            </w:r>
            <w:r w:rsidRPr="00070A56">
              <w:rPr>
                <w:rFonts w:ascii="Times New Roman" w:hAnsi="Times New Roman"/>
                <w:b/>
                <w:spacing w:val="-4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до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дій в</w:t>
            </w:r>
            <w:r w:rsidRPr="00070A56">
              <w:rPr>
                <w:rFonts w:ascii="Times New Roman" w:hAnsi="Times New Roman"/>
                <w:b/>
                <w:spacing w:val="-4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умовах</w:t>
            </w:r>
            <w:r w:rsidRPr="00070A56">
              <w:rPr>
                <w:rFonts w:ascii="Times New Roman" w:hAnsi="Times New Roman"/>
                <w:b/>
                <w:spacing w:val="-1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правового</w:t>
            </w:r>
            <w:r w:rsidRPr="00070A56">
              <w:rPr>
                <w:rFonts w:ascii="Times New Roman" w:hAnsi="Times New Roman"/>
                <w:b/>
                <w:spacing w:val="-4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режиму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воєнного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стану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та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ліквідації</w:t>
            </w:r>
            <w:r w:rsidRPr="00070A56">
              <w:rPr>
                <w:rFonts w:ascii="Times New Roman" w:hAnsi="Times New Roman"/>
                <w:b/>
                <w:spacing w:val="-2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наслідків</w:t>
            </w:r>
            <w:r w:rsidRPr="00070A56">
              <w:rPr>
                <w:rFonts w:ascii="Times New Roman" w:hAnsi="Times New Roman"/>
                <w:b/>
                <w:spacing w:val="-4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збройної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агресії</w:t>
            </w:r>
            <w:r w:rsidRPr="00070A56">
              <w:rPr>
                <w:rFonts w:ascii="Times New Roman" w:hAnsi="Times New Roman"/>
                <w:b/>
                <w:spacing w:val="-3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російської</w:t>
            </w:r>
            <w:r w:rsidRPr="00070A56">
              <w:rPr>
                <w:rFonts w:ascii="Times New Roman" w:hAnsi="Times New Roman"/>
                <w:b/>
                <w:spacing w:val="-4"/>
                <w:szCs w:val="28"/>
              </w:rPr>
              <w:t xml:space="preserve"> </w:t>
            </w:r>
            <w:r w:rsidRPr="00070A56">
              <w:rPr>
                <w:rFonts w:ascii="Times New Roman" w:hAnsi="Times New Roman"/>
                <w:b/>
                <w:szCs w:val="28"/>
              </w:rPr>
              <w:t>федерації</w:t>
            </w:r>
          </w:p>
        </w:tc>
      </w:tr>
      <w:tr w14:paraId="778508CC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1461C6" w:rsidP="004B57B4" w14:paraId="703B1B98" w14:textId="50E4CF33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1461C6" w:rsidP="004B57B4" w14:paraId="269E93F3" w14:textId="5C5F58F6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забезпечення здійснення заходів із: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1461C6" w:rsidP="004B57B4" w14:paraId="2C9EA353" w14:textId="1399BEBD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1C6" w:rsidRPr="001461C6" w:rsidP="004B57B4" w14:paraId="5CEC7D05" w14:textId="03B8EF85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1A9DC41D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D442CD6" w14:textId="3DA3DD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B78FBE2" w14:textId="35E43163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 xml:space="preserve">Оповіщення органів управління та сил цивільного захисту </w:t>
            </w:r>
            <w:r w:rsidRPr="00A7720A">
              <w:rPr>
                <w:bCs/>
                <w:iCs/>
                <w:sz w:val="28"/>
                <w:szCs w:val="28"/>
                <w:lang w:val="uk-UA" w:eastAsia="uk-UA"/>
              </w:rPr>
              <w:t xml:space="preserve"> Броварської міської </w:t>
            </w:r>
            <w:r w:rsidRPr="00A7720A">
              <w:rPr>
                <w:bCs/>
                <w:iCs/>
                <w:sz w:val="28"/>
                <w:szCs w:val="28"/>
                <w:lang w:val="uk-UA" w:eastAsia="uk-UA"/>
              </w:rPr>
              <w:t>субланки</w:t>
            </w:r>
            <w:r w:rsidRPr="00A7720A">
              <w:rPr>
                <w:bCs/>
                <w:iCs/>
                <w:sz w:val="28"/>
                <w:szCs w:val="28"/>
                <w:lang w:val="uk-UA" w:eastAsia="uk-UA"/>
              </w:rPr>
              <w:t xml:space="preserve"> Броварської районної ланки територіальної підсистеми єдиної державної системи цивільного захисту Київської області</w:t>
            </w:r>
            <w:r w:rsidRPr="001461C6">
              <w:rPr>
                <w:sz w:val="28"/>
                <w:szCs w:val="28"/>
                <w:lang w:val="uk-UA"/>
              </w:rPr>
              <w:t>, а також населення про загрозу застосування чи застосування засобів ураження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B640DE8" w14:textId="428E23EA">
            <w:pPr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</w:pP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8763A0C" w14:textId="6204A092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5869F89B" w14:textId="77777777" w:rsidTr="00A85E44">
        <w:tblPrEx>
          <w:tblW w:w="15851" w:type="dxa"/>
          <w:tblLayout w:type="fixed"/>
          <w:tblLook w:val="0000"/>
        </w:tblPrEx>
        <w:trPr>
          <w:trHeight w:val="38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5AF6E19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2)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61F95D0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Проведення рятувальних та інших невідкладних робіт, ліквідація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апаратів, гасіння пожеж)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4C33982" w14:textId="585F1802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,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 Броварське районне управління поліції ГУ НП України у Київській області (за згодою)</w:t>
            </w:r>
            <w:r w:rsidR="00A85E44">
              <w:rPr>
                <w:rFonts w:ascii="Times New Roman" w:hAnsi="Times New Roman"/>
                <w:szCs w:val="28"/>
                <w:lang w:val="uk-UA"/>
              </w:rPr>
              <w:t>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суб’єкти господарювання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0820E43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5412E818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4732B19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3)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5D" w:rsidRPr="00103C5D" w:rsidP="00A7720A" w14:paraId="0149414B" w14:textId="30D40585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61C6">
              <w:rPr>
                <w:color w:val="000000"/>
                <w:sz w:val="28"/>
                <w:szCs w:val="28"/>
                <w:lang w:val="uk-UA"/>
              </w:rPr>
              <w:t>Уточнення потреби в об’єктах фонду захисних споруд цивільного захисту для укриття населення та приведення в готовність усіх об’єктів фонду захисних споруд цивільного захисту, забезпечення цілодобового доступу до таких об’єктів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C5D" w:rsidP="00A7720A" w14:paraId="00B08ED5" w14:textId="79B923A1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</w:t>
            </w:r>
          </w:p>
          <w:p w:rsidR="00A7720A" w:rsidRPr="001461C6" w:rsidP="00A7720A" w14:paraId="725A7A3D" w14:textId="5BA20BC7">
            <w:pPr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Київської області,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управління освіти і науки Броварської міської ради Броварського району Київської області, відділ охорони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з</w:t>
            </w:r>
            <w:r w:rsidRPr="001461C6">
              <w:rPr>
                <w:rFonts w:ascii="Times New Roman" w:hAnsi="Times New Roman"/>
                <w:bCs/>
                <w:color w:val="202122"/>
                <w:szCs w:val="28"/>
                <w:shd w:val="clear" w:color="auto" w:fill="FFFFFF"/>
                <w:lang w:val="uk-UA"/>
              </w:rPr>
              <w:t>доров'я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Броварської міської ради Броварського району Київської області,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 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Броварське районне управління поліції ГУ НП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4106582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6A7BCE00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45EBF93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4)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1E868F4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color w:val="000000"/>
                <w:sz w:val="28"/>
                <w:szCs w:val="28"/>
                <w:lang w:val="uk-UA"/>
              </w:rPr>
              <w:t xml:space="preserve">Будівництва захисних споруд цивільного захисту, споруд подвійного призначення та виготовлення (монтування) первинних (мобільних) і облаштування найпростіших </w:t>
            </w:r>
            <w:r w:rsidRPr="001461C6">
              <w:rPr>
                <w:color w:val="000000"/>
                <w:sz w:val="28"/>
                <w:szCs w:val="28"/>
                <w:lang w:val="uk-UA"/>
              </w:rPr>
              <w:t>укриттів</w:t>
            </w:r>
            <w:r w:rsidRPr="001461C6">
              <w:rPr>
                <w:color w:val="000000"/>
                <w:sz w:val="28"/>
                <w:szCs w:val="28"/>
                <w:lang w:val="uk-UA"/>
              </w:rPr>
              <w:t>, а також (у разі потреби) відновлення пошкоджених (зруйнованих) об’єктів фонду захисних споруд цивільного захисту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7C0F50E6" w14:textId="77777777">
            <w:pPr>
              <w:spacing w:line="216" w:lineRule="auto"/>
              <w:jc w:val="both"/>
              <w:rPr>
                <w:rFonts w:ascii="Times New Roman" w:hAnsi="Times New Roman"/>
                <w:spacing w:val="-8"/>
                <w:szCs w:val="28"/>
                <w:lang w:val="uk-UA"/>
              </w:rPr>
            </w:pPr>
            <w:r w:rsidRPr="00103C5D">
              <w:rPr>
                <w:rFonts w:ascii="Times New Roman" w:hAnsi="Times New Roman"/>
                <w:spacing w:val="-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03C5D">
              <w:rPr>
                <w:rFonts w:ascii="Times New Roman" w:hAnsi="Times New Roman"/>
                <w:spacing w:val="-8"/>
                <w:szCs w:val="28"/>
                <w:lang w:val="uk-UA"/>
              </w:rPr>
              <w:t>,</w:t>
            </w:r>
            <w:r w:rsidRPr="00103C5D">
              <w:rPr>
                <w:rFonts w:ascii="Times New Roman" w:hAnsi="Times New Roman"/>
                <w:color w:val="000000"/>
                <w:spacing w:val="-8"/>
                <w:szCs w:val="28"/>
                <w:lang w:val="uk-UA"/>
              </w:rPr>
              <w:t xml:space="preserve"> управління освіти і науки Броварської міської ради Броварського району Київської області, суб</w:t>
            </w:r>
            <w:r w:rsidRPr="00103C5D">
              <w:rPr>
                <w:rFonts w:ascii="Times New Roman" w:hAnsi="Times New Roman"/>
                <w:spacing w:val="-8"/>
                <w:szCs w:val="28"/>
                <w:lang w:val="uk-UA"/>
              </w:rPr>
              <w:t>’</w:t>
            </w:r>
            <w:r w:rsidRPr="00103C5D">
              <w:rPr>
                <w:rFonts w:ascii="Times New Roman" w:hAnsi="Times New Roman"/>
                <w:color w:val="000000"/>
                <w:spacing w:val="-8"/>
                <w:szCs w:val="28"/>
                <w:lang w:val="uk-UA"/>
              </w:rPr>
              <w:t>єкти господарювання (за згодою), відділ охорони</w:t>
            </w:r>
            <w:r w:rsidRPr="00103C5D">
              <w:rPr>
                <w:rFonts w:ascii="Times New Roman" w:hAnsi="Times New Roman"/>
                <w:spacing w:val="-8"/>
                <w:szCs w:val="28"/>
                <w:lang w:val="uk-UA"/>
              </w:rPr>
              <w:t xml:space="preserve"> з</w:t>
            </w:r>
            <w:r w:rsidRPr="00103C5D">
              <w:rPr>
                <w:rFonts w:ascii="Times New Roman" w:hAnsi="Times New Roman"/>
                <w:bCs/>
                <w:color w:val="202122"/>
                <w:spacing w:val="-8"/>
                <w:szCs w:val="28"/>
                <w:shd w:val="clear" w:color="auto" w:fill="FFFFFF"/>
                <w:lang w:val="uk-UA"/>
              </w:rPr>
              <w:t>доров'я</w:t>
            </w:r>
            <w:r w:rsidRPr="00103C5D">
              <w:rPr>
                <w:rFonts w:ascii="Times New Roman" w:hAnsi="Times New Roman"/>
                <w:color w:val="000000"/>
                <w:spacing w:val="-8"/>
                <w:szCs w:val="28"/>
                <w:lang w:val="uk-UA"/>
              </w:rPr>
              <w:t xml:space="preserve"> Броварської міської ради Броварського району Київської області,</w:t>
            </w:r>
            <w:r w:rsidRPr="00103C5D">
              <w:rPr>
                <w:rStyle w:val="Strong"/>
                <w:rFonts w:ascii="Times New Roman" w:eastAsia="OpenSymbol" w:hAnsi="Times New Roman"/>
                <w:b w:val="0"/>
                <w:spacing w:val="-8"/>
                <w:szCs w:val="28"/>
                <w:lang w:val="uk-UA"/>
              </w:rPr>
              <w:t xml:space="preserve"> </w:t>
            </w:r>
            <w:r w:rsidRPr="00103C5D">
              <w:rPr>
                <w:rFonts w:ascii="Times New Roman" w:hAnsi="Times New Roman"/>
                <w:spacing w:val="-8"/>
                <w:szCs w:val="28"/>
                <w:lang w:val="uk-UA"/>
              </w:rPr>
      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03C5D">
              <w:rPr>
                <w:rStyle w:val="Strong"/>
                <w:rFonts w:ascii="Times New Roman" w:eastAsia="OpenSymbol" w:hAnsi="Times New Roman"/>
                <w:b w:val="0"/>
                <w:spacing w:val="-8"/>
                <w:szCs w:val="28"/>
                <w:lang w:val="uk-UA"/>
              </w:rPr>
              <w:t>, 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29F75EC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7D3B5FB4" w14:textId="77777777" w:rsidTr="00103C5D">
        <w:tblPrEx>
          <w:tblW w:w="15851" w:type="dxa"/>
          <w:tblLayout w:type="fixed"/>
          <w:tblLook w:val="0000"/>
        </w:tblPrEx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A9ACC2A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5)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F972BE5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Проведення за рішенням відповідних місцевих органів виконавчої влади евакуації населення та матеріальних і культурних цінностей із районів ведення воєнних (бойових) дій, районів можливих бойових дій, зон збройних конфліктів у безпечні райони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357BB25B" w14:textId="77777777">
            <w:pPr>
              <w:spacing w:line="216" w:lineRule="auto"/>
              <w:jc w:val="both"/>
              <w:rPr>
                <w:rFonts w:ascii="Times New Roman" w:hAnsi="Times New Roman"/>
                <w:spacing w:val="-10"/>
                <w:lang w:val="uk-UA"/>
              </w:rPr>
            </w:pPr>
            <w:r w:rsidRPr="00103C5D">
              <w:rPr>
                <w:rFonts w:ascii="Times New Roman" w:hAnsi="Times New Roman"/>
                <w:spacing w:val="-10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03C5D">
              <w:rPr>
                <w:rFonts w:ascii="Times New Roman" w:hAnsi="Times New Roman"/>
                <w:spacing w:val="-10"/>
                <w:szCs w:val="28"/>
                <w:lang w:val="uk-UA"/>
              </w:rPr>
              <w:t>,</w:t>
            </w:r>
            <w:r w:rsidRPr="00103C5D">
              <w:rPr>
                <w:rFonts w:ascii="Times New Roman" w:hAnsi="Times New Roman"/>
                <w:color w:val="000000"/>
                <w:spacing w:val="-10"/>
                <w:szCs w:val="28"/>
                <w:lang w:val="uk-UA"/>
              </w:rPr>
              <w:t xml:space="preserve"> </w:t>
            </w:r>
            <w:r w:rsidRPr="00103C5D">
              <w:rPr>
                <w:rFonts w:ascii="Times New Roman" w:hAnsi="Times New Roman"/>
                <w:spacing w:val="-10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03C5D">
              <w:rPr>
                <w:rStyle w:val="Strong"/>
                <w:rFonts w:ascii="Times New Roman" w:eastAsia="OpenSymbol" w:hAnsi="Times New Roman"/>
                <w:b w:val="0"/>
                <w:spacing w:val="-10"/>
                <w:szCs w:val="28"/>
                <w:lang w:val="uk-UA"/>
              </w:rPr>
              <w:t>, Броварське районне управління ГУ ДСНС України у Київській області (за згодою),</w:t>
            </w:r>
            <w:r w:rsidRPr="00103C5D">
              <w:rPr>
                <w:rFonts w:ascii="Times New Roman" w:hAnsi="Times New Roman"/>
                <w:color w:val="000000"/>
                <w:spacing w:val="-10"/>
                <w:szCs w:val="28"/>
                <w:lang w:val="uk-UA"/>
              </w:rPr>
              <w:t xml:space="preserve"> Броварське районне управління поліції ГУ НП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5760F71" w14:textId="037C611A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151C841B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9D36DAE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6)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F239EA0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Проведення підготовки інфраструктури безпечних районів до прийому евакуйованого населення та матеріальних і культурних цінностей, організація забезпечення життєдіяльності евакуйованого населення та розміщення матеріальних і культурних цінностей, зокрема забезпечення евакуйованого населення житлом, основними продовольчими і непродовольчими товарами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48947FA" w14:textId="181E1BB4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Броварське районне управління поліції ГУ НП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19B125E" w14:textId="3F2BB51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2AA414EC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204BF21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7)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B24F4C3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Посилення стійкості об’єктів критичної інфраструктури системи життєзабезпечення населення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3CE90EB" w14:textId="7777777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69A5B0E" w14:textId="0ACF08C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678BDFC5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3C36205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8)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994542D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Захисту та охорони джерел і систем питного водопостачання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A6E0DA7" w14:textId="7D41F5AA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  <w:r w:rsidRPr="001461C6">
              <w:rPr>
                <w:b/>
                <w:bCs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bCs/>
                <w:szCs w:val="28"/>
                <w:lang w:val="uk-UA"/>
              </w:rPr>
              <w:t>Броварська районна філія ДУ «Київський ОЦКПХ МОЗ України</w:t>
            </w:r>
            <w:r w:rsidR="00A12F8E">
              <w:rPr>
                <w:rFonts w:ascii="Times New Roman" w:hAnsi="Times New Roman"/>
                <w:bCs/>
                <w:szCs w:val="28"/>
                <w:lang w:val="uk-UA"/>
              </w:rPr>
              <w:t xml:space="preserve">, </w:t>
            </w:r>
            <w:r w:rsidRPr="001461C6" w:rsidR="00A12F8E">
              <w:rPr>
                <w:rFonts w:ascii="Times New Roman" w:hAnsi="Times New Roman"/>
                <w:szCs w:val="28"/>
                <w:lang w:val="uk-UA"/>
              </w:rPr>
              <w:t xml:space="preserve"> суб’єкти господарювання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B0E8833" w14:textId="439070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7410AC26" w14:textId="77777777" w:rsidTr="00103C5D">
        <w:tblPrEx>
          <w:tblW w:w="15851" w:type="dxa"/>
          <w:tblLayout w:type="fixed"/>
          <w:tblLook w:val="0000"/>
        </w:tblPrEx>
        <w:trPr>
          <w:trHeight w:val="25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C148133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9)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9AD6C4D" w14:textId="5619921E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Функціонування пун</w:t>
            </w:r>
            <w:r>
              <w:rPr>
                <w:sz w:val="28"/>
                <w:szCs w:val="28"/>
                <w:lang w:val="uk-UA"/>
              </w:rPr>
              <w:t>к</w:t>
            </w:r>
            <w:r w:rsidRPr="001461C6">
              <w:rPr>
                <w:sz w:val="28"/>
                <w:szCs w:val="28"/>
                <w:lang w:val="uk-UA"/>
              </w:rPr>
              <w:t>тів незламності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D2099AB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,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управління освіти і науки Броварської міської ради Броварського району Київської області, суб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’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єкти господарювання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6B40AD6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75DBFD16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EA92A1C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10)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AC15B32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Планування заходів на особливий період на місцевому та об'єктовому рівнях (розроблення, погодження та затвердження в установленому порядку планів цивільного захисту на особливий період)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6D48400" w14:textId="7777777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суб’єкти господарювання, що віднесені до категорій з цивільного захисту (за згодою),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 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1D8D124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62060749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38918E1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D8C18BA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Утворення: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29D58C2" w14:textId="7777777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962E55D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4534A651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C5267F1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206A5C06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103C5D">
              <w:rPr>
                <w:spacing w:val="-6"/>
                <w:sz w:val="28"/>
                <w:szCs w:val="28"/>
                <w:lang w:val="uk-UA"/>
              </w:rPr>
              <w:t xml:space="preserve">Центрів безпеки визначених пунктом 17 Положення про єдину державну систему цивільного захисту, затвердженого постановою Кабінету Міністрів України від 09 січня 2014 року №11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2F063F" w14:paraId="2B5912FF" w14:textId="745D4ACB">
            <w:pPr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Виконавчі органи міської ради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, 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Броварське районне управління поліції ГУ НП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33A78B0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4DE2B880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FDD5BFA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A1E4489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Забезпечення засобами: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63816E2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0D2B126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613F92E5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DCCDB19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6FE0455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Індивідуального захисту, приладами радіаційної, хімічної розвідки та дозиметричного контролю - особового складу сил цивільного захисту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3CCD" w:rsidP="00A7720A" w14:paraId="59F8F7D6" w14:textId="35E98A1D">
            <w:pPr>
              <w:spacing w:line="216" w:lineRule="auto"/>
              <w:jc w:val="both"/>
              <w:rPr>
                <w:rFonts w:asciiTheme="minorHAnsi" w:hAnsiTheme="minorHAnsi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Броварське районне управління ГУ ДСНС України у Київській області (за згодою),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суб’є</w:t>
            </w:r>
            <w:r w:rsidR="00143CCD">
              <w:rPr>
                <w:rFonts w:ascii="Times New Roman" w:hAnsi="Times New Roman"/>
                <w:szCs w:val="28"/>
                <w:lang w:val="uk-UA"/>
              </w:rPr>
              <w:t>кти господарювання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F48A71B" w14:textId="241D4331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2B3B8D18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EF33E18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 xml:space="preserve">4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4A215EE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Маркування об’єктів міжнародного гуманітарного права відповідними розпізнавальними знаками (емблемами), зокрема об’єктів фонду захисних споруд цивільного захисту, відновлення (утримання та обслуговування) елементів такого маркування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93024ED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</w:p>
          <w:p w:rsidR="00A7720A" w:rsidRPr="001461C6" w:rsidP="00A7720A" w14:paraId="57056D4A" w14:textId="77777777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63E9DE2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068A44E6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6A088B8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7A9BAC1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color w:val="000000"/>
                <w:sz w:val="28"/>
                <w:szCs w:val="28"/>
                <w:lang w:val="uk-UA"/>
              </w:rPr>
              <w:t>Ужиття заходів із нарощування та задоволення потреб об’єктів фонду захисних споруд цивільного захисту, зокрема із урахуванням необхідності укриття інших категорій населення (відвідувачів - для об’єктів і місць масового перебування людей; учасників освітнього процесу - для закладів освіти; пацієнтів (у стаціонарах) - для закладів охорони здоров’я; вихованців (підопічних) - для інтернатних установ соціального захисту населення)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56E7BFE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</w:p>
          <w:p w:rsidR="00A7720A" w:rsidRPr="001461C6" w:rsidP="00A7720A" w14:paraId="3A979F1B" w14:textId="365F0CF1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управління соціального захисту населення Броварської міської ради Броварського району Київської області</w:t>
            </w:r>
            <w:r w:rsidR="00FF2B45">
              <w:rPr>
                <w:rFonts w:ascii="Times New Roman" w:hAnsi="Times New Roman"/>
                <w:lang w:val="uk-UA"/>
              </w:rPr>
              <w:t xml:space="preserve">, </w:t>
            </w:r>
            <w:r w:rsidRPr="001461C6" w:rsidR="00FF2B45">
              <w:rPr>
                <w:rFonts w:ascii="Times New Roman" w:hAnsi="Times New Roman"/>
                <w:szCs w:val="28"/>
                <w:lang w:val="uk-UA"/>
              </w:rPr>
              <w:t xml:space="preserve"> суб’є</w:t>
            </w:r>
            <w:r w:rsidR="00A91D99">
              <w:rPr>
                <w:rFonts w:ascii="Times New Roman" w:hAnsi="Times New Roman"/>
                <w:szCs w:val="28"/>
                <w:lang w:val="uk-UA"/>
              </w:rPr>
              <w:t>кти господарювання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5BFB4DC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1AC065CB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181F164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11647E4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461C6">
              <w:rPr>
                <w:color w:val="000000"/>
                <w:sz w:val="28"/>
                <w:szCs w:val="28"/>
                <w:lang w:val="uk-UA"/>
              </w:rPr>
              <w:t xml:space="preserve">Інформування населення про місця розташування захисних споруд цивільного захисту та інших споруд, призначених для укриття на випадок виникнення надзвичайних ситуацій, порядок їх заповнення та поводження в них (із урахуванням вимог до </w:t>
            </w:r>
            <w:r w:rsidRPr="001461C6">
              <w:rPr>
                <w:color w:val="000000"/>
                <w:sz w:val="28"/>
                <w:szCs w:val="28"/>
                <w:lang w:val="uk-UA"/>
              </w:rPr>
              <w:t>інклюзивності</w:t>
            </w:r>
            <w:r w:rsidRPr="001461C6">
              <w:rPr>
                <w:color w:val="000000"/>
                <w:sz w:val="28"/>
                <w:szCs w:val="28"/>
                <w:lang w:val="uk-UA"/>
              </w:rPr>
              <w:t>), а також про стан їх готовності до використання за призначенням, зокрема шляхом створення загальнодоступних інформаційних ресурсів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ED0E95D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 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F95A3F9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Протягом  року</w:t>
            </w:r>
          </w:p>
        </w:tc>
      </w:tr>
      <w:tr w14:paraId="0D0351F0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20DEA85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AEADEFC" w14:textId="77777777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 xml:space="preserve">Організація та проведення просвітницької роботи серед населення: </w:t>
            </w:r>
          </w:p>
          <w:p w:rsidR="00A7720A" w:rsidRPr="001461C6" w:rsidP="00A7720A" w14:paraId="2F794E40" w14:textId="77777777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з питань цивільного захисту в умовах воєнного стану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BBBCBE2" w14:textId="77777777">
            <w:pPr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 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E8986C0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До 25 грудня</w:t>
            </w:r>
          </w:p>
        </w:tc>
      </w:tr>
      <w:tr w14:paraId="5051F117" w14:textId="77777777" w:rsidTr="001461C6">
        <w:tblPrEx>
          <w:tblW w:w="15851" w:type="dxa"/>
          <w:tblLayout w:type="fixed"/>
          <w:tblLook w:val="0000"/>
        </w:tblPrEx>
        <w:tc>
          <w:tcPr>
            <w:tcW w:w="1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36B2407" w14:textId="1EBBB8AE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b/>
                <w:sz w:val="28"/>
                <w:szCs w:val="28"/>
                <w:lang w:val="uk-UA"/>
              </w:rPr>
              <w:t xml:space="preserve">Заходи з удосконалення </w:t>
            </w:r>
            <w:r w:rsidRPr="001461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461C6">
              <w:rPr>
                <w:b/>
                <w:sz w:val="28"/>
                <w:szCs w:val="28"/>
                <w:lang w:val="uk-UA"/>
              </w:rPr>
              <w:t xml:space="preserve">цивільного захисту </w:t>
            </w:r>
            <w:r w:rsidRPr="001461C6">
              <w:rPr>
                <w:b/>
                <w:spacing w:val="-3"/>
                <w:sz w:val="28"/>
                <w:szCs w:val="28"/>
                <w:lang w:val="uk-UA"/>
              </w:rPr>
              <w:t xml:space="preserve"> Броварської </w:t>
            </w:r>
            <w:r w:rsidRPr="001461C6">
              <w:rPr>
                <w:b/>
                <w:spacing w:val="-3"/>
                <w:sz w:val="28"/>
                <w:szCs w:val="28"/>
                <w:lang w:val="uk-UA"/>
              </w:rPr>
              <w:t>субланки</w:t>
            </w:r>
            <w:r w:rsidRPr="001461C6">
              <w:rPr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1461C6">
              <w:rPr>
                <w:b/>
                <w:sz w:val="28"/>
                <w:szCs w:val="28"/>
                <w:lang w:val="uk-UA"/>
              </w:rPr>
              <w:t xml:space="preserve">Броварської </w:t>
            </w:r>
            <w:r w:rsidRPr="001461C6">
              <w:rPr>
                <w:b/>
                <w:spacing w:val="-3"/>
                <w:sz w:val="28"/>
                <w:szCs w:val="28"/>
                <w:lang w:val="uk-UA"/>
              </w:rPr>
              <w:t xml:space="preserve"> районної ланки територіальної підсистеми єдиної </w:t>
            </w:r>
            <w:r w:rsidRPr="001461C6">
              <w:rPr>
                <w:b/>
                <w:sz w:val="28"/>
                <w:szCs w:val="28"/>
                <w:lang w:val="uk-UA"/>
              </w:rPr>
              <w:t>державної</w:t>
            </w:r>
            <w:r w:rsidRPr="001461C6">
              <w:rPr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1461C6">
              <w:rPr>
                <w:b/>
                <w:sz w:val="28"/>
                <w:szCs w:val="28"/>
                <w:lang w:val="uk-UA"/>
              </w:rPr>
              <w:t>системи</w:t>
            </w:r>
            <w:r w:rsidRPr="001461C6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1461C6">
              <w:rPr>
                <w:b/>
                <w:sz w:val="28"/>
                <w:szCs w:val="28"/>
                <w:lang w:val="uk-UA"/>
              </w:rPr>
              <w:t>цивільного</w:t>
            </w:r>
            <w:r w:rsidRPr="001461C6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1461C6">
              <w:rPr>
                <w:b/>
                <w:sz w:val="28"/>
                <w:szCs w:val="28"/>
                <w:lang w:val="uk-UA"/>
              </w:rPr>
              <w:t>захисту</w:t>
            </w:r>
          </w:p>
        </w:tc>
      </w:tr>
      <w:tr w14:paraId="0254E009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952215" w14:paraId="3B0F3361" w14:textId="4B5C63BE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132D672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Створення поповнення та використання матеріальних резервів для запобігання виникненню надзвичайних ситуацій і ліквідації їх наслідків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2659B4D3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color w:val="000000"/>
                <w:spacing w:val="-8"/>
                <w:szCs w:val="28"/>
                <w:lang w:val="uk-UA"/>
              </w:rPr>
            </w:pPr>
            <w:r w:rsidRPr="00103C5D">
              <w:rPr>
                <w:rFonts w:ascii="Times New Roman" w:hAnsi="Times New Roman"/>
                <w:spacing w:val="-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03C5D">
              <w:rPr>
                <w:rFonts w:ascii="Times New Roman" w:hAnsi="Times New Roman"/>
                <w:color w:val="000000"/>
                <w:spacing w:val="-8"/>
                <w:szCs w:val="28"/>
                <w:lang w:val="uk-UA"/>
              </w:rPr>
              <w:t>, спеціалізовані служби цивільного захисту,</w:t>
            </w:r>
            <w:r w:rsidRPr="00103C5D">
              <w:rPr>
                <w:rFonts w:ascii="Times New Roman" w:hAnsi="Times New Roman"/>
                <w:spacing w:val="-8"/>
                <w:szCs w:val="28"/>
                <w:lang w:val="uk-UA"/>
              </w:rPr>
              <w:t xml:space="preserve"> підприємства життєзабезпечення громади та суб’єкти господарювання, що віднесені до категорій з цивільного захисту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A7ABB39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Протягом  року, </w:t>
            </w:r>
          </w:p>
          <w:p w:rsidR="00A7720A" w:rsidRPr="001461C6" w:rsidP="00A7720A" w14:paraId="316D58DE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 межах</w:t>
            </w:r>
          </w:p>
          <w:p w:rsidR="00A7720A" w:rsidRPr="001461C6" w:rsidP="00A7720A" w14:paraId="4AF70A59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фінансуван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-ня</w:t>
            </w:r>
          </w:p>
        </w:tc>
      </w:tr>
      <w:tr w14:paraId="58B1BC93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D237BBC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644F18" w:rsidP="00A7720A" w14:paraId="254E9333" w14:textId="77777777">
            <w:pPr>
              <w:spacing w:line="216" w:lineRule="auto"/>
              <w:ind w:right="-82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644F18">
              <w:rPr>
                <w:rFonts w:ascii="Times New Roman" w:hAnsi="Times New Roman"/>
                <w:szCs w:val="28"/>
                <w:lang w:val="uk-UA"/>
              </w:rPr>
              <w:t>Забезпечення утримання у постійній готовності до використання за призначенням наявних об</w:t>
            </w:r>
            <w:r w:rsidRPr="00644F18">
              <w:rPr>
                <w:rFonts w:ascii="Times New Roman" w:hAnsi="Times New Roman"/>
                <w:bCs/>
                <w:szCs w:val="28"/>
                <w:shd w:val="clear" w:color="auto" w:fill="FFFFFF"/>
                <w:lang w:val="uk-UA"/>
              </w:rPr>
              <w:t>'</w:t>
            </w:r>
            <w:r w:rsidRPr="00644F18">
              <w:rPr>
                <w:rFonts w:ascii="Times New Roman" w:hAnsi="Times New Roman"/>
                <w:szCs w:val="28"/>
                <w:lang w:val="uk-UA"/>
              </w:rPr>
              <w:t>єктів фонду захисних споруд цивільного захисту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644F18" w:rsidP="00A7720A" w14:paraId="5271C2F7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pacing w:val="-8"/>
                <w:szCs w:val="28"/>
                <w:lang w:val="uk-UA"/>
              </w:rPr>
            </w:pPr>
            <w:r w:rsidRPr="00644F18">
              <w:rPr>
                <w:rFonts w:ascii="Times New Roman" w:hAnsi="Times New Roman"/>
                <w:spacing w:val="-8"/>
                <w:szCs w:val="28"/>
                <w:lang w:val="uk-UA"/>
              </w:rPr>
              <w:t xml:space="preserve">Балансоутримувачі (за згодою),  управління освіти і науки Броварської міської ради Броварського району Київської області, </w:t>
            </w:r>
            <w:r w:rsidRPr="00644F18">
              <w:rPr>
                <w:rFonts w:ascii="Times New Roman" w:hAnsi="Times New Roman"/>
                <w:spacing w:val="-8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644F18">
              <w:rPr>
                <w:rFonts w:ascii="Times New Roman" w:hAnsi="Times New Roman"/>
                <w:spacing w:val="-8"/>
                <w:szCs w:val="28"/>
                <w:lang w:val="uk-UA"/>
              </w:rPr>
              <w:t>, відділ охорони з</w:t>
            </w:r>
            <w:r w:rsidRPr="00644F18">
              <w:rPr>
                <w:rFonts w:ascii="Times New Roman" w:hAnsi="Times New Roman"/>
                <w:bCs/>
                <w:spacing w:val="-8"/>
                <w:szCs w:val="28"/>
                <w:shd w:val="clear" w:color="auto" w:fill="FFFFFF"/>
                <w:lang w:val="uk-UA"/>
              </w:rPr>
              <w:t>доров'я</w:t>
            </w:r>
            <w:r w:rsidRPr="00644F18">
              <w:rPr>
                <w:rFonts w:ascii="Times New Roman" w:hAnsi="Times New Roman"/>
                <w:spacing w:val="-8"/>
                <w:szCs w:val="28"/>
                <w:lang w:val="uk-UA"/>
              </w:rPr>
              <w:t xml:space="preserve"> Броварської міської ради Броварського району Київської області, </w:t>
            </w:r>
            <w:r w:rsidRPr="00644F18">
              <w:rPr>
                <w:rStyle w:val="Strong"/>
                <w:rFonts w:ascii="Times New Roman" w:eastAsia="OpenSymbol" w:hAnsi="Times New Roman"/>
                <w:b w:val="0"/>
                <w:spacing w:val="-8"/>
                <w:szCs w:val="28"/>
                <w:lang w:val="uk-UA"/>
              </w:rPr>
              <w:t xml:space="preserve"> 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1515834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Постійно</w:t>
            </w:r>
          </w:p>
        </w:tc>
      </w:tr>
      <w:tr w14:paraId="1CC2755E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59C2CA5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10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369763B" w14:textId="77777777">
            <w:pPr>
              <w:spacing w:line="216" w:lineRule="auto"/>
              <w:ind w:right="-8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644F18">
              <w:rPr>
                <w:rFonts w:ascii="Times New Roman" w:hAnsi="Times New Roman"/>
                <w:shd w:val="clear" w:color="auto" w:fill="FFFFFF"/>
                <w:lang w:val="uk-UA"/>
              </w:rPr>
              <w:t>Забезпечення постійної актуалізації відомостей про об’єкти фонду захисних споруд цивільного захисту в інформаційно-комунікаційних системах</w:t>
            </w:r>
            <w:r w:rsidRPr="00644F18">
              <w:rPr>
                <w:rFonts w:ascii="Times New Roman" w:hAnsi="Times New Roman"/>
                <w:lang w:val="uk-UA"/>
              </w:rPr>
              <w:br/>
            </w:r>
            <w:r w:rsidRPr="00644F18">
              <w:rPr>
                <w:rFonts w:ascii="Times New Roman" w:hAnsi="Times New Roman"/>
                <w:shd w:val="clear" w:color="auto" w:fill="FFFFFF"/>
                <w:lang w:val="uk-UA"/>
              </w:rPr>
              <w:t>“Інформаційна система” і</w:t>
            </w:r>
            <w:r w:rsidRPr="00644F18">
              <w:rPr>
                <w:rFonts w:ascii="Times New Roman" w:hAnsi="Times New Roman"/>
                <w:lang w:val="uk-UA"/>
              </w:rPr>
              <w:t xml:space="preserve"> </w:t>
            </w:r>
            <w:r w:rsidRPr="00644F18">
              <w:rPr>
                <w:rFonts w:ascii="Times New Roman" w:hAnsi="Times New Roman"/>
                <w:shd w:val="clear" w:color="auto" w:fill="FFFFFF"/>
                <w:lang w:val="uk-UA"/>
              </w:rPr>
              <w:t>“Облік та візуалізація фонду захисних споруд цивільного захисту”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3FE9896E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color w:val="000000"/>
                <w:spacing w:val="-8"/>
                <w:szCs w:val="28"/>
                <w:lang w:val="uk-UA"/>
              </w:rPr>
            </w:pPr>
            <w:r w:rsidRPr="00103C5D">
              <w:rPr>
                <w:rFonts w:ascii="Times New Roman" w:hAnsi="Times New Roman"/>
                <w:spacing w:val="-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</w:t>
            </w:r>
            <w:r w:rsidRPr="00103C5D">
              <w:rPr>
                <w:rStyle w:val="Strong"/>
                <w:rFonts w:ascii="Times New Roman" w:eastAsia="OpenSymbol" w:hAnsi="Times New Roman"/>
                <w:b w:val="0"/>
                <w:spacing w:val="-8"/>
                <w:szCs w:val="28"/>
                <w:lang w:val="uk-UA"/>
              </w:rPr>
              <w:t xml:space="preserve"> 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D4A0C2F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Постійно</w:t>
            </w:r>
          </w:p>
        </w:tc>
      </w:tr>
      <w:tr w14:paraId="08B6834D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B1D4839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D68B1EF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Розвиток: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147F0827" w14:textId="77777777">
            <w:pPr>
              <w:spacing w:line="216" w:lineRule="auto"/>
              <w:jc w:val="both"/>
              <w:rPr>
                <w:rFonts w:ascii="Times New Roman" w:hAnsi="Times New Roman"/>
                <w:spacing w:val="-8"/>
                <w:szCs w:val="28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86869FA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47408F6F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CD7CE87" w14:textId="4F1B0E3F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E1AFBAA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Руху дружин юних рятувальників-пожежних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4C3594CE" w14:textId="77777777">
            <w:pPr>
              <w:spacing w:line="216" w:lineRule="auto"/>
              <w:jc w:val="both"/>
              <w:rPr>
                <w:rFonts w:ascii="Times New Roman" w:hAnsi="Times New Roman"/>
                <w:spacing w:val="-8"/>
                <w:szCs w:val="28"/>
                <w:lang w:val="uk-UA"/>
              </w:rPr>
            </w:pPr>
            <w:r w:rsidRPr="00103C5D">
              <w:rPr>
                <w:rFonts w:ascii="Times New Roman" w:hAnsi="Times New Roman"/>
                <w:spacing w:val="-8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  <w:r w:rsidRPr="00103C5D">
              <w:rPr>
                <w:rStyle w:val="Strong"/>
                <w:rFonts w:ascii="Times New Roman" w:eastAsia="OpenSymbol" w:hAnsi="Times New Roman"/>
                <w:b w:val="0"/>
                <w:spacing w:val="-8"/>
                <w:szCs w:val="28"/>
                <w:lang w:val="uk-UA"/>
              </w:rPr>
              <w:t xml:space="preserve"> </w:t>
            </w:r>
            <w:r w:rsidRPr="00103C5D">
              <w:rPr>
                <w:rFonts w:ascii="Times New Roman" w:hAnsi="Times New Roman"/>
                <w:spacing w:val="-8"/>
                <w:szCs w:val="28"/>
                <w:lang w:val="uk-UA"/>
              </w:rPr>
              <w:t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</w:t>
            </w:r>
            <w:r w:rsidRPr="00103C5D">
              <w:rPr>
                <w:rStyle w:val="Strong"/>
                <w:rFonts w:ascii="Times New Roman" w:eastAsia="OpenSymbol" w:hAnsi="Times New Roman"/>
                <w:b w:val="0"/>
                <w:spacing w:val="-8"/>
                <w:szCs w:val="28"/>
                <w:lang w:val="uk-UA"/>
              </w:rPr>
              <w:t xml:space="preserve"> 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E9A79D4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До 15 грудня</w:t>
            </w:r>
          </w:p>
        </w:tc>
      </w:tr>
      <w:tr w14:paraId="2B023F46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2CB71DD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1DBEB47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0CDDBAEB" w14:textId="67458485">
            <w:pPr>
              <w:spacing w:line="216" w:lineRule="auto"/>
              <w:jc w:val="both"/>
              <w:rPr>
                <w:rFonts w:ascii="Times New Roman" w:hAnsi="Times New Roman"/>
                <w:spacing w:val="-6"/>
                <w:szCs w:val="28"/>
                <w:lang w:val="uk-UA"/>
              </w:rPr>
            </w:pPr>
            <w:r w:rsidRPr="00103C5D">
              <w:rPr>
                <w:rFonts w:ascii="Times New Roman" w:hAnsi="Times New Roman"/>
                <w:color w:val="000000"/>
                <w:spacing w:val="-6"/>
                <w:szCs w:val="28"/>
                <w:lang w:val="uk-UA"/>
              </w:rPr>
              <w:t xml:space="preserve">Управління освіти і науки Броварської міської ради Броварського району Київської області, </w:t>
            </w:r>
            <w:r w:rsidRPr="00103C5D">
              <w:rPr>
                <w:rFonts w:ascii="Times New Roman" w:hAnsi="Times New Roman"/>
                <w:spacing w:val="-6"/>
                <w:szCs w:val="28"/>
                <w:lang w:val="uk-UA"/>
              </w:rPr>
              <w:t xml:space="preserve"> </w:t>
            </w:r>
            <w:r w:rsidRPr="00103C5D">
              <w:rPr>
                <w:rFonts w:ascii="Times New Roman" w:hAnsi="Times New Roman"/>
                <w:spacing w:val="-6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03C5D">
              <w:rPr>
                <w:rStyle w:val="Strong"/>
                <w:rFonts w:ascii="Times New Roman" w:eastAsia="OpenSymbol" w:hAnsi="Times New Roman"/>
                <w:b w:val="0"/>
                <w:spacing w:val="-6"/>
                <w:szCs w:val="28"/>
                <w:lang w:val="uk-UA"/>
              </w:rPr>
              <w:t>, Броварське районне управління ГУ ДСНС України у Київській області (за згодою),</w:t>
            </w:r>
            <w:r w:rsidRPr="00103C5D">
              <w:rPr>
                <w:rFonts w:ascii="Times New Roman" w:hAnsi="Times New Roman"/>
                <w:color w:val="000000"/>
                <w:spacing w:val="-6"/>
                <w:szCs w:val="28"/>
                <w:lang w:val="uk-UA"/>
              </w:rPr>
              <w:t xml:space="preserve"> Броварське районне управління поліції ГУ НП України у Київській області (за згодою)</w:t>
            </w:r>
            <w:r w:rsidRPr="00103C5D" w:rsidR="00A91D99">
              <w:rPr>
                <w:rFonts w:ascii="Times New Roman" w:hAnsi="Times New Roman"/>
                <w:color w:val="000000"/>
                <w:spacing w:val="-6"/>
                <w:szCs w:val="28"/>
                <w:lang w:val="uk-UA"/>
              </w:rPr>
              <w:t xml:space="preserve">, </w:t>
            </w:r>
            <w:r w:rsidRPr="00103C5D" w:rsidR="00A91D99">
              <w:rPr>
                <w:rFonts w:ascii="Times New Roman" w:hAnsi="Times New Roman"/>
                <w:spacing w:val="-6"/>
                <w:szCs w:val="28"/>
                <w:lang w:val="uk-UA"/>
              </w:rPr>
              <w:t xml:space="preserve"> суб’єкти господарювання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1587EB9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>До 25 грудня</w:t>
            </w:r>
          </w:p>
        </w:tc>
      </w:tr>
      <w:tr w14:paraId="30AB4D4D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0421F86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3C008E8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 xml:space="preserve">Будівництво місцевої автоматизованої системи централізованого оповіщення МАСЦО у  Броварській міській територіальній громаді та забезпечення її функціонування відповідно до </w:t>
            </w:r>
            <w:r w:rsidRPr="001461C6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цільової Програми захисту населення і територій від надзвичайних ситуацій техногенного та природного характеру у Броварській міській  територіальній громаді  на 2022-2026 роки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03C5D" w:rsidP="00A7720A" w14:paraId="09229316" w14:textId="77777777">
            <w:pPr>
              <w:spacing w:line="216" w:lineRule="auto"/>
              <w:jc w:val="both"/>
              <w:rPr>
                <w:rFonts w:ascii="Times New Roman" w:hAnsi="Times New Roman"/>
                <w:spacing w:val="-6"/>
                <w:szCs w:val="28"/>
                <w:lang w:val="uk-UA"/>
              </w:rPr>
            </w:pPr>
            <w:r w:rsidRPr="00103C5D">
              <w:rPr>
                <w:rFonts w:ascii="Times New Roman" w:hAnsi="Times New Roman"/>
                <w:spacing w:val="-6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03C5D">
              <w:rPr>
                <w:rStyle w:val="Strong"/>
                <w:rFonts w:ascii="Times New Roman" w:eastAsia="OpenSymbol" w:hAnsi="Times New Roman"/>
                <w:b w:val="0"/>
                <w:spacing w:val="-6"/>
                <w:szCs w:val="28"/>
                <w:lang w:val="uk-UA"/>
              </w:rPr>
              <w:t xml:space="preserve">, </w:t>
            </w:r>
            <w:r w:rsidRPr="00103C5D">
              <w:rPr>
                <w:rFonts w:ascii="Times New Roman" w:hAnsi="Times New Roman"/>
                <w:spacing w:val="-6"/>
                <w:szCs w:val="28"/>
                <w:lang w:val="uk-UA"/>
              </w:rPr>
              <w:t xml:space="preserve">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 спеціалізоване підприємство, установа, організація (за згодою), фінансове управління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E716E90" w14:textId="5B645054">
            <w:pPr>
              <w:pStyle w:val="NormalWeb"/>
              <w:spacing w:before="0" w:beforeAutospacing="0" w:after="0" w:afterAutospacing="0"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 xml:space="preserve">До 25 грудня у межах </w:t>
            </w:r>
            <w:r w:rsidRPr="001461C6">
              <w:rPr>
                <w:sz w:val="28"/>
                <w:szCs w:val="28"/>
                <w:lang w:val="uk-UA"/>
              </w:rPr>
              <w:t>фінансуван</w:t>
            </w:r>
            <w:r w:rsidR="00143CCD">
              <w:rPr>
                <w:sz w:val="28"/>
                <w:szCs w:val="28"/>
                <w:lang w:val="uk-UA"/>
              </w:rPr>
              <w:t>-</w:t>
            </w:r>
            <w:r w:rsidRPr="001461C6">
              <w:rPr>
                <w:sz w:val="28"/>
                <w:szCs w:val="28"/>
                <w:lang w:val="uk-UA"/>
              </w:rPr>
              <w:t>ня</w:t>
            </w:r>
          </w:p>
        </w:tc>
      </w:tr>
      <w:tr w14:paraId="20BA6810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6C14549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F8BD1D8" w14:textId="77777777">
            <w:pPr>
              <w:spacing w:line="216" w:lineRule="auto"/>
              <w:ind w:right="-82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Складання планів роботи консультативних пунктів на 2026 рік та надання їх копій до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1FE1A85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Комунальні підприємства Броварської міської ради Броварського району Київської області:</w:t>
            </w:r>
          </w:p>
          <w:p w:rsidR="00A7720A" w:rsidRPr="001461C6" w:rsidP="00A7720A" w14:paraId="2C4C2BFF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ЖЕК-1, ЖЕК-2, ЖЕК-3, ЖЕК-4, ЖЕК-5, старости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Княжицького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Требухівського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старостинських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округів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1409AA6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  <w:p w:rsidR="00A7720A" w:rsidRPr="001461C6" w:rsidP="00A7720A" w14:paraId="267990F2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До 25 грудня</w:t>
            </w:r>
          </w:p>
        </w:tc>
      </w:tr>
      <w:tr w14:paraId="27D092F9" w14:textId="77777777" w:rsidTr="001461C6">
        <w:tblPrEx>
          <w:tblW w:w="15851" w:type="dxa"/>
          <w:tblLayout w:type="fixed"/>
          <w:tblLook w:val="0000"/>
        </w:tblPrEx>
        <w:trPr>
          <w:trHeight w:val="15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A36EC1E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80D02DF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Уточнення переліку суб’єктів господарювання громади, що продовжують свою діяльність провадити в особливий період на території громади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633D72D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, 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DD2B758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До 25 грудня</w:t>
            </w:r>
          </w:p>
        </w:tc>
      </w:tr>
      <w:tr w14:paraId="70199DDA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7A3126F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16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606D3BD" w14:textId="44A3D8B1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Упровадження вимог до інженерно-технічних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заходів цивільного захисту під час розроблення комплексних планів просторового розвитку території Броварської міської територіальної громади пов’язаної з ними містобудівної (просторової) документації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EF5C1F8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Управління містобудування та архітектури  виконавчого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комітету Броварської міської ради Броварського району Київської області,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 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51F056F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</w:t>
            </w:r>
          </w:p>
          <w:p w:rsidR="00A7720A" w:rsidRPr="001461C6" w:rsidP="00143CCD" w14:paraId="4CF50DA7" w14:textId="71426325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року</w:t>
            </w:r>
          </w:p>
        </w:tc>
      </w:tr>
      <w:tr w14:paraId="364D241C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8E80F75" w14:textId="3AA601DD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17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9A5CCB9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Проведення  інвентаризації захисних споруд цивільного захисту, складання паспорта захисних споруд цивільного захисту, забезпечення постановки їх на облік та отримання облікового номера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8ABD184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Суб’єкти господарювання на балансі яких знаходяться захисні споруди цивільного захисту 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291758B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</w:t>
            </w:r>
          </w:p>
          <w:p w:rsidR="00A7720A" w:rsidRPr="001461C6" w:rsidP="00A7720A" w14:paraId="71571F00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року</w:t>
            </w:r>
          </w:p>
        </w:tc>
      </w:tr>
      <w:tr w14:paraId="53407CBC" w14:textId="77777777" w:rsidTr="001461C6">
        <w:tblPrEx>
          <w:tblW w:w="15851" w:type="dxa"/>
          <w:tblLayout w:type="fixed"/>
          <w:tblLook w:val="0000"/>
        </w:tblPrEx>
        <w:trPr>
          <w:trHeight w:val="1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FD16207" w14:textId="570C9923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Cs w:val="28"/>
                <w:lang w:val="uk-UA" w:eastAsia="zh-CN"/>
              </w:rPr>
              <w:t>18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EAA8BC5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Оновити паперовий облік захисних споруд цивільного захисту, які розташовані на території Броварської міської територіальної громади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FC0EDB0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,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власники</w:t>
            </w:r>
            <w:r w:rsidRPr="001461C6">
              <w:rPr>
                <w:rFonts w:ascii="Times New Roman" w:hAnsi="Times New Roman"/>
                <w:color w:val="000000"/>
                <w:spacing w:val="1"/>
                <w:szCs w:val="28"/>
                <w:lang w:val="uk-UA"/>
              </w:rPr>
              <w:t xml:space="preserve"> ЗСЦЗ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143CCD" w14:paraId="602A5660" w14:textId="3C941E80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До 01 червня</w:t>
            </w:r>
          </w:p>
        </w:tc>
      </w:tr>
      <w:tr w14:paraId="51D9085E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93FF458" w14:textId="487B5B3A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19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58D960F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Підготовка та проведення засідань комісії виконавчого комітету Броварської міської ради Броварського району Київської області з питань техногенно-екологічної безпеки і надзвичайних ситуацій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3C278DD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Комісія виконавчого комітету Броварської міської ради Броварського району Київської області міської з питань техногенно-екологічної безпеки і надзвичайних ситуацій  (далі - ТЕБ та НС)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6A3B811" w14:textId="77777777">
            <w:pPr>
              <w:spacing w:line="216" w:lineRule="auto"/>
              <w:ind w:right="-45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Згідно з планом роботи комісії</w:t>
            </w:r>
          </w:p>
        </w:tc>
      </w:tr>
      <w:tr w14:paraId="3CA044D1" w14:textId="77777777" w:rsidTr="00103C5D">
        <w:tblPrEx>
          <w:tblW w:w="15851" w:type="dxa"/>
          <w:tblLayout w:type="fixed"/>
          <w:tblLook w:val="0000"/>
        </w:tblPrEx>
        <w:trPr>
          <w:trHeight w:val="26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677E832" w14:textId="148F46D4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20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1139A88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Уточнення і розроблення, у новій редакції Плану реагування на надзвичайні ситуації у Броварській міській територіальній громаді з додатками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81C4179" w14:textId="77777777">
            <w:pPr>
              <w:spacing w:line="216" w:lineRule="auto"/>
              <w:ind w:right="-108"/>
              <w:jc w:val="both"/>
              <w:rPr>
                <w:rFonts w:ascii="Times New Roman" w:eastAsia="OpenSymbol" w:hAnsi="Times New Roman"/>
                <w:bCs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спеціалізовані служби ЦЗ громади, підприємства життєзабезпечення громади,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F08B8A3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ІІІ квартал</w:t>
            </w:r>
          </w:p>
        </w:tc>
      </w:tr>
      <w:tr w14:paraId="2A6C60F7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B7CECA6" w14:textId="73A5A038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21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28F9DA2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Уточнення та корегування Плану евакуації населення Броварської міської територіальної громади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A9F171C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Комісія виконавчого комітету Броварської міської ради Броварського району Київської області з питань евакуації,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4465D0B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І півріччя</w:t>
            </w:r>
          </w:p>
        </w:tc>
      </w:tr>
      <w:tr w14:paraId="7ADE96BF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AD0A1C6" w14:textId="596B3B18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22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0DAEBB1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Уточнення та корегування Плану реагування на надзвичайні ситуації, що спричинені погодними умовами осінньо-зимового періоду  на території Броварської міської територіальної громади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990B911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143CCD" w14:paraId="112CB313" w14:textId="401677E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ІV квартал</w:t>
            </w:r>
          </w:p>
        </w:tc>
      </w:tr>
      <w:tr w14:paraId="1BD9B4CD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84A1C17" w14:textId="090BE0EA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23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E247E30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Уточнення та корегування Плану реагування на надзвичайні ситуації пов’язані з підтопленням території Броварської міської територіальної громади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909DD7E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A82ED62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До 01 травня</w:t>
            </w:r>
          </w:p>
        </w:tc>
      </w:tr>
      <w:tr w14:paraId="73A09B1F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9F9DB0B" w14:textId="4890B761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24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6B616A" w:rsidP="00A7720A" w14:paraId="5154DBCF" w14:textId="77777777">
            <w:pPr>
              <w:pStyle w:val="a4"/>
              <w:shd w:val="clear" w:color="auto" w:fill="auto"/>
              <w:tabs>
                <w:tab w:val="left" w:pos="1717"/>
              </w:tabs>
              <w:spacing w:line="216" w:lineRule="auto"/>
              <w:rPr>
                <w:rFonts w:ascii="Times New Roman" w:hAnsi="Times New Roman" w:cs="Times New Roman"/>
                <w:lang w:val="uk-UA"/>
              </w:rPr>
            </w:pPr>
            <w:r w:rsidRPr="006B616A">
              <w:rPr>
                <w:rFonts w:ascii="Times New Roman" w:hAnsi="Times New Roman" w:cs="Times New Roman"/>
                <w:lang w:val="uk-UA"/>
              </w:rPr>
              <w:t>Ведення моніторингу створення та функціонування підрозділів місцевої пожежної охорони на території Броварської міської територіальної громади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3F81717C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, Броварське районне управління ГУ ДСНС України у Київській області 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63EB815B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</w:t>
            </w:r>
          </w:p>
          <w:p w:rsidR="00A7720A" w:rsidRPr="001461C6" w:rsidP="00A7720A" w14:paraId="5CCE5BB2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року</w:t>
            </w:r>
          </w:p>
        </w:tc>
      </w:tr>
      <w:tr w14:paraId="0C2A320A" w14:textId="77777777" w:rsidTr="001461C6">
        <w:tblPrEx>
          <w:tblW w:w="15851" w:type="dxa"/>
          <w:tblLayout w:type="fixed"/>
          <w:tblLook w:val="0000"/>
        </w:tblPrEx>
        <w:trPr>
          <w:trHeight w:val="791"/>
        </w:trPr>
        <w:tc>
          <w:tcPr>
            <w:tcW w:w="1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36BDDD5" w14:textId="2C28BD28">
            <w:pPr>
              <w:spacing w:line="216" w:lineRule="auto"/>
              <w:jc w:val="center"/>
              <w:rPr>
                <w:rFonts w:ascii="Times New Roman" w:hAnsi="Times New Roman"/>
                <w:b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 xml:space="preserve">Заходи з підготовки та визначення стану готовності до виконання завдань за призначенням органів управління, сил та засобів </w:t>
            </w:r>
            <w:r w:rsidRPr="001461C6">
              <w:rPr>
                <w:rFonts w:ascii="Times New Roman" w:hAnsi="Times New Roman"/>
                <w:b/>
                <w:spacing w:val="-3"/>
                <w:szCs w:val="28"/>
                <w:lang w:val="uk-UA"/>
              </w:rPr>
              <w:t xml:space="preserve"> Броварської </w:t>
            </w:r>
            <w:r w:rsidRPr="001461C6">
              <w:rPr>
                <w:rFonts w:ascii="Times New Roman" w:hAnsi="Times New Roman"/>
                <w:b/>
                <w:spacing w:val="-3"/>
                <w:szCs w:val="28"/>
                <w:lang w:val="uk-UA"/>
              </w:rPr>
              <w:t>субланки</w:t>
            </w:r>
            <w:r w:rsidRPr="001461C6">
              <w:rPr>
                <w:rFonts w:ascii="Times New Roman" w:hAnsi="Times New Roman"/>
                <w:b/>
                <w:spacing w:val="-3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 xml:space="preserve">Броварської </w:t>
            </w:r>
            <w:r w:rsidRPr="001461C6">
              <w:rPr>
                <w:rFonts w:ascii="Times New Roman" w:hAnsi="Times New Roman"/>
                <w:b/>
                <w:spacing w:val="-3"/>
                <w:szCs w:val="28"/>
                <w:lang w:val="uk-UA"/>
              </w:rPr>
              <w:t xml:space="preserve"> районної ланки територіальної підсистеми єдиної </w:t>
            </w: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>державної</w:t>
            </w:r>
            <w:r w:rsidRPr="001461C6">
              <w:rPr>
                <w:rFonts w:ascii="Times New Roman" w:hAnsi="Times New Roman"/>
                <w:b/>
                <w:spacing w:val="-3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>системи</w:t>
            </w:r>
            <w:r w:rsidRPr="001461C6">
              <w:rPr>
                <w:rFonts w:ascii="Times New Roman" w:hAnsi="Times New Roman"/>
                <w:b/>
                <w:spacing w:val="-4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>цивільного</w:t>
            </w:r>
            <w:r w:rsidRPr="001461C6">
              <w:rPr>
                <w:rFonts w:ascii="Times New Roman" w:hAnsi="Times New Roman"/>
                <w:b/>
                <w:spacing w:val="-2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>захисту</w:t>
            </w:r>
          </w:p>
        </w:tc>
      </w:tr>
      <w:tr w14:paraId="1A5E0380" w14:textId="77777777" w:rsidTr="001461C6">
        <w:tblPrEx>
          <w:tblW w:w="15851" w:type="dxa"/>
          <w:tblLayout w:type="fixed"/>
          <w:tblLook w:val="0000"/>
        </w:tblPrEx>
        <w:trPr>
          <w:trHeight w:val="3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49CE4E46" w14:textId="6C6AC869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25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0A9DA674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Організація та проведення: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5D076D81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 w:eastAsia="zh-CN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0100E501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</w:p>
        </w:tc>
      </w:tr>
      <w:tr w14:paraId="10D06139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3B8F874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A204CE7" w14:textId="77777777">
            <w:pPr>
              <w:pStyle w:val="Default"/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1461C6">
              <w:rPr>
                <w:sz w:val="28"/>
                <w:szCs w:val="28"/>
                <w:lang w:val="uk-UA"/>
              </w:rPr>
              <w:t xml:space="preserve">Штабних тренувань з </w:t>
            </w:r>
            <w:r w:rsidRPr="001461C6">
              <w:rPr>
                <w:bCs/>
                <w:iCs/>
                <w:sz w:val="28"/>
                <w:szCs w:val="28"/>
                <w:lang w:val="uk-UA" w:eastAsia="uk-UA"/>
              </w:rPr>
              <w:t xml:space="preserve">Броварською міською </w:t>
            </w:r>
            <w:r w:rsidRPr="001461C6">
              <w:rPr>
                <w:bCs/>
                <w:iCs/>
                <w:sz w:val="28"/>
                <w:szCs w:val="28"/>
                <w:lang w:val="uk-UA" w:eastAsia="uk-UA"/>
              </w:rPr>
              <w:t>субланкою</w:t>
            </w:r>
            <w:r w:rsidRPr="001461C6">
              <w:rPr>
                <w:bCs/>
                <w:iCs/>
                <w:sz w:val="28"/>
                <w:szCs w:val="28"/>
                <w:lang w:val="uk-UA" w:eastAsia="uk-UA"/>
              </w:rPr>
              <w:t xml:space="preserve"> Броварської районної ланки територіальної підсистеми єдиної державної системи цивільного захисту Київської області</w:t>
            </w:r>
          </w:p>
          <w:p w:rsidR="00A7720A" w:rsidRPr="001461C6" w:rsidP="00A7720A" w14:paraId="1432F214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17DB549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Комісія виконавчого комітету Броварської міської ради Броварського району Київської області з питань ТЕБ та НС, начальники спеціалізованих служб ЦЗ громади,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 Броварське районне управління ГУ ДСНС України у Київській області 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4EA05C57" w14:textId="77777777">
            <w:pPr>
              <w:suppressAutoHyphens/>
              <w:spacing w:line="216" w:lineRule="auto"/>
              <w:rPr>
                <w:rFonts w:ascii="Times New Roman" w:hAnsi="Times New Roman"/>
                <w:szCs w:val="28"/>
                <w:lang w:val="uk-UA"/>
              </w:rPr>
            </w:pPr>
          </w:p>
          <w:p w:rsidR="00A7720A" w:rsidRPr="001461C6" w:rsidP="00A7720A" w14:paraId="79035B3E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Травень</w:t>
            </w:r>
          </w:p>
        </w:tc>
      </w:tr>
      <w:tr w14:paraId="4EA8B60F" w14:textId="77777777" w:rsidTr="001461C6">
        <w:tblPrEx>
          <w:tblW w:w="15851" w:type="dxa"/>
          <w:tblLayout w:type="fixed"/>
          <w:tblLook w:val="0000"/>
        </w:tblPrEx>
        <w:trPr>
          <w:trHeight w:val="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252E7963" w14:textId="2B99727F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26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02F38EDB" w14:textId="40768049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Здійснення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комплексу заходів із: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4BC0A66" w14:textId="77777777">
            <w:pPr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</w:p>
          <w:p w:rsidR="00A7720A" w:rsidRPr="001461C6" w:rsidP="00A7720A" w14:paraId="4CE7D6A7" w14:textId="77777777">
            <w:pPr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7522AF37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i/>
                <w:szCs w:val="28"/>
                <w:highlight w:val="yellow"/>
                <w:lang w:val="uk-UA" w:eastAsia="zh-CN"/>
              </w:rPr>
            </w:pPr>
          </w:p>
        </w:tc>
      </w:tr>
      <w:tr w14:paraId="6098A45D" w14:textId="77777777" w:rsidTr="001461C6">
        <w:tblPrEx>
          <w:tblW w:w="15851" w:type="dxa"/>
          <w:tblLayout w:type="fixed"/>
          <w:tblLook w:val="0000"/>
        </w:tblPrEx>
        <w:trPr>
          <w:trHeight w:val="202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6B616A" w14:paraId="0D8CC3B3" w14:textId="09FF8DA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1)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6C3C5CC0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запобігання виникненню:</w:t>
            </w:r>
          </w:p>
          <w:p w:rsidR="00A7720A" w:rsidRPr="001461C6" w:rsidP="00A7720A" w14:paraId="62BF30D4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  <w:p w:rsidR="00A7720A" w:rsidRPr="001461C6" w:rsidP="00A7720A" w14:paraId="5BC11140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пожеж у природних екосистемах, на сільськогосподарських угіддях та лісозахисних насадженнях та інших відкритих ділянках місцевості протягом пожежонебезпечного періоду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18BFB518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Броварське районне управління  ГУ ДСНС України в Київській області (за згодою), Броварське районне управління поліції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ГУ НП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0D932254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i/>
                <w:szCs w:val="28"/>
                <w:highlight w:val="yellow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Лютий -жовтень</w:t>
            </w:r>
          </w:p>
        </w:tc>
      </w:tr>
      <w:tr w14:paraId="22572CD3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5AE6784C" w14:textId="77777777">
            <w:pPr>
              <w:suppressAutoHyphens/>
              <w:spacing w:line="216" w:lineRule="auto"/>
              <w:ind w:left="71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56A1E6C1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нещасних випадків із людьми на водних об’єктах 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61C6" w:rsidP="00A7720A" w14:paraId="1C1E7094" w14:textId="77777777">
            <w:pPr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,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КП «Бровари-Благоустрій», Броварське районне управління  ГУ ДСНС України в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0A" w:rsidRPr="00143CCD" w:rsidP="00143CCD" w14:paraId="41BD9DAF" w14:textId="5564D083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  року</w:t>
            </w:r>
          </w:p>
        </w:tc>
      </w:tr>
      <w:tr w14:paraId="7A9C10B2" w14:textId="77777777" w:rsidTr="00410EFB">
        <w:tblPrEx>
          <w:tblW w:w="15851" w:type="dxa"/>
          <w:tblLayout w:type="fixed"/>
          <w:tblLook w:val="0000"/>
        </w:tblPrEx>
        <w:trPr>
          <w:trHeight w:val="3395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055F63DC" w14:textId="77777777">
            <w:pPr>
              <w:suppressAutoHyphens/>
              <w:spacing w:line="216" w:lineRule="auto"/>
              <w:ind w:left="71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3786B428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надзвичайних ситуацій під час проходження осінньо-зимового періоду на підприємствах</w:t>
            </w:r>
          </w:p>
          <w:p w:rsidR="00A7720A" w:rsidRPr="001461C6" w:rsidP="00A7720A" w14:paraId="13B9650D" w14:textId="2C3B2EE2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житлово-комунального господарства та об’єктів соціальної сфери та інфраструктури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1461C6" w:rsidP="00A7720A" w14:paraId="4A6657A6" w14:textId="77777777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управління соціального захисту населення Броварської міської ради Броварського району Київської області,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720A" w:rsidRPr="00E40DCF" w:rsidP="00E40DCF" w14:paraId="151FA8D1" w14:textId="688FA8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жовтень -</w:t>
            </w: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 xml:space="preserve"> грудень</w:t>
            </w:r>
          </w:p>
        </w:tc>
      </w:tr>
      <w:tr w14:paraId="34DA21A6" w14:textId="77777777" w:rsidTr="001461C6">
        <w:tblPrEx>
          <w:tblW w:w="15851" w:type="dxa"/>
          <w:tblLayout w:type="fixed"/>
          <w:tblLook w:val="0000"/>
        </w:tblPrEx>
        <w:trPr>
          <w:trHeight w:val="699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4972" w:rsidRPr="001461C6" w:rsidP="00A7720A" w14:paraId="50397466" w14:textId="77777777">
            <w:pPr>
              <w:suppressAutoHyphens/>
              <w:autoSpaceDN/>
              <w:adjustRightInd/>
              <w:spacing w:line="216" w:lineRule="auto"/>
              <w:ind w:left="71"/>
              <w:rPr>
                <w:rFonts w:ascii="Times New Roman" w:hAnsi="Times New Roman"/>
                <w:szCs w:val="28"/>
                <w:lang w:val="uk-UA" w:eastAsia="zh-CN"/>
              </w:rPr>
            </w:pPr>
          </w:p>
        </w:tc>
        <w:tc>
          <w:tcPr>
            <w:tcW w:w="6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972" w:rsidRPr="001461C6" w:rsidP="00A7720A" w14:paraId="47335115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нещасних випадків із людьми під час контакту з вибухонебезпечними предметами (снарядами, мінами, ракетами тощо)</w:t>
            </w:r>
          </w:p>
        </w:tc>
        <w:tc>
          <w:tcPr>
            <w:tcW w:w="7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972" w:rsidRPr="001461C6" w:rsidP="00E40DCF" w14:paraId="4F791320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</w:t>
            </w:r>
            <w:r>
              <w:rPr>
                <w:rFonts w:ascii="Times New Roman" w:hAnsi="Times New Roman"/>
                <w:lang w:val="uk-UA"/>
              </w:rPr>
              <w:t xml:space="preserve"> органами виконавчого комітету </w:t>
            </w:r>
          </w:p>
          <w:p w:rsidR="00904972" w:rsidRPr="001461C6" w:rsidP="004A2C5F" w14:paraId="16BA7F47" w14:textId="72DF9DEB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4972" w:rsidRPr="001461C6" w:rsidP="00A7720A" w14:paraId="0BB188CF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Протягом року</w:t>
            </w:r>
          </w:p>
        </w:tc>
      </w:tr>
      <w:tr w14:paraId="4B12A6F3" w14:textId="77777777" w:rsidTr="006379B8">
        <w:tblPrEx>
          <w:tblW w:w="15851" w:type="dxa"/>
          <w:tblLayout w:type="fixed"/>
          <w:tblLook w:val="0000"/>
        </w:tblPrEx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4972" w:rsidRPr="001461C6" w:rsidP="00A7720A" w14:paraId="2F49BCD7" w14:textId="560C49E4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</w:p>
        </w:tc>
        <w:tc>
          <w:tcPr>
            <w:tcW w:w="6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72" w:rsidRPr="001461C6" w:rsidP="00A7720A" w14:paraId="3ADE4E49" w14:textId="64F60DDD">
            <w:pPr>
              <w:suppressAutoHyphens/>
              <w:spacing w:line="216" w:lineRule="auto"/>
              <w:ind w:left="61"/>
              <w:jc w:val="both"/>
              <w:rPr>
                <w:rFonts w:ascii="Times New Roman" w:hAnsi="Times New Roman"/>
                <w:szCs w:val="28"/>
                <w:lang w:val="uk-UA" w:eastAsia="zh-CN"/>
              </w:rPr>
            </w:pPr>
          </w:p>
        </w:tc>
        <w:tc>
          <w:tcPr>
            <w:tcW w:w="7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72" w:rsidRPr="001461C6" w:rsidP="00E40DCF" w14:paraId="7D6E199D" w14:textId="1737B720">
            <w:pPr>
              <w:spacing w:line="216" w:lineRule="auto"/>
              <w:jc w:val="both"/>
              <w:rPr>
                <w:rFonts w:ascii="Times New Roman" w:hAnsi="Times New Roman"/>
                <w:color w:val="FF0000"/>
                <w:szCs w:val="28"/>
                <w:lang w:val="uk-UA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72" w:rsidRPr="001461C6" w:rsidP="00E40DCF" w14:paraId="03D986BD" w14:textId="48992585">
            <w:pPr>
              <w:suppressAutoHyphens/>
              <w:spacing w:line="216" w:lineRule="auto"/>
              <w:rPr>
                <w:rFonts w:ascii="Times New Roman" w:hAnsi="Times New Roman"/>
                <w:color w:val="000000"/>
                <w:szCs w:val="28"/>
                <w:lang w:val="uk-UA" w:eastAsia="zh-CN"/>
              </w:rPr>
            </w:pPr>
          </w:p>
        </w:tc>
      </w:tr>
      <w:tr w14:paraId="52F16D24" w14:textId="77777777" w:rsidTr="001461C6">
        <w:tblPrEx>
          <w:tblW w:w="15851" w:type="dxa"/>
          <w:tblLayout w:type="fixed"/>
          <w:tblLook w:val="0000"/>
        </w:tblPrEx>
        <w:trPr>
          <w:trHeight w:val="103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0DCF" w:rsidP="00E40DCF" w14:paraId="498F5120" w14:textId="45B19392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0DCF" w:rsidRPr="001461C6" w:rsidP="00E40DCF" w14:paraId="1A28232D" w14:textId="48773177">
            <w:pPr>
              <w:suppressAutoHyphens/>
              <w:spacing w:line="216" w:lineRule="auto"/>
              <w:ind w:left="61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Проведення інструктажів з питань цивільного захисту, пожежної безпеки та дій у надзвичайних ситуаціях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0DCF" w:rsidRPr="001461C6" w:rsidP="00E40DCF" w14:paraId="10DA3411" w14:textId="1FB16B83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Підприємства, установи та заклади, які розміщені на території громади (за згодою)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CF" w:rsidRPr="001461C6" w:rsidP="00E40DCF" w14:paraId="1E0C24ED" w14:textId="74764CCA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Під час прийняття на роботу та не менше 1-го разу на рік</w:t>
            </w:r>
          </w:p>
        </w:tc>
      </w:tr>
      <w:tr w14:paraId="0EEDF47B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0DCF" w:rsidRPr="001461C6" w:rsidP="00E40DCF" w14:paraId="259B8B26" w14:textId="07E5477A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Cs w:val="28"/>
                <w:lang w:val="uk-UA"/>
              </w:rP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0DCF" w:rsidRPr="001461C6" w:rsidP="00E40DCF" w14:paraId="5B360699" w14:textId="77777777">
            <w:pPr>
              <w:suppressAutoHyphens/>
              <w:spacing w:line="216" w:lineRule="auto"/>
              <w:ind w:left="61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Організація та проведення тренувань персоналу підприємств, установ, закладів  у діях на випадок пожежі (протипожежні тренування)</w:t>
            </w:r>
          </w:p>
          <w:p w:rsidR="00E40DCF" w:rsidRPr="001461C6" w:rsidP="00E40DCF" w14:paraId="42A7F499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color w:val="FF0000"/>
                <w:szCs w:val="28"/>
                <w:lang w:val="uk-UA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0DCF" w:rsidRPr="001461C6" w:rsidP="00E40DCF" w14:paraId="405F6354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Підприємства, установи та заклади, які розміщені на території громади (за згодою)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CF" w:rsidRPr="001461C6" w:rsidP="00E40DCF" w14:paraId="26726DE0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Протягом року, згідно з графіками тренувань </w:t>
            </w:r>
          </w:p>
        </w:tc>
      </w:tr>
      <w:tr w14:paraId="3AC9EB6F" w14:textId="77777777" w:rsidTr="001461C6">
        <w:tblPrEx>
          <w:tblW w:w="15851" w:type="dxa"/>
          <w:tblLayout w:type="fixed"/>
          <w:tblLook w:val="0000"/>
        </w:tblPrEx>
        <w:trPr>
          <w:trHeight w:val="200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40DCF" w:rsidRPr="001461C6" w:rsidP="00E40DCF" w14:paraId="0A189A06" w14:textId="4E0C2B1D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29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40DCF" w:rsidRPr="001461C6" w:rsidP="00E40DCF" w14:paraId="6CD97E17" w14:textId="77777777">
            <w:pPr>
              <w:suppressAutoHyphens/>
              <w:spacing w:line="216" w:lineRule="auto"/>
              <w:ind w:left="61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Організація та проведення тренувань персоналу підприємств, установ, закладів, які розташовані на території громади у діях на випадок пожежі з проведенням практичних заходів з евакуації із небезпечних зон та гасінням</w:t>
            </w:r>
          </w:p>
          <w:p w:rsidR="00E40DCF" w:rsidRPr="001461C6" w:rsidP="00E40DCF" w14:paraId="6EC7351C" w14:textId="77777777">
            <w:pPr>
              <w:suppressAutoHyphens/>
              <w:spacing w:line="216" w:lineRule="auto"/>
              <w:ind w:left="61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пожеж. </w:t>
            </w:r>
          </w:p>
          <w:p w:rsidR="00E40DCF" w:rsidRPr="001461C6" w:rsidP="00E40DCF" w14:paraId="6B4D5DA5" w14:textId="77777777">
            <w:pPr>
              <w:suppressAutoHyphens/>
              <w:spacing w:line="216" w:lineRule="auto"/>
              <w:ind w:left="61"/>
              <w:jc w:val="both"/>
              <w:rPr>
                <w:rFonts w:ascii="Times New Roman" w:hAnsi="Times New Roman"/>
                <w:color w:val="FF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i/>
                <w:szCs w:val="28"/>
                <w:lang w:val="uk-UA"/>
              </w:rPr>
              <w:t>У навчальних закладах, у лікувальних установах та інших об'єктах з масовим перебуванням людей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40DCF" w:rsidRPr="001461C6" w:rsidP="00E40DCF" w14:paraId="120E6121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Підприємства, установи та заклади (за згодою)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0DCF" w:rsidRPr="001461C6" w:rsidP="00E40DCF" w14:paraId="4CB0EEE7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 року, згідно з графіками тренувань</w:t>
            </w:r>
          </w:p>
        </w:tc>
      </w:tr>
      <w:tr w14:paraId="08EE434B" w14:textId="77777777" w:rsidTr="001461C6">
        <w:tblPrEx>
          <w:tblW w:w="15851" w:type="dxa"/>
          <w:tblLayout w:type="fixed"/>
          <w:tblLook w:val="0000"/>
        </w:tblPrEx>
        <w:trPr>
          <w:trHeight w:val="175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40DCF" w:rsidRPr="001461C6" w:rsidP="00E40DCF" w14:paraId="6F59E128" w14:textId="0C82D42D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40DCF" w:rsidRPr="001461C6" w:rsidP="00E40DCF" w14:paraId="661FA195" w14:textId="77777777">
            <w:pPr>
              <w:suppressAutoHyphens/>
              <w:spacing w:line="216" w:lineRule="auto"/>
              <w:ind w:left="61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Організація та проведення тренувань персоналу  підприємств, установ, закладів, які розташовані на території громади у діях при отриманні повідомлення «Повітряна тривога» з проведенням практичних заходів з евакуації та розміщенні персоналу у захисних спорудах цивільного захисту (найпростіших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укритях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40DCF" w:rsidRPr="001461C6" w:rsidP="00E40DCF" w14:paraId="6686BA40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Підприємства, установи та заклади (за згодою)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40DCF" w:rsidRPr="001461C6" w:rsidP="00E40DCF" w14:paraId="59A42362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 року, за рішенням керівника</w:t>
            </w:r>
          </w:p>
        </w:tc>
      </w:tr>
      <w:tr w14:paraId="663B4A71" w14:textId="77777777" w:rsidTr="001461C6">
        <w:tblPrEx>
          <w:tblW w:w="15851" w:type="dxa"/>
          <w:tblLayout w:type="fixed"/>
          <w:tblLook w:val="0000"/>
        </w:tblPrEx>
        <w:tc>
          <w:tcPr>
            <w:tcW w:w="1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F" w:rsidRPr="001461C6" w:rsidP="00E40DCF" w14:paraId="37983BCF" w14:textId="25DFC6A0">
            <w:pPr>
              <w:spacing w:line="216" w:lineRule="auto"/>
              <w:ind w:left="142"/>
              <w:jc w:val="center"/>
              <w:rPr>
                <w:rFonts w:ascii="Times New Roman" w:hAnsi="Times New Roman"/>
                <w:b/>
                <w:color w:val="000000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b/>
                <w:color w:val="000000"/>
                <w:szCs w:val="28"/>
                <w:lang w:val="uk-UA"/>
              </w:rPr>
              <w:t>Заходи з контролю виконання вимог законодавства у сфері цивільного захисту</w:t>
            </w:r>
          </w:p>
        </w:tc>
      </w:tr>
      <w:tr w14:paraId="4653BFF5" w14:textId="77777777" w:rsidTr="001461C6">
        <w:tblPrEx>
          <w:tblW w:w="15851" w:type="dxa"/>
          <w:tblLayout w:type="fixed"/>
          <w:tblLook w:val="0000"/>
        </w:tblPrEx>
        <w:trPr>
          <w:trHeight w:val="14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E40DCF" w:rsidP="00E40DCF" w14:paraId="214459FA" w14:textId="2F7B409D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563C8810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Організація та проведення перевірок Броварської міської ради Броварського району Київської області  та її виконавчих органів, підприємств, установ та організацій громади щодо стану готовності: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6B3CA926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Cs w:val="28"/>
                <w:highlight w:val="yellow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113200C2" w14:textId="77777777">
            <w:pPr>
              <w:suppressAutoHyphens/>
              <w:spacing w:line="216" w:lineRule="auto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</w:p>
        </w:tc>
      </w:tr>
      <w:tr w14:paraId="5E2C7F61" w14:textId="77777777" w:rsidTr="001461C6">
        <w:tblPrEx>
          <w:tblW w:w="15851" w:type="dxa"/>
          <w:tblLayout w:type="fixed"/>
          <w:tblLook w:val="0000"/>
        </w:tblPrEx>
        <w:trPr>
          <w:trHeight w:val="51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15F7FDA9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65CB0632" w14:textId="77777777">
            <w:pPr>
              <w:suppressAutoHyphens/>
              <w:spacing w:line="216" w:lineRule="auto"/>
              <w:ind w:left="23"/>
              <w:jc w:val="both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весняної повені та паводків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38B9A925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Cs w:val="28"/>
                <w:highlight w:val="yellow"/>
                <w:lang w:val="uk-UA"/>
              </w:rPr>
            </w:pP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459AC962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Березень</w:t>
            </w:r>
          </w:p>
        </w:tc>
      </w:tr>
      <w:tr w14:paraId="6EBA476C" w14:textId="77777777" w:rsidTr="001461C6">
        <w:tblPrEx>
          <w:tblW w:w="15851" w:type="dxa"/>
          <w:tblLayout w:type="fixed"/>
          <w:tblLook w:val="0000"/>
        </w:tblPrEx>
        <w:trPr>
          <w:trHeight w:val="51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6C1F90B7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11FFAC94" w14:textId="77777777">
            <w:pPr>
              <w:suppressAutoHyphens/>
              <w:spacing w:line="216" w:lineRule="auto"/>
              <w:ind w:left="23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місць масового відпочинку населення на водних об’єктах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188C530E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Cs w:val="28"/>
                <w:highlight w:val="yellow"/>
                <w:lang w:val="uk-UA"/>
              </w:rPr>
            </w:pP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5A5AF6C8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Травень - червень</w:t>
            </w:r>
          </w:p>
        </w:tc>
      </w:tr>
      <w:tr w14:paraId="492C81D7" w14:textId="77777777" w:rsidTr="001461C6">
        <w:tblPrEx>
          <w:tblW w:w="15851" w:type="dxa"/>
          <w:tblLayout w:type="fixed"/>
          <w:tblLook w:val="0000"/>
        </w:tblPrEx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7B52E23B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35BDF622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закладів освіти до 2025-2026 навчального року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53984434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Cs w:val="28"/>
                <w:highlight w:val="yellow"/>
                <w:lang w:val="uk-UA"/>
              </w:rPr>
            </w:pP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137D4E2B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Липень-серпень</w:t>
            </w:r>
          </w:p>
        </w:tc>
      </w:tr>
      <w:tr w14:paraId="1A77EB97" w14:textId="77777777" w:rsidTr="00410EFB">
        <w:tblPrEx>
          <w:tblW w:w="15851" w:type="dxa"/>
          <w:tblLayout w:type="fixed"/>
          <w:tblLook w:val="0000"/>
        </w:tblPrEx>
        <w:trPr>
          <w:trHeight w:val="19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4B7DF41D" w14:textId="0B0F525F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3A0AE2AA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Перевірки стану готовності територіальної автоматизованої  системи централізованого оповіщення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4EA65D56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hAnsi="Times New Roman"/>
                <w:b w:val="0"/>
                <w:bCs w:val="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,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дільниця мережі доступу №325/2 м. Бровари Цеху мережі доступу №3 Київської міської філії АТ «Укртелеком» (за згодою)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CF" w:rsidRPr="001461C6" w:rsidP="00E40DCF" w14:paraId="5F579451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 року</w:t>
            </w:r>
          </w:p>
          <w:p w:rsidR="00E40DCF" w:rsidRPr="001461C6" w:rsidP="00E40DCF" w14:paraId="3DE1CCBB" w14:textId="77777777">
            <w:pPr>
              <w:suppressAutoHyphens/>
              <w:spacing w:line="216" w:lineRule="auto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1B062AAC" w14:textId="77777777" w:rsidTr="001461C6">
        <w:tblPrEx>
          <w:tblW w:w="15851" w:type="dxa"/>
          <w:tblLayout w:type="fixed"/>
          <w:tblLook w:val="0000"/>
        </w:tblPrEx>
        <w:tc>
          <w:tcPr>
            <w:tcW w:w="1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CF" w:rsidRPr="001461C6" w:rsidP="00E40DCF" w14:paraId="0595C88A" w14:textId="1E185675">
            <w:pPr>
              <w:spacing w:line="216" w:lineRule="auto"/>
              <w:jc w:val="center"/>
              <w:rPr>
                <w:rFonts w:ascii="Times New Roman" w:hAnsi="Times New Roman"/>
                <w:b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>Заходи з підготовки керівного складу і фахівців, діяльність яких пов’язана з організацією</w:t>
            </w:r>
          </w:p>
          <w:p w:rsidR="00E40DCF" w:rsidRPr="001461C6" w:rsidP="00E40DCF" w14:paraId="5E3B10F3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>і здійсненням заходів цивільного захисту та населення до дій у разі виникнення надзвичайних ситуацій</w:t>
            </w:r>
          </w:p>
        </w:tc>
      </w:tr>
      <w:tr w14:paraId="52BF4DAB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DCF" w:rsidRPr="001461C6" w:rsidP="00E40DCF" w14:paraId="569FCDA4" w14:textId="156741D9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F" w:rsidRPr="001461C6" w:rsidP="00E40DCF" w14:paraId="4BA0FF85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Проведення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та безпеки життєдіяльності Київської області (далі НМЦ ЦЗ та БЖД Київської області)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F" w:rsidRPr="001461C6" w:rsidP="00E40DCF" w14:paraId="7A775D37" w14:textId="77777777">
            <w:pPr>
              <w:suppressAutoHyphens/>
              <w:spacing w:line="216" w:lineRule="auto"/>
              <w:ind w:right="-108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Навчально-методичний центр цивільного захисту та безпеки життєдіяльності Київської області (за згодою),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Броварське районне управління ГУ ДСНС України у Київській області (за згодою)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</w:tc>
        <w:tc>
          <w:tcPr>
            <w:tcW w:w="1736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DCF" w:rsidRPr="001461C6" w:rsidP="00E40DCF" w14:paraId="50400742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 року</w:t>
            </w:r>
          </w:p>
          <w:p w:rsidR="00E40DCF" w:rsidRPr="001461C6" w:rsidP="00E40DCF" w14:paraId="4363479E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відповідно до плану комплекту-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вання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груп</w:t>
            </w:r>
          </w:p>
        </w:tc>
      </w:tr>
      <w:tr w14:paraId="11D33320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DCF" w:rsidRPr="001461C6" w:rsidP="00E40DCF" w14:paraId="101367B9" w14:textId="56EA1150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Cs w:val="28"/>
                <w:lang w:val="uk-UA" w:eastAsia="zh-CN"/>
              </w:rPr>
              <w:t>34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F" w:rsidRPr="001461C6" w:rsidP="00E40DCF" w14:paraId="537EEC70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Надання методичної допомоги керівникам і працівникам з питань цивільного захисту суб’єктів господарювання (СГ) громади у розробленні, уточненні і корегуванні Планів реагування на надзвичайні ситуації та Інструкцій щодо дій персоналу суб’єкта господарювання у разі загрози або виникнення надзвичайних ситуацій та Планів цивільного захисту на особливий період у відповідності з вимогами Кодексу цивільного захисту України і інших підзаконних актів України з питань ЦЗ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F" w:rsidRPr="001461C6" w:rsidP="00E40DCF" w14:paraId="1AF7F230" w14:textId="0EEC60AB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, Броварське районне управління ГУ ДСНС України у Київській області  (за згодою)</w:t>
            </w:r>
          </w:p>
        </w:tc>
        <w:tc>
          <w:tcPr>
            <w:tcW w:w="1736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DCF" w:rsidRPr="001461C6" w:rsidP="00E40DCF" w14:paraId="3512D6C8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</w:t>
            </w:r>
          </w:p>
          <w:p w:rsidR="00E40DCF" w:rsidRPr="001461C6" w:rsidP="00E40DCF" w14:paraId="2EC68B1A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року</w:t>
            </w:r>
          </w:p>
        </w:tc>
      </w:tr>
      <w:tr w14:paraId="3AC357E5" w14:textId="77777777" w:rsidTr="00410EFB">
        <w:tblPrEx>
          <w:tblW w:w="15851" w:type="dxa"/>
          <w:tblLayout w:type="fixed"/>
          <w:tblLook w:val="0000"/>
        </w:tblPrEx>
        <w:trPr>
          <w:trHeight w:val="21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DCF" w:rsidRPr="001461C6" w:rsidP="00E40DCF" w14:paraId="6E5CFB75" w14:textId="0F522765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F" w:rsidRPr="001461C6" w:rsidP="00E40DCF" w14:paraId="0027B77C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Надання методичної допомоги в удосконаленні навчально-матеріальної бази і пропаганди ЦЗ на суб’єктах господарювання Броварської міської територіальної громади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CF" w:rsidRPr="001461C6" w:rsidP="00E40DCF" w14:paraId="0EB6CCD1" w14:textId="77777777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, </w:t>
            </w:r>
            <w:r w:rsidRPr="001461C6">
              <w:rPr>
                <w:rStyle w:val="Strong"/>
                <w:rFonts w:ascii="Times New Roman" w:eastAsia="OpenSymbol" w:hAnsi="Times New Roman"/>
                <w:szCs w:val="28"/>
                <w:lang w:val="uk-UA"/>
              </w:rPr>
              <w:t xml:space="preserve"> 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 xml:space="preserve">Броварське районне управління ГУ ДСНС України у Київській області 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(за згодою)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Навчально-методичний центр цивільного захисту та безпеки життєдіяльності Київської області (за згодою)</w:t>
            </w:r>
          </w:p>
        </w:tc>
        <w:tc>
          <w:tcPr>
            <w:tcW w:w="1736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DCF" w:rsidRPr="001461C6" w:rsidP="00E40DCF" w14:paraId="15DC2D52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Протягом року</w:t>
            </w:r>
          </w:p>
        </w:tc>
      </w:tr>
      <w:tr w14:paraId="00E3A141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P="00C04027" w14:paraId="4190743B" w14:textId="7FA27849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5DC7C1CA" w14:textId="16ED8F52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Організація та проведення: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536251BA" w14:textId="77777777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6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4027" w:rsidRPr="001461C6" w:rsidP="00C04027" w14:paraId="7DE62342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</w:tr>
      <w:tr w14:paraId="74D0F446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P="00C04027" w14:paraId="4DBCDB49" w14:textId="329FE793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1)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61354B45" w14:textId="3B83C161">
            <w:pPr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навчальних зборів з працівникам (фахівцями) з питань цивільного захисту суб’єктів господарювання громади щодо реалізації заходів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із захисту населення і територій від надзвичайних ситуацій у мирний час та в особливий період, та планування на наступний рік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54958868" w14:textId="489E6AF3">
            <w:pPr>
              <w:spacing w:line="216" w:lineRule="auto"/>
              <w:jc w:val="both"/>
              <w:rPr>
                <w:rFonts w:ascii="Times New Roman" w:hAnsi="Times New Roman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</w:t>
            </w:r>
            <w:r w:rsidRPr="001461C6">
              <w:rPr>
                <w:rFonts w:ascii="Times New Roman" w:hAnsi="Times New Roman"/>
                <w:lang w:val="uk-UA"/>
              </w:rPr>
              <w:t>Київської області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, Броварське районне управління ГУ ДСНС України у Київській області  (за згодою)</w:t>
            </w:r>
          </w:p>
        </w:tc>
        <w:tc>
          <w:tcPr>
            <w:tcW w:w="1736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4027" w:rsidRPr="001461C6" w:rsidP="00C04027" w14:paraId="079EDEAB" w14:textId="0079B569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Грудень</w:t>
            </w:r>
          </w:p>
        </w:tc>
      </w:tr>
      <w:tr w14:paraId="30E505CA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04027" w:rsidRPr="001461C6" w:rsidP="00C04027" w14:paraId="202808C0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2)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3AE46F63" w14:textId="77777777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Дня цивільного захисту в закладах загальної середньої та професійної (професійно-технічної) освіти, Тижня знань з безпеки життєдіяльності в закладах освіти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6892074C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Управління освіти і науки Броварської міської ради Броварського району Київської області,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Навчально-методичний центр цивільного захисту та безпеки життєдіяльності Київської області (за згодою)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452EE2C0" w14:textId="3329B86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Квітень</w:t>
            </w:r>
            <w:r w:rsidR="00143CCD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-травень, </w:t>
            </w:r>
          </w:p>
          <w:p w:rsidR="00C04027" w:rsidRPr="001461C6" w:rsidP="00C04027" w14:paraId="32BDA80F" w14:textId="77777777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жовтень - листопад</w:t>
            </w:r>
          </w:p>
        </w:tc>
      </w:tr>
      <w:tr w14:paraId="05A033DA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04027" w:rsidRPr="001461C6" w:rsidP="00C04027" w14:paraId="5D1BF504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3)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1493841B" w14:textId="77777777">
            <w:pPr>
              <w:pStyle w:val="a1"/>
              <w:spacing w:before="0"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61C6">
              <w:rPr>
                <w:rFonts w:ascii="Times New Roman" w:hAnsi="Times New Roman"/>
                <w:sz w:val="28"/>
                <w:szCs w:val="28"/>
              </w:rPr>
              <w:t xml:space="preserve">заходів з популяризації культури безпеки життєдіяльності серед дітей і молоді 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7A3FB7A0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Броварське районне управління  ГУ ДСНС України у Київській області (за згодою), управління освіти і науки Броварської міської ради Броварського району Київської області, відділ </w:t>
            </w:r>
            <w:r w:rsidRPr="001461C6">
              <w:rPr>
                <w:rFonts w:ascii="Times New Roman" w:hAnsi="Times New Roman"/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1461C6">
              <w:rPr>
                <w:rStyle w:val="rvts9"/>
                <w:rFonts w:ascii="Times New Roman" w:hAnsi="Times New Roman"/>
                <w:bCs/>
                <w:color w:val="000000"/>
                <w:szCs w:val="28"/>
                <w:shd w:val="clear" w:color="auto" w:fill="FFFFFF"/>
                <w:lang w:val="uk-UA"/>
              </w:rPr>
              <w:t>сім'ї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 та молоді управління культури,</w:t>
            </w:r>
            <w:r w:rsidRPr="001461C6">
              <w:rPr>
                <w:rStyle w:val="rvts9"/>
                <w:rFonts w:ascii="Times New Roman" w:hAnsi="Times New Roman"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 сім'ї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 та молоді 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797481B0" w14:textId="77777777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1C6">
              <w:rPr>
                <w:rFonts w:ascii="Times New Roman" w:hAnsi="Times New Roman"/>
                <w:sz w:val="28"/>
                <w:szCs w:val="28"/>
              </w:rPr>
              <w:t>До 15 грудня</w:t>
            </w:r>
          </w:p>
        </w:tc>
      </w:tr>
      <w:tr w14:paraId="3AD63039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04027" w:rsidRPr="001461C6" w:rsidP="00C04027" w14:paraId="164ADCA7" w14:textId="5F0328A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4)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50FFB714" w14:textId="173B7745">
            <w:pPr>
              <w:pStyle w:val="a1"/>
              <w:spacing w:before="0"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61C6">
              <w:rPr>
                <w:rFonts w:ascii="Times New Roman" w:hAnsi="Times New Roman"/>
                <w:sz w:val="28"/>
                <w:szCs w:val="28"/>
              </w:rPr>
              <w:t>Всеукраїнської акції «Герой-рятувальник року» і громадської акції «Запобігти, Врятувати, Допомогти»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7D1F4DE2" w14:textId="5F5B5B6B">
            <w:pPr>
              <w:suppressAutoHyphens/>
              <w:spacing w:line="216" w:lineRule="auto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Броварське районне управління  ГУ ДСНС України у Київській області (за згодою),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 комунальне некомерційне підприємство «Броварська багатопрофільна клінічна лікарня» територіальних громад Броварського району Київської області  (за згодою)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, управління освіти і науки Броварської міської ради Броварського району Київської області,  відділ </w:t>
            </w:r>
            <w:r w:rsidRPr="001461C6">
              <w:rPr>
                <w:rFonts w:ascii="Times New Roman" w:hAnsi="Times New Roman"/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1461C6">
              <w:rPr>
                <w:rStyle w:val="rvts9"/>
                <w:rFonts w:ascii="Times New Roman" w:hAnsi="Times New Roman"/>
                <w:bCs/>
                <w:color w:val="000000"/>
                <w:szCs w:val="28"/>
                <w:shd w:val="clear" w:color="auto" w:fill="FFFFFF"/>
                <w:lang w:val="uk-UA"/>
              </w:rPr>
              <w:t>сім'ї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 та молоді управління культури,</w:t>
            </w:r>
            <w:r w:rsidRPr="001461C6">
              <w:rPr>
                <w:rStyle w:val="rvts9"/>
                <w:rFonts w:ascii="Times New Roman" w:hAnsi="Times New Roman"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 сім'ї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  та молоді 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47152F" w:rsidP="00C04027" w14:paraId="34FBCC37" w14:textId="4ECF1167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52F">
              <w:rPr>
                <w:rFonts w:ascii="Times New Roman" w:hAnsi="Times New Roman"/>
                <w:sz w:val="28"/>
                <w:szCs w:val="28"/>
              </w:rPr>
              <w:t>До 15 грудня</w:t>
            </w:r>
          </w:p>
        </w:tc>
      </w:tr>
      <w:tr w14:paraId="67F50E72" w14:textId="77777777" w:rsidTr="001461C6">
        <w:tblPrEx>
          <w:tblW w:w="15851" w:type="dxa"/>
          <w:tblLayout w:type="fixed"/>
          <w:tblLook w:val="0000"/>
        </w:tblPrEx>
        <w:trPr>
          <w:trHeight w:val="286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04027" w:rsidRPr="001461C6" w:rsidP="00C04027" w14:paraId="7D127ACF" w14:textId="77777777">
            <w:pPr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>5)</w:t>
            </w:r>
          </w:p>
          <w:p w:rsidR="00C04027" w:rsidRPr="001461C6" w:rsidP="00C04027" w14:paraId="48FE49FD" w14:textId="77777777">
            <w:pPr>
              <w:suppressAutoHyphens/>
              <w:snapToGrid w:val="0"/>
              <w:spacing w:line="216" w:lineRule="auto"/>
              <w:ind w:left="431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</w:p>
          <w:p w:rsidR="00C04027" w:rsidRPr="001461C6" w:rsidP="00C04027" w14:paraId="5E69533D" w14:textId="77777777">
            <w:pPr>
              <w:suppressAutoHyphens/>
              <w:snapToGrid w:val="0"/>
              <w:spacing w:line="216" w:lineRule="auto"/>
              <w:ind w:left="431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</w:p>
          <w:p w:rsidR="00C04027" w:rsidRPr="001461C6" w:rsidP="00C04027" w14:paraId="09AB2D52" w14:textId="77777777">
            <w:pPr>
              <w:suppressAutoHyphens/>
              <w:snapToGrid w:val="0"/>
              <w:spacing w:line="216" w:lineRule="auto"/>
              <w:ind w:left="431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</w:p>
          <w:p w:rsidR="00C04027" w:rsidRPr="001461C6" w:rsidP="00C04027" w14:paraId="06F65452" w14:textId="77777777">
            <w:pPr>
              <w:suppressAutoHyphens/>
              <w:snapToGrid w:val="0"/>
              <w:spacing w:line="216" w:lineRule="auto"/>
              <w:rPr>
                <w:rFonts w:ascii="Times New Roman" w:hAnsi="Times New Roman"/>
                <w:szCs w:val="28"/>
                <w:highlight w:val="yellow"/>
                <w:lang w:val="uk-UA" w:eastAsia="zh-CN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27" w:rsidRPr="001461C6" w:rsidP="00C04027" w14:paraId="330D83BD" w14:textId="77777777">
            <w:pPr>
              <w:pStyle w:val="a1"/>
              <w:spacing w:before="0"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61C6">
              <w:rPr>
                <w:rFonts w:ascii="Times New Roman" w:hAnsi="Times New Roman"/>
                <w:sz w:val="28"/>
                <w:szCs w:val="28"/>
              </w:rPr>
              <w:t xml:space="preserve">Створення циклу тематичних  радіопередач, сюжетів соціальної реклами з основ безпеки життєдіяльності, зокрема (з урахуванням вимог </w:t>
            </w:r>
            <w:r w:rsidRPr="001461C6">
              <w:rPr>
                <w:rFonts w:ascii="Times New Roman" w:hAnsi="Times New Roman"/>
                <w:sz w:val="28"/>
                <w:szCs w:val="28"/>
              </w:rPr>
              <w:t>інклюзивності</w:t>
            </w:r>
            <w:r w:rsidRPr="001461C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04027" w:rsidRPr="001461C6" w:rsidP="00C04027" w14:paraId="2883BB1C" w14:textId="77777777">
            <w:pPr>
              <w:pStyle w:val="a1"/>
              <w:spacing w:before="0" w:line="21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27" w:rsidRPr="001461C6" w:rsidP="00410EFB" w14:paraId="60ADE5A8" w14:textId="77777777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 xml:space="preserve">Управління освіти і науки Броварської міської ради Броварського району Київської області, 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 комунальне некомерційне підприємство «Броварська багатопрофільна клінічна лікарня» територіальних громад Броварського району Київської області  (за згодою), </w:t>
            </w:r>
            <w:r w:rsidRPr="001461C6">
              <w:rPr>
                <w:rFonts w:ascii="Times New Roman" w:hAnsi="Times New Roman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Навчально-методичний центр цивільного захисту та безпеки життєдіяльності </w:t>
            </w:r>
            <w:r w:rsidRPr="001461C6">
              <w:rPr>
                <w:rFonts w:ascii="Times New Roman" w:hAnsi="Times New Roman"/>
                <w:szCs w:val="28"/>
                <w:lang w:val="uk-UA" w:eastAsia="zh-CN"/>
              </w:rPr>
              <w:t xml:space="preserve"> Київської області (за згодою)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27" w:rsidRPr="001461C6" w:rsidP="00C04027" w14:paraId="0A5038A0" w14:textId="77777777">
            <w:pPr>
              <w:spacing w:line="216" w:lineRule="auto"/>
              <w:jc w:val="center"/>
              <w:rPr>
                <w:rFonts w:ascii="Times New Roman" w:hAnsi="Times New Roman"/>
                <w:szCs w:val="28"/>
                <w:lang w:val="uk-UA" w:eastAsia="zh-CN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Квітень -</w:t>
            </w:r>
          </w:p>
          <w:p w:rsidR="00C04027" w:rsidRPr="001461C6" w:rsidP="00C04027" w14:paraId="572CACFB" w14:textId="1C5B218A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вересень</w:t>
            </w:r>
          </w:p>
        </w:tc>
      </w:tr>
      <w:tr w14:paraId="666FFAC7" w14:textId="77777777" w:rsidTr="001461C6">
        <w:tblPrEx>
          <w:tblW w:w="15851" w:type="dxa"/>
          <w:tblLayout w:type="fixed"/>
          <w:tblLook w:val="0000"/>
        </w:tblPrEx>
        <w:trPr>
          <w:trHeight w:val="605"/>
        </w:trPr>
        <w:tc>
          <w:tcPr>
            <w:tcW w:w="158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4027" w:rsidRPr="001461C6" w:rsidP="00C04027" w14:paraId="3F381AFC" w14:textId="4E2D1401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highlight w:val="yellow"/>
                <w:lang w:val="uk-UA"/>
              </w:rPr>
            </w:pP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>Підготовка та подання звітів, донесень до Департаменту цивільного захисту, оборони та взаємодії з правоохоронними органами Київської ОДА, Броварської районної державної адміністрації</w:t>
            </w:r>
          </w:p>
        </w:tc>
      </w:tr>
      <w:tr w14:paraId="594898BC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70F49E33" w14:textId="79937D58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7365F8AB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Підготовка та подання звітів, донесень до Департаменту цивільного захисту, оборони та взаємодії з правоохоронними органами Київської ОДА, Броварської районної державної адміністрації, що передбачені табелем термінових і строкових донесень з питань ЦЗ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410EFB" w14:paraId="2A01B8ED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1F2018DE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До 30 червня</w:t>
            </w:r>
          </w:p>
          <w:p w:rsidR="00C04027" w:rsidRPr="001461C6" w:rsidP="00C04027" w14:paraId="2D66BC0A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31 грудня</w:t>
            </w:r>
          </w:p>
        </w:tc>
      </w:tr>
      <w:tr w14:paraId="62C4CC67" w14:textId="77777777" w:rsidTr="001461C6">
        <w:tblPrEx>
          <w:tblW w:w="15851" w:type="dxa"/>
          <w:tblLayout w:type="fixed"/>
          <w:tblLook w:val="0000"/>
        </w:tblPrEx>
        <w:trPr>
          <w:trHeight w:val="1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4027" w:rsidRPr="001461C6" w:rsidP="00FC5420" w14:paraId="1C0810C2" w14:textId="0C8B4B65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38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27" w:rsidRPr="001461C6" w:rsidP="00C04027" w14:paraId="1272E6CF" w14:textId="3FCC672D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Підготовка та подання до Департаменту цивільного захисту оборони та взаємодії з правоохоронними органами  Київської ОДА. Броварської районної державної адміністрації  звітів, які не передбачені табелем термінових </w:t>
            </w:r>
            <w:r w:rsidRPr="001461C6" w:rsidR="00FC5420">
              <w:rPr>
                <w:rFonts w:ascii="Times New Roman" w:hAnsi="Times New Roman"/>
                <w:szCs w:val="28"/>
                <w:lang w:val="uk-UA"/>
              </w:rPr>
              <w:t xml:space="preserve"> і строкових донесень з питань ЦЗ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>: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27" w:rsidRPr="001461C6" w:rsidP="00410EFB" w14:paraId="5D0D427A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  <w:p w:rsidR="00C04027" w:rsidRPr="001461C6" w:rsidP="00410EFB" w14:paraId="60BC33C3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027" w:rsidRPr="001461C6" w:rsidP="00FC5420" w14:paraId="608B8045" w14:textId="69C0F986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До 05 липня 2025 року,  20 січня 2026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року</w:t>
            </w:r>
          </w:p>
        </w:tc>
      </w:tr>
      <w:tr w14:paraId="5C0C4796" w14:textId="77777777" w:rsidTr="00410EFB">
        <w:tblPrEx>
          <w:tblW w:w="15851" w:type="dxa"/>
          <w:tblLayout w:type="fixed"/>
          <w:tblLook w:val="0000"/>
        </w:tblPrEx>
        <w:trPr>
          <w:trHeight w:val="19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32E2767E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1)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34E888E8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Про виконання плану основних заходів цивільного захисту Броварської міської територіальної громади на 2025 рік</w:t>
            </w:r>
          </w:p>
        </w:tc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</w:tcPr>
          <w:p w:rsidR="00C04027" w:rsidRPr="001461C6" w:rsidP="00410EFB" w14:paraId="57D8EA8C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FC5420" w14:paraId="2FA80673" w14:textId="7D4B481B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Грудень</w:t>
            </w:r>
          </w:p>
        </w:tc>
      </w:tr>
      <w:tr w14:paraId="2457CADD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5E232F37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2)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06D73623" w14:textId="7DC477B0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Заявки на функціональне навчання за державним замовленням та на договірних умовах керівного складу та фахівців у сфері цивільного захисту на Броварських територіальних курсах навчально-методичного центру циві</w:t>
            </w:r>
            <w:r>
              <w:rPr>
                <w:rFonts w:ascii="Times New Roman" w:hAnsi="Times New Roman"/>
                <w:szCs w:val="28"/>
                <w:lang w:val="uk-UA"/>
              </w:rPr>
              <w:t>льного захисту та безпеки життє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діяльності Київської області на 2026 рік </w:t>
            </w:r>
          </w:p>
        </w:tc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</w:tcPr>
          <w:p w:rsidR="00C04027" w:rsidRPr="001461C6" w:rsidP="00410EFB" w14:paraId="09449870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  <w:p w:rsidR="00C04027" w:rsidRPr="001461C6" w:rsidP="00410EFB" w14:paraId="2798AB40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72" w:rsidP="00C04027" w14:paraId="601F2B39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 xml:space="preserve">До </w:t>
            </w:r>
          </w:p>
          <w:p w:rsidR="00C04027" w:rsidRPr="001461C6" w:rsidP="00C04027" w14:paraId="26EE7052" w14:textId="26CA123C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Cs w:val="28"/>
                <w:lang w:val="uk-UA"/>
              </w:rPr>
              <w:t>01 жовтня 2025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року</w:t>
            </w:r>
          </w:p>
        </w:tc>
      </w:tr>
      <w:tr w14:paraId="3ACC107B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570E484A" w14:textId="0B3E86C4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3</w:t>
            </w:r>
            <w:r w:rsidR="00FC5420">
              <w:rPr>
                <w:rFonts w:ascii="Times New Roman" w:hAnsi="Times New Roman"/>
                <w:szCs w:val="28"/>
                <w:lang w:val="uk-UA"/>
              </w:rPr>
              <w:t>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59F82E13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Підготовка до зборів керівного складу цивільного захисту Броварської міської територіальної громади та суб’єктів господарювання щодо підведення підсумків роботи у сфері цивільного захисту за 2025 рік і визначення завдань на 2026 рік</w:t>
            </w:r>
          </w:p>
        </w:tc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</w:tcPr>
          <w:p w:rsidR="00C04027" w:rsidRPr="001461C6" w:rsidP="00410EFB" w14:paraId="210C7E06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  <w:p w:rsidR="00C04027" w:rsidRPr="001461C6" w:rsidP="00410EFB" w14:paraId="774B6DF7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color w:val="000000"/>
                <w:szCs w:val="28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FC5420" w14:paraId="1282B0FA" w14:textId="3FCA1D6A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Грудень</w:t>
            </w:r>
          </w:p>
        </w:tc>
      </w:tr>
      <w:tr w14:paraId="5C2B1EDE" w14:textId="77777777" w:rsidTr="001461C6">
        <w:tblPrEx>
          <w:tblW w:w="15851" w:type="dxa"/>
          <w:tblLayout w:type="fixed"/>
          <w:tblLook w:val="0000"/>
        </w:tblPrEx>
        <w:tc>
          <w:tcPr>
            <w:tcW w:w="1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41A11839" w14:textId="10C8C771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b/>
                <w:szCs w:val="28"/>
                <w:lang w:val="uk-UA"/>
              </w:rPr>
              <w:t>Участь у заходах у відбудовний період після закінчення воєнних дій, проведення відновних робіт</w:t>
            </w:r>
          </w:p>
        </w:tc>
      </w:tr>
      <w:tr w14:paraId="11C64CB8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7D4C1485" w14:textId="5835D9A0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40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27" w:rsidRPr="001461C6" w:rsidP="00C04027" w14:paraId="6ABC2567" w14:textId="2B329E62">
            <w:pPr>
              <w:pStyle w:val="a1"/>
              <w:spacing w:before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1C6"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Проведення </w:t>
            </w:r>
            <w:r w:rsidR="00644F18">
              <w:rPr>
                <w:rFonts w:ascii="Times New Roman" w:hAnsi="Times New Roman"/>
                <w:bCs/>
                <w:sz w:val="28"/>
                <w:szCs w:val="28"/>
              </w:rPr>
              <w:t>відновних робіт</w:t>
            </w:r>
            <w:r w:rsidRPr="001461C6">
              <w:rPr>
                <w:rFonts w:ascii="Times New Roman" w:hAnsi="Times New Roman"/>
                <w:bCs/>
                <w:sz w:val="28"/>
                <w:szCs w:val="28"/>
              </w:rPr>
              <w:t>, зокрема:</w:t>
            </w:r>
          </w:p>
        </w:tc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</w:tcPr>
          <w:p w:rsidR="00C04027" w:rsidRPr="001461C6" w:rsidP="00C04027" w14:paraId="4EF3E09F" w14:textId="77777777">
            <w:pPr>
              <w:suppressAutoHyphens/>
              <w:spacing w:line="216" w:lineRule="auto"/>
              <w:ind w:right="-108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7CFD056E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639131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7F79D6C7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1)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27" w:rsidRPr="001461C6" w:rsidP="00C04027" w14:paraId="00318962" w14:textId="77777777">
            <w:pPr>
              <w:pStyle w:val="a1"/>
              <w:spacing w:before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1C6">
              <w:rPr>
                <w:rFonts w:ascii="Times New Roman" w:hAnsi="Times New Roman"/>
                <w:sz w:val="28"/>
                <w:szCs w:val="28"/>
              </w:rPr>
              <w:t>Проведення цільової мобілізації для ліквідації наслідків ведення воєнних дій та надзвичайних ситуацій (за потреби)</w:t>
            </w:r>
          </w:p>
        </w:tc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</w:tcPr>
          <w:p w:rsidR="00C04027" w:rsidRPr="001461C6" w:rsidP="00C04027" w14:paraId="07701619" w14:textId="77777777">
            <w:pPr>
              <w:suppressAutoHyphens/>
              <w:spacing w:line="216" w:lineRule="auto"/>
              <w:ind w:right="-108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Визначені виконавчі органи міської ради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720C77F9" w14:textId="06DFECB1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61C6">
              <w:rPr>
                <w:rFonts w:ascii="Times New Roman" w:hAnsi="Times New Roman"/>
                <w:sz w:val="28"/>
                <w:szCs w:val="28"/>
              </w:rPr>
              <w:t>ротягом року</w:t>
            </w:r>
          </w:p>
        </w:tc>
      </w:tr>
      <w:tr w14:paraId="799971ED" w14:textId="77777777" w:rsidTr="00410EFB">
        <w:tblPrEx>
          <w:tblW w:w="15851" w:type="dxa"/>
          <w:tblLayout w:type="fixed"/>
          <w:tblLook w:val="0000"/>
        </w:tblPrEx>
        <w:trPr>
          <w:trHeight w:val="1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7DC5FE8E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2)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2FC39429" w14:textId="77777777">
            <w:pPr>
              <w:pStyle w:val="a1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61C6">
              <w:rPr>
                <w:rFonts w:ascii="Times New Roman" w:hAnsi="Times New Roman"/>
                <w:sz w:val="28"/>
                <w:szCs w:val="28"/>
              </w:rPr>
              <w:t>Ліквідації наслідків воєнних дій у населених пунктах та на територіях, що зазнали впливу засобів ураження (за потреби)</w:t>
            </w:r>
          </w:p>
        </w:tc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</w:tcPr>
          <w:p w:rsidR="00C04027" w:rsidRPr="001461C6" w:rsidP="00410EFB" w14:paraId="7D17A50F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Fonts w:ascii="Times New Roman" w:hAnsi="Times New Roman"/>
                <w:color w:val="000000"/>
                <w:szCs w:val="28"/>
                <w:lang w:val="uk-UA"/>
              </w:rPr>
              <w:t>,</w:t>
            </w:r>
            <w:r w:rsidRPr="001461C6">
              <w:rPr>
                <w:rFonts w:ascii="Times New Roman" w:hAnsi="Times New Roman"/>
                <w:szCs w:val="28"/>
                <w:lang w:val="uk-UA"/>
              </w:rPr>
              <w:t xml:space="preserve"> комунальні підприємства (заклади, установи)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0F242B2F" w14:textId="1F3B1C19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61C6">
              <w:rPr>
                <w:rFonts w:ascii="Times New Roman" w:hAnsi="Times New Roman"/>
                <w:sz w:val="28"/>
                <w:szCs w:val="28"/>
              </w:rPr>
              <w:t>ротягом року</w:t>
            </w:r>
          </w:p>
        </w:tc>
      </w:tr>
      <w:tr w14:paraId="6720D37F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0EB498B9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3)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41539BFE" w14:textId="77777777">
            <w:pPr>
              <w:pStyle w:val="a1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61C6">
              <w:rPr>
                <w:rFonts w:ascii="Times New Roman" w:hAnsi="Times New Roman"/>
                <w:sz w:val="28"/>
                <w:szCs w:val="28"/>
              </w:rPr>
              <w:t>Відновлення об’єктів інфраструктури системи життєзабезпечення (за потреби)</w:t>
            </w:r>
          </w:p>
        </w:tc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</w:tcPr>
          <w:p w:rsidR="00C04027" w:rsidRPr="001461C6" w:rsidP="00410EFB" w14:paraId="3F942E40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Визначені виконавчі органи міської ради,  комунальні підприємства (заклади, установи)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32BF11F6" w14:textId="570BC55A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61C6">
              <w:rPr>
                <w:rFonts w:ascii="Times New Roman" w:hAnsi="Times New Roman"/>
                <w:sz w:val="28"/>
                <w:szCs w:val="28"/>
              </w:rPr>
              <w:t>ротягом року</w:t>
            </w:r>
          </w:p>
        </w:tc>
      </w:tr>
      <w:tr w14:paraId="5AE4B1B7" w14:textId="77777777" w:rsidTr="001461C6">
        <w:tblPrEx>
          <w:tblW w:w="15851" w:type="dxa"/>
          <w:tblLayout w:type="fixed"/>
          <w:tblLook w:val="0000"/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4027" w:rsidRPr="001461C6" w:rsidP="00C04027" w14:paraId="715E93C3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1461C6">
              <w:rPr>
                <w:rFonts w:ascii="Times New Roman" w:hAnsi="Times New Roman"/>
                <w:szCs w:val="28"/>
                <w:lang w:val="uk-UA"/>
              </w:rPr>
              <w:t>4)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54579DDE" w14:textId="77777777">
            <w:pPr>
              <w:pStyle w:val="a1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61C6">
              <w:rPr>
                <w:rFonts w:ascii="Times New Roman" w:hAnsi="Times New Roman"/>
                <w:sz w:val="28"/>
                <w:szCs w:val="28"/>
              </w:rPr>
              <w:t>Визначення населених пунктів та територій, що потребують проведення розмінування, маркування небезпечних ділянок, проведення очищення (розмінування) територій (за потреби)</w:t>
            </w:r>
          </w:p>
        </w:tc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</w:tcPr>
          <w:p w:rsidR="00C04027" w:rsidRPr="001461C6" w:rsidP="00410EFB" w14:paraId="40503B92" w14:textId="77777777">
            <w:pPr>
              <w:suppressAutoHyphens/>
              <w:spacing w:line="216" w:lineRule="auto"/>
              <w:ind w:right="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61C6">
              <w:rPr>
                <w:rFonts w:ascii="Times New Roman" w:hAnsi="Times New Roman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461C6">
              <w:rPr>
                <w:rStyle w:val="Strong"/>
                <w:rFonts w:ascii="Times New Roman" w:eastAsia="OpenSymbol" w:hAnsi="Times New Roman"/>
                <w:b w:val="0"/>
                <w:szCs w:val="28"/>
                <w:lang w:val="uk-UA"/>
              </w:rPr>
              <w:t>, Броварське районне управління ГУ ДСНС України у Київській області  (за згодою)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27" w:rsidRPr="001461C6" w:rsidP="00C04027" w14:paraId="610A156C" w14:textId="23640881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61C6">
              <w:rPr>
                <w:rFonts w:ascii="Times New Roman" w:hAnsi="Times New Roman"/>
                <w:sz w:val="28"/>
                <w:szCs w:val="28"/>
              </w:rPr>
              <w:t>ротягом року</w:t>
            </w:r>
          </w:p>
        </w:tc>
      </w:tr>
    </w:tbl>
    <w:p w:rsidR="001461C6" w:rsidP="001461C6" w14:paraId="12829F63" w14:textId="77777777">
      <w:pPr>
        <w:rPr>
          <w:rFonts w:ascii="Times New Roman" w:hAnsi="Times New Roman"/>
          <w:sz w:val="24"/>
          <w:szCs w:val="24"/>
          <w:lang w:val="uk-UA"/>
        </w:rPr>
      </w:pPr>
    </w:p>
    <w:p w:rsidR="00644F18" w:rsidRPr="001461C6" w:rsidP="001461C6" w14:paraId="7DEFE592" w14:textId="77777777">
      <w:pPr>
        <w:rPr>
          <w:rFonts w:ascii="Times New Roman" w:hAnsi="Times New Roman"/>
          <w:sz w:val="24"/>
          <w:szCs w:val="24"/>
          <w:lang w:val="uk-UA"/>
        </w:rPr>
      </w:pPr>
    </w:p>
    <w:p w:rsidR="001461C6" w:rsidRPr="001461C6" w:rsidP="001461C6" w14:paraId="38294DA4" w14:textId="77777777">
      <w:pPr>
        <w:rPr>
          <w:rFonts w:ascii="Times New Roman" w:hAnsi="Times New Roman"/>
          <w:vanish/>
          <w:szCs w:val="28"/>
          <w:lang w:val="uk-UA"/>
        </w:rPr>
      </w:pPr>
    </w:p>
    <w:p w:rsidR="001461C6" w:rsidRPr="001461C6" w:rsidP="001461C6" w14:paraId="23945AA8" w14:textId="77777777">
      <w:pPr>
        <w:pStyle w:val="Header"/>
        <w:tabs>
          <w:tab w:val="left" w:pos="708"/>
        </w:tabs>
        <w:rPr>
          <w:rFonts w:ascii="Times New Roman" w:hAnsi="Times New Roman"/>
          <w:szCs w:val="28"/>
          <w:lang w:val="uk-UA"/>
        </w:rPr>
      </w:pPr>
      <w:r w:rsidRPr="001461C6">
        <w:rPr>
          <w:rFonts w:ascii="Times New Roman" w:hAnsi="Times New Roman"/>
          <w:bCs/>
          <w:szCs w:val="28"/>
          <w:lang w:val="uk-UA"/>
        </w:rPr>
        <w:t>Міський голова</w:t>
      </w:r>
      <w:r w:rsidRPr="001461C6">
        <w:rPr>
          <w:rFonts w:ascii="Times New Roman" w:hAnsi="Times New Roman"/>
          <w:szCs w:val="28"/>
          <w:lang w:val="uk-UA"/>
        </w:rPr>
        <w:t xml:space="preserve"> </w:t>
      </w:r>
      <w:r w:rsidRPr="001461C6">
        <w:rPr>
          <w:rFonts w:ascii="Times New Roman" w:hAnsi="Times New Roman"/>
          <w:szCs w:val="28"/>
          <w:lang w:val="uk-UA"/>
        </w:rPr>
        <w:tab/>
      </w:r>
      <w:r w:rsidRPr="001461C6">
        <w:rPr>
          <w:rFonts w:ascii="Times New Roman" w:hAnsi="Times New Roman"/>
          <w:szCs w:val="28"/>
          <w:lang w:val="uk-UA"/>
        </w:rPr>
        <w:tab/>
      </w:r>
      <w:r w:rsidRPr="001461C6">
        <w:rPr>
          <w:rFonts w:ascii="Times New Roman" w:hAnsi="Times New Roman"/>
          <w:szCs w:val="28"/>
          <w:lang w:val="uk-UA"/>
        </w:rPr>
        <w:tab/>
      </w:r>
      <w:r w:rsidRPr="001461C6">
        <w:rPr>
          <w:rFonts w:ascii="Times New Roman" w:hAnsi="Times New Roman"/>
          <w:szCs w:val="28"/>
          <w:lang w:val="uk-UA"/>
        </w:rPr>
        <w:tab/>
      </w:r>
      <w:r w:rsidRPr="001461C6">
        <w:rPr>
          <w:rFonts w:ascii="Times New Roman" w:hAnsi="Times New Roman"/>
          <w:szCs w:val="28"/>
          <w:lang w:val="uk-UA"/>
        </w:rPr>
        <w:tab/>
      </w:r>
      <w:r w:rsidRPr="001461C6">
        <w:rPr>
          <w:rFonts w:ascii="Times New Roman" w:hAnsi="Times New Roman"/>
          <w:szCs w:val="28"/>
          <w:lang w:val="uk-UA"/>
        </w:rPr>
        <w:tab/>
        <w:t xml:space="preserve"> Ігор САПОЖКО</w:t>
      </w:r>
      <w:permEnd w:id="1"/>
    </w:p>
    <w:sectPr w:rsidSect="00A85E44">
      <w:headerReference w:type="default" r:id="rId5"/>
      <w:footerReference w:type="default" r:id="rId6"/>
      <w:pgSz w:w="16838" w:h="11906" w:orient="landscape"/>
      <w:pgMar w:top="567" w:right="1103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0381440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4972" w:rsidR="00904972">
          <w:rPr>
            <w:noProof/>
            <w:lang w:val="uk-UA"/>
          </w:rPr>
          <w:t>16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-397980099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B9714B"/>
    <w:multiLevelType w:val="hybridMultilevel"/>
    <w:tmpl w:val="13482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89"/>
    <w:rsid w:val="00007011"/>
    <w:rsid w:val="00070A56"/>
    <w:rsid w:val="000E1764"/>
    <w:rsid w:val="00103C5D"/>
    <w:rsid w:val="00143CCD"/>
    <w:rsid w:val="001449DF"/>
    <w:rsid w:val="001461C6"/>
    <w:rsid w:val="00155020"/>
    <w:rsid w:val="00202F84"/>
    <w:rsid w:val="002349D8"/>
    <w:rsid w:val="002F063F"/>
    <w:rsid w:val="003543D3"/>
    <w:rsid w:val="003E5554"/>
    <w:rsid w:val="003E60DA"/>
    <w:rsid w:val="00410EFB"/>
    <w:rsid w:val="0047152F"/>
    <w:rsid w:val="00495D2A"/>
    <w:rsid w:val="004A2C5F"/>
    <w:rsid w:val="004B57B4"/>
    <w:rsid w:val="00540BDF"/>
    <w:rsid w:val="005A005E"/>
    <w:rsid w:val="00615384"/>
    <w:rsid w:val="006323DF"/>
    <w:rsid w:val="00644F18"/>
    <w:rsid w:val="00677E45"/>
    <w:rsid w:val="006B616A"/>
    <w:rsid w:val="006C322E"/>
    <w:rsid w:val="00724846"/>
    <w:rsid w:val="00743D73"/>
    <w:rsid w:val="0075681F"/>
    <w:rsid w:val="007A4545"/>
    <w:rsid w:val="00810AE6"/>
    <w:rsid w:val="008B7B63"/>
    <w:rsid w:val="008D5EF1"/>
    <w:rsid w:val="00904972"/>
    <w:rsid w:val="0095212A"/>
    <w:rsid w:val="00952215"/>
    <w:rsid w:val="00965B1B"/>
    <w:rsid w:val="00A12F8E"/>
    <w:rsid w:val="00A35C2A"/>
    <w:rsid w:val="00A7720A"/>
    <w:rsid w:val="00A85E44"/>
    <w:rsid w:val="00A91D99"/>
    <w:rsid w:val="00B1005F"/>
    <w:rsid w:val="00BD3D17"/>
    <w:rsid w:val="00C04027"/>
    <w:rsid w:val="00C4388E"/>
    <w:rsid w:val="00CD5D74"/>
    <w:rsid w:val="00D80EBE"/>
    <w:rsid w:val="00DA5C8B"/>
    <w:rsid w:val="00E000E7"/>
    <w:rsid w:val="00E04367"/>
    <w:rsid w:val="00E40DCF"/>
    <w:rsid w:val="00F05381"/>
    <w:rsid w:val="00F43F89"/>
    <w:rsid w:val="00F575E8"/>
    <w:rsid w:val="00F77547"/>
    <w:rsid w:val="00FC5420"/>
    <w:rsid w:val="00FF2B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chartTrackingRefBased/>
  <w15:docId w15:val="{E3616474-3DC1-4D1E-B03F-2CA284C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"/>
    <w:basedOn w:val="Normal"/>
    <w:rsid w:val="001461C6"/>
    <w:pPr>
      <w:overflowPunct/>
      <w:autoSpaceDE/>
      <w:autoSpaceDN/>
      <w:adjustRightInd/>
    </w:pPr>
    <w:rPr>
      <w:rFonts w:ascii="Verdana" w:hAnsi="Verdana"/>
      <w:sz w:val="20"/>
      <w:lang w:val="en-US" w:eastAsia="en-US"/>
    </w:rPr>
  </w:style>
  <w:style w:type="paragraph" w:styleId="NormalWeb">
    <w:name w:val="Normal (Web)"/>
    <w:basedOn w:val="Normal"/>
    <w:uiPriority w:val="99"/>
    <w:rsid w:val="001461C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Spacing">
    <w:name w:val="No Spacing"/>
    <w:qFormat/>
    <w:rsid w:val="001461C6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zh-CN"/>
    </w:rPr>
  </w:style>
  <w:style w:type="character" w:styleId="Strong">
    <w:name w:val="Strong"/>
    <w:uiPriority w:val="22"/>
    <w:qFormat/>
    <w:rsid w:val="001461C6"/>
    <w:rPr>
      <w:b/>
      <w:bCs/>
    </w:rPr>
  </w:style>
  <w:style w:type="paragraph" w:customStyle="1" w:styleId="a1">
    <w:name w:val="Нормальний текст"/>
    <w:basedOn w:val="Normal"/>
    <w:link w:val="a2"/>
    <w:rsid w:val="001461C6"/>
    <w:pPr>
      <w:overflowPunct/>
      <w:autoSpaceDE/>
      <w:autoSpaceDN/>
      <w:adjustRightInd/>
      <w:spacing w:before="120"/>
      <w:ind w:firstLine="567"/>
      <w:jc w:val="both"/>
    </w:pPr>
    <w:rPr>
      <w:sz w:val="26"/>
      <w:lang w:val="uk-UA"/>
    </w:rPr>
  </w:style>
  <w:style w:type="character" w:customStyle="1" w:styleId="rvts9">
    <w:name w:val="rvts9"/>
    <w:basedOn w:val="DefaultParagraphFont"/>
    <w:rsid w:val="001461C6"/>
  </w:style>
  <w:style w:type="paragraph" w:customStyle="1" w:styleId="Default">
    <w:name w:val="Default"/>
    <w:uiPriority w:val="99"/>
    <w:rsid w:val="00146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2">
    <w:name w:val="Нормальний текст Знак"/>
    <w:link w:val="a1"/>
    <w:locked/>
    <w:rsid w:val="001461C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3">
    <w:name w:val="Інше_"/>
    <w:link w:val="a4"/>
    <w:rsid w:val="001461C6"/>
    <w:rPr>
      <w:sz w:val="28"/>
      <w:szCs w:val="28"/>
      <w:shd w:val="clear" w:color="auto" w:fill="FFFFFF"/>
    </w:rPr>
  </w:style>
  <w:style w:type="paragraph" w:customStyle="1" w:styleId="a4">
    <w:name w:val="Інше"/>
    <w:basedOn w:val="Normal"/>
    <w:link w:val="a3"/>
    <w:rsid w:val="001461C6"/>
    <w:pPr>
      <w:widowControl w:val="0"/>
      <w:shd w:val="clear" w:color="auto" w:fill="FFFFFF"/>
      <w:overflowPunct/>
      <w:autoSpaceDE/>
      <w:autoSpaceDN/>
      <w:adjustRightInd/>
      <w:jc w:val="both"/>
    </w:pPr>
    <w:rPr>
      <w:rFonts w:asciiTheme="minorHAnsi" w:eastAsiaTheme="minorHAnsi" w:hAnsiTheme="minorHAnsi" w:cstheme="minorBidi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4"/>
    <w:rsid w:val="001F50D6"/>
    <w:rsid w:val="00274E19"/>
    <w:rsid w:val="004848FE"/>
    <w:rsid w:val="005635D3"/>
    <w:rsid w:val="00615384"/>
    <w:rsid w:val="00661C5C"/>
    <w:rsid w:val="00684AE9"/>
    <w:rsid w:val="00690A54"/>
    <w:rsid w:val="0071538C"/>
    <w:rsid w:val="00722C63"/>
    <w:rsid w:val="0075681F"/>
    <w:rsid w:val="00864663"/>
    <w:rsid w:val="00E3434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A750-50E2-4AA8-AA1C-6EF129A9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21555</Words>
  <Characters>12287</Characters>
  <Application>Microsoft Office Word</Application>
  <DocSecurity>8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User</cp:lastModifiedBy>
  <cp:revision>22</cp:revision>
  <dcterms:created xsi:type="dcterms:W3CDTF">2022-02-03T09:43:00Z</dcterms:created>
  <dcterms:modified xsi:type="dcterms:W3CDTF">2025-02-28T13:24:00Z</dcterms:modified>
</cp:coreProperties>
</file>