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57CAE" w:rsidRPr="00C52359" w:rsidP="00057CAE" w14:paraId="1217F4BD" w14:textId="77777777">
      <w:pPr>
        <w:tabs>
          <w:tab w:val="left" w:pos="5610"/>
          <w:tab w:val="left" w:pos="6358"/>
        </w:tabs>
        <w:spacing w:after="0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57CAE" w:rsidRPr="00A12C6C" w:rsidP="00057CAE" w14:paraId="3C14A378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Рішення виконавчого комітету</w:t>
      </w:r>
    </w:p>
    <w:p w:rsidR="00057CAE" w:rsidRPr="00A12C6C" w:rsidP="00057CAE" w14:paraId="7ECFFDE5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057CAE" w:rsidRPr="00A12C6C" w:rsidP="00057CAE" w14:paraId="0C4C2917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057CAE" w:rsidRPr="00A12C6C" w:rsidP="00057CAE" w14:paraId="60D1043C" w14:textId="77777777">
      <w:pPr>
        <w:tabs>
          <w:tab w:val="left" w:pos="5103"/>
          <w:tab w:val="left" w:pos="6521"/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A12C6C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25.02.2025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162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57CAE" w:rsidRPr="00D677D2" w:rsidP="00057CAE" w14:paraId="4DB8B288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057CAE" w:rsidP="00057CAE" w14:paraId="41A5F67B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2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на протягом І півріччя 2025 року</w:t>
      </w:r>
      <w:bookmarkEnd w:id="2"/>
    </w:p>
    <w:p w:rsidR="00057CAE" w:rsidRPr="006F58F7" w:rsidP="00057CAE" w14:paraId="16ED95D1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24" w:type="dxa"/>
        <w:tblInd w:w="-5" w:type="dxa"/>
        <w:tblLayout w:type="fixed"/>
        <w:tblLook w:val="04A0"/>
      </w:tblPr>
      <w:tblGrid>
        <w:gridCol w:w="709"/>
        <w:gridCol w:w="2015"/>
        <w:gridCol w:w="1671"/>
        <w:gridCol w:w="2551"/>
        <w:gridCol w:w="2410"/>
        <w:gridCol w:w="2334"/>
        <w:gridCol w:w="1635"/>
        <w:gridCol w:w="1299"/>
      </w:tblGrid>
      <w:tr w14:paraId="368A16DB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057CAE" w:rsidRPr="009B4577" w:rsidP="00BF2886" w14:paraId="33993131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  <w:vAlign w:val="center"/>
          </w:tcPr>
          <w:p w:rsidR="00057CAE" w:rsidRPr="009B4577" w:rsidP="00BF2886" w14:paraId="1700FC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057CAE" w:rsidRPr="009B4577" w:rsidP="00BF2886" w14:paraId="1BE24F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vAlign w:val="center"/>
          </w:tcPr>
          <w:p w:rsidR="00057CAE" w:rsidRPr="009B4577" w:rsidP="00BF2886" w14:paraId="53FD90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551" w:type="dxa"/>
            <w:vAlign w:val="center"/>
          </w:tcPr>
          <w:p w:rsidR="00057CAE" w:rsidRPr="009B4577" w:rsidP="00BF2886" w14:paraId="41A93E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410" w:type="dxa"/>
            <w:vAlign w:val="center"/>
          </w:tcPr>
          <w:p w:rsidR="00057CAE" w:rsidRPr="009B4577" w:rsidP="00BF2886" w14:paraId="14DFC8E4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34" w:type="dxa"/>
            <w:vAlign w:val="center"/>
          </w:tcPr>
          <w:p w:rsidR="00057CAE" w:rsidRPr="009B4577" w:rsidP="00BF2886" w14:paraId="682A8E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057CAE" w:rsidRPr="009B4577" w:rsidP="00BF2886" w14:paraId="43AB61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057CAE" w:rsidRPr="009B4577" w:rsidP="00BF2886" w14:paraId="20D316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1635" w:type="dxa"/>
            <w:vAlign w:val="center"/>
          </w:tcPr>
          <w:p w:rsidR="00057CAE" w:rsidRPr="009B4577" w:rsidP="00BF2886" w14:paraId="5D03416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299" w:type="dxa"/>
            <w:vAlign w:val="center"/>
          </w:tcPr>
          <w:p w:rsidR="00057CAE" w:rsidRPr="009B4577" w:rsidP="00BF2886" w14:paraId="60F1E0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057CAE" w:rsidRPr="009B4577" w:rsidP="00BF2886" w14:paraId="3A5052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0712C89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A9B915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D23C9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10EC15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4BF0A9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</w:t>
            </w:r>
          </w:p>
          <w:p w:rsidR="00057CAE" w:rsidRPr="00713FE0" w:rsidP="00BF2886" w14:paraId="6AA397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20F8CB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:rsidR="00057CAE" w:rsidRPr="00713FE0" w:rsidP="00BF2886" w14:paraId="03A281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№2</w:t>
            </w:r>
          </w:p>
          <w:p w:rsidR="00057CAE" w:rsidRPr="00713FE0" w:rsidP="00BF2886" w14:paraId="0C53B8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02D838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Січень-березень</w:t>
            </w:r>
          </w:p>
          <w:p w:rsidR="00057CAE" w:rsidRPr="00713FE0" w:rsidP="00BF2886" w14:paraId="3BFB36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F74FC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60F61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</w:tc>
      </w:tr>
      <w:tr w14:paraId="3F96E5D0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76A70C3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18DA5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320881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A12C6C" w:rsidP="00BF2886" w14:paraId="0B6C60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України» Чернігівської області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57D0FE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057CAE" w:rsidRPr="00713FE0" w:rsidP="00BF2886" w14:paraId="07C2FB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E3802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5C957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382B6C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74F03E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D1C6A8A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AFB21B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2F4982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322B24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3C344B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технічний університет України «Київський політехнічний інститут імені Ігоря Сікорського»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D46F7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атомної та теплової енергетики Група ТЯ-21</w:t>
            </w:r>
          </w:p>
          <w:p w:rsidR="00057CAE" w:rsidRPr="00713FE0" w:rsidP="00BF2886" w14:paraId="66A2D4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0FB2DD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BEEFE1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7A9622F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6CC999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9034906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62FF97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4983039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422D36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B8E08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72F68C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77848D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3262F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Спеціальність:</w:t>
            </w:r>
          </w:p>
          <w:p w:rsidR="00057CAE" w:rsidRPr="00713FE0" w:rsidP="00BF2886" w14:paraId="5B01FA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057CAE" w:rsidRPr="00713FE0" w:rsidP="00BF2886" w14:paraId="75F65A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057CAE" w:rsidRPr="00713FE0" w:rsidP="00BF2886" w14:paraId="06ED5C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B143E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32B38A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CD8B6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10DCFD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D2B84EC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5E1520D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B9940F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15DA5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30A72A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«Фаховий коледж «ОПТІМА»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82613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07C1FE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«Комп’ютерні науки»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384C55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63761E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58C31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2E4FF9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17B323C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997285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56F3DDA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48A80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308374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ліцей транспорту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E22D9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5A0C03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</w:t>
            </w:r>
          </w:p>
          <w:p w:rsidR="00057CAE" w:rsidRPr="00713FE0" w:rsidP="00BF2886" w14:paraId="19E072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057CAE" w:rsidRPr="00713FE0" w:rsidP="00BF2886" w14:paraId="52A711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6E619A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31738B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38A8BF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CD84F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175ED13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7E4306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C68F2F6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113DB7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07B119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0348F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6B84E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057CAE" w:rsidRPr="00713FE0" w:rsidP="00BF2886" w14:paraId="65E693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9B152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02C047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57273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2B83F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C0B366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414E72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30F51A5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46012F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A12C6C" w:rsidP="00BF2886" w14:paraId="367650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Державний професійно-технічний навчальний заклад</w:t>
            </w:r>
          </w:p>
          <w:p w:rsidR="00057CAE" w:rsidRPr="00A12C6C" w:rsidP="00BF2886" w14:paraId="73FBFFD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«Броварський</w:t>
            </w:r>
          </w:p>
          <w:p w:rsidR="00057CAE" w:rsidRPr="00A12C6C" w:rsidP="00BF2886" w14:paraId="2593C3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0C606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37EDBF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36E5C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726F6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CC976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77C141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B93DEE3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533F43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152E10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2336CD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086A07D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057CAE" w:rsidRPr="00713FE0" w:rsidP="00BF2886" w14:paraId="66BAE0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2A3AC7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057CAE" w:rsidRPr="00713FE0" w:rsidP="00BF2886" w14:paraId="2BF9E8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D4D7D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10DE73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0F3E2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6749F6F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57EF7F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2DA61B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5EE271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3032EA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2C6003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E0">
              <w:rPr>
                <w:rFonts w:ascii="Times New Roman" w:hAnsi="Times New Roman" w:cs="Times New Roman"/>
                <w:sz w:val="20"/>
                <w:szCs w:val="20"/>
              </w:rPr>
              <w:t>«Київський фаховий коледж комп’ютерних технологій та економіки Державного некомерційного підприємства «Державний університет «Київський авіаційний інститут»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A7107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:rsidR="00057CAE" w:rsidRPr="00713FE0" w:rsidP="00BF2886" w14:paraId="5D48FA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3BC8C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036707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29112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28E3B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B37BE0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42FC9C0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FFB4AD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16738C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69F034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3F1FFA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48E27D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3E8E5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08B4F0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057CAE" w:rsidRPr="00713FE0" w:rsidP="00BF2886" w14:paraId="206B76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59F86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63F078F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B5E582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D68ACA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941EB0B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7A3FC9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91F14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086B5A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1971F6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» Київський столичний університет імені Бориса Грінченка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40D87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057CAE" w:rsidRPr="00713FE0" w:rsidP="00BF2886" w14:paraId="562161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9B4CA9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07CD7C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712616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D4849B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7185D68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0E2E9D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C3216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8924E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1FE6D39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55000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057CAE" w:rsidRPr="00713FE0" w:rsidP="00BF2886" w14:paraId="1938B43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F676B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DA2DA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5BA918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11B80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4C4150A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CC42EA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2D3EBA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5A779D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P="00BF2886" w14:paraId="39DE61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  <w:p w:rsidR="00057CAE" w:rsidRPr="00713FE0" w:rsidP="00BF2886" w14:paraId="2360B4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FFCF4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057CAE" w:rsidRPr="00713FE0" w:rsidP="00BF2886" w14:paraId="36453E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19746C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272C0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75712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26DAE4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D87A7A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167F76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C8AEA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486395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2F65DB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719538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04A6EA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26C53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 «Монтажник санітарно-технічних систем і устаткування. Електрозварник ручного зварювання»</w:t>
            </w:r>
          </w:p>
          <w:p w:rsidR="00057CAE" w:rsidRPr="00713FE0" w:rsidP="00BF2886" w14:paraId="60DA899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3ADD88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FCB63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8BA07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3B90F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6442BF5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838ADD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717276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4F42E64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A12C6C" w:rsidP="00BF2886" w14:paraId="548886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Комунальний заклад професійної (професійно-технічної) освіти «Київський професійний енергетичний коледж»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4AA7C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«Електрозварник ручного зварювання;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рихтувальник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кузовів»</w:t>
            </w:r>
          </w:p>
          <w:p w:rsidR="00057CAE" w:rsidRPr="00713FE0" w:rsidP="00BF2886" w14:paraId="6B7E52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683BDE7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BD23A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B0B93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7630B9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3AA3B45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4057238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9FBD8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DA7BF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27668991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057CAE" w:rsidRPr="00713FE0" w:rsidP="00BF2886" w14:paraId="23B84D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08303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6D231B0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«Лицювальник-плиточник. Маляр. Монтажник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гіпсокартонних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конструкцій»</w:t>
            </w:r>
          </w:p>
          <w:p w:rsidR="00057CAE" w:rsidRPr="00713FE0" w:rsidP="00BF2886" w14:paraId="76CFFA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3D5C4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ADB3D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7C087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2016BF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042B7A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54B0787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110B5CFB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BFACF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FF8D0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6762AF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4FE6A5B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5E7128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362936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057CAE" w:rsidRPr="00713FE0" w:rsidP="00BF2886" w14:paraId="66149A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3F748C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7546B8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35106C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22C80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FF9DE07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A8D606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4CB859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5751A7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7289772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1EADAC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07C62C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A12C6C" w:rsidP="00BF2886" w14:paraId="58AC11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Професія: «Електрозварник ручного зварювання. Електрозварник на автоматичних та напівавтоматичних машинах»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C2D3D3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4E91ED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F4E39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7101B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B6FD83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7FC75E73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1E7F4C8D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14A890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21CC5D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Комунальний заклад професійної (професійно-технічної)освіти «Київський професійний коледж автотранспортних технологій»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81C0D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Професія:</w:t>
            </w:r>
          </w:p>
          <w:p w:rsidR="00057CAE" w:rsidRPr="00713FE0" w:rsidP="00BF2886" w14:paraId="273AFE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«Секретар керівника (організація, підприємства, установи), обліковець з реєстрації бухгалтерських даних»</w:t>
            </w:r>
          </w:p>
          <w:p w:rsidR="00057CAE" w:rsidRPr="00713FE0" w:rsidP="00BF2886" w14:paraId="1D3A16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87E20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79B13C2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F5D1E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255AA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9C74769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4CC7C1A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265DED0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C5BF8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6F56F6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63757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:rsidR="00057CAE" w:rsidRPr="00713FE0" w:rsidP="00BF2886" w14:paraId="4425EA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7D9B5DF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4C7101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66303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F7F17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5533DD1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D0B311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7167A7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309F6E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6F62CF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CB00B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48B1A1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</w:p>
          <w:p w:rsidR="00057CAE" w:rsidRPr="00713FE0" w:rsidP="00BF2886" w14:paraId="617AFE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467AC6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6F26F0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3DE1A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3ABDFB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416EBE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577365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496CA96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8AADF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7E3FD1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145CE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1E1F42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057CAE" w:rsidRPr="00713FE0" w:rsidP="00BF2886" w14:paraId="3047B0A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494FA87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0FFEBB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3A79F6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74030D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276F47A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E65DA0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546962AE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9FB93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7344BA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057CAE" w:rsidRPr="00713FE0" w:rsidP="00BF2886" w14:paraId="2EBB5D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650227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Професія:</w:t>
            </w:r>
          </w:p>
          <w:p w:rsidR="00057CAE" w:rsidRPr="00713FE0" w:rsidP="00BF2886" w14:paraId="1EAD46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 xml:space="preserve">«Монтажник санітарно-технічних систем і устаткування. </w:t>
            </w:r>
            <w:r w:rsidRPr="00713FE0">
              <w:rPr>
                <w:rFonts w:ascii="Times New Roman" w:hAnsi="Times New Roman" w:cs="Times New Roman"/>
              </w:rPr>
              <w:t>Електрозварник ручного зварювання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7CAE" w:rsidRPr="00713FE0" w:rsidP="00BF2886" w14:paraId="786BC2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92331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362C2F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582E4D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36F5E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F6C7C12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88DE68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46D1ACB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74DB18D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A12C6C" w:rsidP="00BF2886" w14:paraId="14547A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Відокремлений структурний підрозділ «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>Немішаївський</w:t>
            </w:r>
            <w:r w:rsidRPr="00A12C6C">
              <w:rPr>
                <w:rFonts w:ascii="Times New Roman" w:hAnsi="Times New Roman" w:cs="Times New Roman"/>
                <w:sz w:val="20"/>
                <w:szCs w:val="20"/>
              </w:rPr>
              <w:t xml:space="preserve"> фаховий коледж національного університету біоресурсів і природокористування України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07D904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«Ветеринарна медицина»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B916C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04FDF4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DABE4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666BC4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0E61EE0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FE0AF4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39B22B5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033560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31C6DB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34E12B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3D5A53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057CAE" w:rsidRPr="00713FE0" w:rsidP="00BF2886" w14:paraId="4D35E1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7104B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37244D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06CA03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F007D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08CD499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73B3A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763504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AF4EF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1999B93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13FE0">
              <w:rPr>
                <w:rFonts w:ascii="Times New Roman" w:hAnsi="Times New Roman" w:cs="Times New Roman"/>
              </w:rPr>
              <w:t>Відокремлений структурний підрозділ «Фаховий коледж геологорозвідувальних технологій Київського національного університету</w:t>
            </w:r>
          </w:p>
          <w:p w:rsidR="00057CAE" w:rsidRPr="00713FE0" w:rsidP="00BF2886" w14:paraId="0CF237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імені Тараса Шевченка»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33A00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232A41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057CAE" w:rsidRPr="00713FE0" w:rsidP="00BF2886" w14:paraId="271F6F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7C04094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41E431C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6A572C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2D5929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2CF4E82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45C4CF1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2A4999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49545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4D90EEA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C200E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04EA66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057CAE" w:rsidRPr="00713FE0" w:rsidP="00BF2886" w14:paraId="2F676D5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DDB4A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0C5CF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FB3EB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4466476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61C74F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6039B4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5367F82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56A723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6501C0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:rsidR="00057CAE" w:rsidRPr="00713FE0" w:rsidP="00BF2886" w14:paraId="0F354B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технологій та дизайну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0AA6AA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36E72C5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«Технології легкої промисловості»</w:t>
            </w:r>
          </w:p>
          <w:p w:rsidR="00057CAE" w:rsidRPr="00713FE0" w:rsidP="00BF2886" w14:paraId="5D9BEE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42074A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CCC6B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394B3B8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1636F9D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B31DB96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1CC108B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347849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05A9428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49699B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381EC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5A6680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057CAE" w:rsidRPr="00713FE0" w:rsidP="00BF2886" w14:paraId="295FEE1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603E661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54DE4F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6F898F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B4042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0CBEFA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2C1E98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4299AD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2B2520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A12C6C" w:rsidP="00BF2886" w14:paraId="4A5E2C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12C6C">
              <w:rPr>
                <w:rFonts w:ascii="Times New Roman" w:hAnsi="Times New Roman" w:cs="Times New Roman"/>
              </w:rPr>
              <w:t>Фаховий коледж «</w:t>
            </w:r>
            <w:r w:rsidRPr="00A12C6C">
              <w:rPr>
                <w:rFonts w:ascii="Times New Roman" w:hAnsi="Times New Roman" w:cs="Times New Roman"/>
              </w:rPr>
              <w:t>Універсум</w:t>
            </w:r>
            <w:r w:rsidRPr="00A12C6C">
              <w:rPr>
                <w:rFonts w:ascii="Times New Roman" w:hAnsi="Times New Roman" w:cs="Times New Roman"/>
              </w:rPr>
              <w:t>» Київський столичний університет імені Бориса Грінченка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9CE66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1E2C845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:rsidR="00057CAE" w:rsidRPr="00713FE0" w:rsidP="00BF2886" w14:paraId="2CDEC6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:rsidR="00057CAE" w:rsidRPr="00713FE0" w:rsidP="00BF2886" w14:paraId="797665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4E1832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115188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7FE052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BC8C8C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E0F790C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AB6E18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4F76A9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22C0D53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AC02E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9C462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057CAE" w:rsidRPr="00713FE0" w:rsidP="00BF2886" w14:paraId="1DFA20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057CAE" w:rsidRPr="00713FE0" w:rsidP="00BF2886" w14:paraId="1FB2DE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2C10E2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1EBEC4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177ADB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F44D0E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FC0201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2A3AB9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3BFB49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322D64B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127D8B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:rsidR="00057CAE" w:rsidRPr="00713FE0" w:rsidP="00BF2886" w14:paraId="7568668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13302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:rsidR="00057CAE" w:rsidRPr="00713FE0" w:rsidP="00BF2886" w14:paraId="5CF287F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13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F55F3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7F7BC0F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49A66C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109CF0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48F90FC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89D2AA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079A64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55ECBD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7627D03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:rsidR="00057CAE" w:rsidRPr="00713FE0" w:rsidP="00BF2886" w14:paraId="706C136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:rsidR="00057CAE" w:rsidRPr="00713FE0" w:rsidP="00BF2886" w14:paraId="7D31BB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77EC35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57CAE" w:rsidRPr="00713FE0" w:rsidP="00BF2886" w14:paraId="3BD4BF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«Електрик ручного зварювання. Електрозварник на автоматичних та напівавтоматичних машинах»</w:t>
            </w:r>
          </w:p>
          <w:p w:rsidR="00057CAE" w:rsidRPr="00713FE0" w:rsidP="00BF2886" w14:paraId="6BCB7F0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78D649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4FCABE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FEAA7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582EC0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DC18D7E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2B9D91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0EC9C3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6D64EE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4144F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057CAE" w:rsidRPr="00713FE0" w:rsidP="00BF2886" w14:paraId="2A3DF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25DD79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057CAE" w:rsidRPr="00713FE0" w:rsidP="00BF2886" w14:paraId="3C99A6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6DA675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25F92B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6313D42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ABF08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11C236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655DFFA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22489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2EC353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1656B8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17EFD9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057CAE" w:rsidRPr="00713FE0" w:rsidP="00BF2886" w14:paraId="676921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473AD2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36A1FC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7F7307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7AF167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A478C77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365456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5C8C1D20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06464F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5256A48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057CAE" w:rsidRPr="00713FE0" w:rsidP="00BF2886" w14:paraId="60F23B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47E6B4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057CAE" w:rsidRPr="00713FE0" w:rsidP="00BF2886" w14:paraId="78A0EBB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508050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659885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740F8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28598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B5C962F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5E4941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2D110AB2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01D423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425697B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0F0738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«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Готельно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-ресторанна справа», спеціалізація «Готельне обслуговування»</w:t>
            </w:r>
          </w:p>
          <w:p w:rsidR="00057CAE" w:rsidRPr="00713FE0" w:rsidP="00BF2886" w14:paraId="231FA6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104C04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4F469E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633BB0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3E09F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ED0A6F9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713FE0" w:rsidP="00BF2886" w14:paraId="09FA6D55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713FE0" w:rsidP="00BF2886" w14:paraId="67410AB4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713FE0" w:rsidP="00BF2886" w14:paraId="454477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713FE0" w:rsidP="00BF2886" w14:paraId="6EA5865A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713FE0" w:rsidP="00BF2886" w14:paraId="5F2026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713FE0" w:rsidP="00BF2886" w14:paraId="6F5FB3C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057CAE" w:rsidRPr="00713FE0" w:rsidP="00BF2886" w14:paraId="4580E6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713FE0" w:rsidP="00BF2886" w14:paraId="7D1038D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713FE0" w:rsidP="00BF2886" w14:paraId="72618F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713FE0" w:rsidP="00BF2886" w14:paraId="23D019B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713FE0" w:rsidP="00BF2886" w14:paraId="017634B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9C18CED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FC21A1" w:rsidP="00BF2886" w14:paraId="15A2602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FC21A1" w:rsidP="00BF2886" w14:paraId="115042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FC21A1" w:rsidP="00BF2886" w14:paraId="4F1127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FC21A1" w:rsidP="00BF2886" w14:paraId="603492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FC21A1" w:rsidP="00BF2886" w14:paraId="5BD24B0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C21A1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057CAE" w:rsidRPr="00FC21A1" w:rsidP="00BF2886" w14:paraId="2D94AE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FC21A1">
              <w:rPr>
                <w:rFonts w:ascii="Times New Roman" w:hAnsi="Times New Roman" w:cs="Times New Roman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FC21A1" w:rsidP="00BF2886" w14:paraId="3BFEBF2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FC21A1" w:rsidP="00BF2886" w14:paraId="36F70E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FC21A1" w:rsidP="00BF2886" w14:paraId="3EE145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FC21A1" w:rsidP="00BF2886" w14:paraId="632DA9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AE9835B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</w:tcPr>
          <w:p w:rsidR="00057CAE" w:rsidRPr="00FC21A1" w:rsidP="00BF2886" w14:paraId="41485A2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FFFFFF" w:themeFill="background1"/>
            <w:vAlign w:val="center"/>
          </w:tcPr>
          <w:p w:rsidR="00057CAE" w:rsidRPr="00FC21A1" w:rsidP="00BF2886" w14:paraId="0FB7864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57CAE" w:rsidRPr="00FC21A1" w:rsidP="00BF2886" w14:paraId="0EA617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551" w:type="dxa"/>
            <w:shd w:val="clear" w:color="auto" w:fill="FFFFFF" w:themeFill="background1"/>
          </w:tcPr>
          <w:p w:rsidR="00057CAE" w:rsidRPr="00FC21A1" w:rsidP="00BF2886" w14:paraId="14D8947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410" w:type="dxa"/>
            <w:shd w:val="clear" w:color="auto" w:fill="FFFFFF" w:themeFill="background1"/>
          </w:tcPr>
          <w:p w:rsidR="00057CAE" w:rsidRPr="00FC21A1" w:rsidP="00BF2886" w14:paraId="53C4EC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57CAE" w:rsidRPr="00FC21A1" w:rsidP="00BF2886" w14:paraId="44AA39F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057CAE" w:rsidRPr="00FC21A1" w:rsidP="00BF2886" w14:paraId="517E73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57CAE" w:rsidRPr="00FC21A1" w:rsidP="00BF2886" w14:paraId="7B12730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57CAE" w:rsidRPr="00FC21A1" w:rsidP="00BF2886" w14:paraId="0DD3B1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FC21A1" w:rsidP="00BF2886" w14:paraId="0D4A935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FC21A1" w:rsidP="00BF2886" w14:paraId="01043EC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1A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16A5CAA" w14:textId="77777777" w:rsidTr="00BF2886">
        <w:tblPrEx>
          <w:tblW w:w="14624" w:type="dxa"/>
          <w:tblInd w:w="-5" w:type="dxa"/>
          <w:tblLayout w:type="fixed"/>
          <w:tblLook w:val="04A0"/>
        </w:tblPrEx>
        <w:tc>
          <w:tcPr>
            <w:tcW w:w="11690" w:type="dxa"/>
            <w:gridSpan w:val="6"/>
            <w:shd w:val="clear" w:color="auto" w:fill="FFFFFF" w:themeFill="background1"/>
          </w:tcPr>
          <w:p w:rsidR="00057CAE" w:rsidRPr="00C96BC2" w:rsidP="00BF2886" w14:paraId="0B6107D7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96BC2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57CAE" w:rsidRPr="00C96BC2" w:rsidP="00BF2886" w14:paraId="247670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BC2">
              <w:rPr>
                <w:rFonts w:ascii="Times New Roman" w:hAnsi="Times New Roman" w:cs="Times New Roman"/>
                <w:b/>
                <w:sz w:val="24"/>
                <w:szCs w:val="24"/>
              </w:rPr>
              <w:t>32 800</w:t>
            </w: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:rsidR="00057CAE" w:rsidRPr="00C96BC2" w:rsidP="00BF2886" w14:paraId="6EC89E3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194 400</w:t>
            </w:r>
          </w:p>
        </w:tc>
      </w:tr>
    </w:tbl>
    <w:p w:rsidR="00057CAE" w:rsidRPr="00C96BC2" w:rsidP="00057CAE" w14:paraId="0871BC4E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7CAE" w:rsidP="00057CAE" w14:paraId="0E51A7F3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CAE" w:rsidRPr="00B664AA" w:rsidP="00057CAE" w14:paraId="6DA4BDD0" w14:textId="77777777">
      <w:pPr>
        <w:tabs>
          <w:tab w:val="left" w:pos="5103"/>
          <w:tab w:val="left" w:pos="6521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64AA">
        <w:rPr>
          <w:rFonts w:ascii="Times New Roman" w:hAnsi="Times New Roman" w:cs="Times New Roman"/>
          <w:sz w:val="28"/>
          <w:szCs w:val="28"/>
        </w:rPr>
        <w:t>Міський голова</w:t>
      </w:r>
      <w:r w:rsidRPr="00B664AA">
        <w:rPr>
          <w:rFonts w:ascii="Times New Roman" w:hAnsi="Times New Roman" w:cs="Times New Roman"/>
          <w:sz w:val="28"/>
          <w:szCs w:val="28"/>
        </w:rPr>
        <w:tab/>
      </w:r>
      <w:r w:rsidRPr="00B664AA">
        <w:rPr>
          <w:rFonts w:ascii="Times New Roman" w:hAnsi="Times New Roman" w:cs="Times New Roman"/>
          <w:sz w:val="28"/>
          <w:szCs w:val="28"/>
        </w:rPr>
        <w:tab/>
      </w:r>
      <w:r w:rsidRPr="00B664A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057CAE" w:rsidRPr="003B2A39" w:rsidP="00057CAE" w14:paraId="6412B8AA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57CAE" w:rsidRPr="003B2A39" w:rsidP="00057CAE" w14:paraId="3D43455F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057CAE" w14:paraId="18507996" w14:textId="3FA23AD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7CAE"/>
    <w:rsid w:val="000D3B98"/>
    <w:rsid w:val="000D5820"/>
    <w:rsid w:val="000E7AC9"/>
    <w:rsid w:val="0022588C"/>
    <w:rsid w:val="002D569F"/>
    <w:rsid w:val="002F5EB3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58F7"/>
    <w:rsid w:val="006F7263"/>
    <w:rsid w:val="00713FE0"/>
    <w:rsid w:val="00853C00"/>
    <w:rsid w:val="008744DA"/>
    <w:rsid w:val="008839FB"/>
    <w:rsid w:val="00886460"/>
    <w:rsid w:val="008A5D36"/>
    <w:rsid w:val="008F6FE4"/>
    <w:rsid w:val="009B4577"/>
    <w:rsid w:val="009D68EE"/>
    <w:rsid w:val="009E4B16"/>
    <w:rsid w:val="00A12C6C"/>
    <w:rsid w:val="00A84A56"/>
    <w:rsid w:val="00AF203F"/>
    <w:rsid w:val="00B20C04"/>
    <w:rsid w:val="00B664AA"/>
    <w:rsid w:val="00B933FF"/>
    <w:rsid w:val="00BF2886"/>
    <w:rsid w:val="00C33ABB"/>
    <w:rsid w:val="00C52359"/>
    <w:rsid w:val="00C96BC2"/>
    <w:rsid w:val="00CB633A"/>
    <w:rsid w:val="00CF556F"/>
    <w:rsid w:val="00D677D2"/>
    <w:rsid w:val="00E97F96"/>
    <w:rsid w:val="00EA126F"/>
    <w:rsid w:val="00F04D2F"/>
    <w:rsid w:val="00F13A7E"/>
    <w:rsid w:val="00F1699F"/>
    <w:rsid w:val="00FB6DFE"/>
    <w:rsid w:val="00FC21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057C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CAE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1A51A0"/>
    <w:rsid w:val="001D2F2D"/>
    <w:rsid w:val="004A6BAA"/>
    <w:rsid w:val="00564DF9"/>
    <w:rsid w:val="00651CF5"/>
    <w:rsid w:val="008839FB"/>
    <w:rsid w:val="008A5D36"/>
    <w:rsid w:val="00B10AE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5386</Words>
  <Characters>3071</Characters>
  <Application>Microsoft Office Word</Application>
  <DocSecurity>8</DocSecurity>
  <Lines>25</Lines>
  <Paragraphs>16</Paragraphs>
  <ScaleCrop>false</ScaleCrop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9</cp:revision>
  <dcterms:created xsi:type="dcterms:W3CDTF">2022-10-03T09:16:00Z</dcterms:created>
  <dcterms:modified xsi:type="dcterms:W3CDTF">2025-02-24T09:23:00Z</dcterms:modified>
</cp:coreProperties>
</file>