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2.12.0 -->
  <w:body>
    <w:p w:rsidR="004208DA" w:rsidRPr="004208DA" w:rsidP="00B3670E" w14:paraId="5C916CD2" w14:textId="31BD31B1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permStart w:id="0" w:edGrp="everyone"/>
      <w:r w:rsidRPr="004208DA">
        <w:rPr>
          <w:rFonts w:ascii="Times New Roman" w:hAnsi="Times New Roman" w:cs="Times New Roman"/>
          <w:sz w:val="28"/>
          <w:szCs w:val="28"/>
        </w:rPr>
        <w:t>Додаток</w:t>
      </w:r>
      <w:r w:rsidR="009B07B7">
        <w:rPr>
          <w:rFonts w:ascii="Times New Roman" w:hAnsi="Times New Roman" w:cs="Times New Roman"/>
          <w:sz w:val="28"/>
          <w:szCs w:val="28"/>
        </w:rPr>
        <w:t xml:space="preserve"> 2</w:t>
      </w:r>
    </w:p>
    <w:p w:rsidR="007C582E" w:rsidP="00B3670E" w14:paraId="6E2C2E53" w14:textId="6284E5BC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Pr="004208DA" w:rsidR="004208DA">
        <w:rPr>
          <w:rFonts w:ascii="Times New Roman" w:hAnsi="Times New Roman" w:cs="Times New Roman"/>
          <w:sz w:val="28"/>
          <w:szCs w:val="28"/>
        </w:rPr>
        <w:t xml:space="preserve">ішення </w:t>
      </w:r>
      <w:r w:rsidR="00545B76">
        <w:rPr>
          <w:rFonts w:ascii="Times New Roman" w:hAnsi="Times New Roman" w:cs="Times New Roman"/>
          <w:sz w:val="28"/>
          <w:szCs w:val="28"/>
        </w:rPr>
        <w:t xml:space="preserve">виконавчого комітету </w:t>
      </w:r>
      <w:r w:rsidRPr="004208DA" w:rsidR="004208DA">
        <w:rPr>
          <w:rFonts w:ascii="Times New Roman" w:hAnsi="Times New Roman" w:cs="Times New Roman"/>
          <w:sz w:val="28"/>
          <w:szCs w:val="28"/>
        </w:rPr>
        <w:t>Броварської міської ради</w:t>
      </w:r>
    </w:p>
    <w:p w:rsidR="004208DA" w:rsidRPr="004208DA" w:rsidP="00B3670E" w14:paraId="2D63D81C" w14:textId="18BEE38C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>Броварського району</w:t>
      </w:r>
    </w:p>
    <w:p w:rsidR="004208DA" w:rsidRPr="004208DA" w:rsidP="00B3670E" w14:paraId="6A667878" w14:textId="5615869F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>Київської області</w:t>
      </w:r>
    </w:p>
    <w:permEnd w:id="0"/>
    <w:p w:rsidR="004208DA" w:rsidRPr="004208DA" w:rsidP="00B3670E" w14:paraId="78288CAD" w14:textId="68C8A6E3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 xml:space="preserve">від </w:t>
      </w:r>
      <w:r w:rsidR="00F13CCA">
        <w:rPr>
          <w:rFonts w:ascii="Times New Roman" w:hAnsi="Times New Roman" w:cs="Times New Roman"/>
          <w:sz w:val="28"/>
          <w:szCs w:val="28"/>
        </w:rPr>
        <w:t>25.02.2025</w:t>
      </w:r>
      <w:r w:rsidRPr="008B6EF2" w:rsidR="00F13CCA">
        <w:rPr>
          <w:rFonts w:ascii="Times New Roman" w:hAnsi="Times New Roman" w:cs="Times New Roman"/>
          <w:sz w:val="28"/>
          <w:szCs w:val="28"/>
        </w:rPr>
        <w:t xml:space="preserve"> </w:t>
      </w:r>
      <w:r w:rsidRPr="004208DA">
        <w:rPr>
          <w:rFonts w:ascii="Times New Roman" w:hAnsi="Times New Roman" w:cs="Times New Roman"/>
          <w:sz w:val="28"/>
          <w:szCs w:val="28"/>
        </w:rPr>
        <w:t xml:space="preserve">№ </w:t>
      </w:r>
      <w:r w:rsidR="00F13CCA">
        <w:rPr>
          <w:rFonts w:ascii="Times New Roman" w:hAnsi="Times New Roman" w:cs="Times New Roman"/>
          <w:sz w:val="28"/>
          <w:szCs w:val="28"/>
        </w:rPr>
        <w:t>163</w:t>
      </w:r>
    </w:p>
    <w:p w:rsidR="004208DA" w:rsidRPr="007C582E" w:rsidP="004208DA" w14:paraId="0A449B32" w14:textId="77777777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9B07B7" w:rsidP="009B07B7" w14:paraId="1B278671" w14:textId="77777777">
      <w:pPr>
        <w:tabs>
          <w:tab w:val="left" w:pos="426"/>
        </w:tabs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permStart w:id="1" w:edGrp="everyone"/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СКЛАД</w:t>
      </w:r>
    </w:p>
    <w:p w:rsidR="009B07B7" w:rsidP="009B07B7" w14:paraId="565D5A44" w14:textId="77777777">
      <w:pPr>
        <w:tabs>
          <w:tab w:val="left" w:pos="426"/>
        </w:tabs>
        <w:spacing w:after="0" w:line="240" w:lineRule="auto"/>
        <w:ind w:right="-1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міждисциплінарної </w:t>
      </w:r>
      <w:r w:rsidRPr="00AB7956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команди для складання індивідуального плану соціального </w:t>
      </w:r>
      <w:r w:rsidRPr="00A352C2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захисту </w:t>
      </w:r>
      <w:r w:rsidRPr="00A352C2">
        <w:rPr>
          <w:rFonts w:ascii="Times New Roman" w:hAnsi="Times New Roman"/>
          <w:b/>
          <w:bCs/>
          <w:color w:val="000000" w:themeColor="text1"/>
          <w:sz w:val="28"/>
          <w:szCs w:val="28"/>
        </w:rPr>
        <w:t>дитини</w:t>
      </w:r>
      <w:r>
        <w:rPr>
          <w:rFonts w:ascii="Times New Roman" w:hAnsi="Times New Roman"/>
          <w:b/>
          <w:bCs/>
          <w:color w:val="000000" w:themeColor="text1"/>
          <w:sz w:val="28"/>
          <w:szCs w:val="28"/>
        </w:rPr>
        <w:t>, позбавленої батьківського піклування</w:t>
      </w:r>
      <w:r w:rsidRPr="00A352C2">
        <w:rPr>
          <w:rFonts w:ascii="Times New Roman" w:hAnsi="Times New Roman"/>
          <w:b/>
          <w:bCs/>
          <w:color w:val="000000" w:themeColor="text1"/>
          <w:sz w:val="28"/>
          <w:szCs w:val="28"/>
        </w:rPr>
        <w:t xml:space="preserve">, </w:t>
      </w:r>
      <w:r>
        <w:rPr>
          <w:rFonts w:ascii="Times New Roman" w:hAnsi="Times New Roman"/>
          <w:b/>
          <w:sz w:val="28"/>
          <w:szCs w:val="28"/>
        </w:rPr>
        <w:t>***</w:t>
      </w:r>
      <w:r w:rsidRPr="00085499">
        <w:rPr>
          <w:rFonts w:ascii="Times New Roman" w:hAnsi="Times New Roman"/>
          <w:b/>
          <w:sz w:val="28"/>
          <w:szCs w:val="28"/>
        </w:rPr>
        <w:t xml:space="preserve">, </w:t>
      </w:r>
      <w:r>
        <w:rPr>
          <w:rFonts w:ascii="Times New Roman" w:hAnsi="Times New Roman"/>
          <w:b/>
          <w:sz w:val="28"/>
          <w:szCs w:val="28"/>
        </w:rPr>
        <w:t>***</w:t>
      </w:r>
      <w:r w:rsidRPr="00085499">
        <w:rPr>
          <w:rFonts w:ascii="Times New Roman" w:hAnsi="Times New Roman"/>
          <w:b/>
          <w:sz w:val="28"/>
          <w:szCs w:val="28"/>
        </w:rPr>
        <w:t xml:space="preserve"> </w:t>
      </w:r>
      <w:r w:rsidRPr="00085499">
        <w:rPr>
          <w:rFonts w:ascii="Times New Roman" w:hAnsi="Times New Roman"/>
          <w:b/>
          <w:sz w:val="28"/>
          <w:szCs w:val="28"/>
        </w:rPr>
        <w:t>р.н</w:t>
      </w:r>
      <w:r w:rsidRPr="00085499">
        <w:rPr>
          <w:rFonts w:ascii="Times New Roman" w:hAnsi="Times New Roman"/>
          <w:b/>
          <w:sz w:val="28"/>
          <w:szCs w:val="28"/>
        </w:rPr>
        <w:t>.</w:t>
      </w:r>
    </w:p>
    <w:p w:rsidR="009B07B7" w:rsidP="009B07B7" w14:paraId="565CCBE7" w14:textId="77777777">
      <w:pPr>
        <w:pStyle w:val="NoSpacing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</w:p>
    <w:tbl>
      <w:tblPr>
        <w:tblStyle w:val="TableGrid"/>
        <w:tblW w:w="9639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503"/>
        <w:gridCol w:w="5136"/>
      </w:tblGrid>
      <w:tr w14:paraId="31C8030C" w14:textId="77777777" w:rsidTr="005F5656">
        <w:tblPrEx>
          <w:tblW w:w="9639" w:type="dxa"/>
          <w:tblInd w:w="108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2145"/>
        </w:trPr>
        <w:tc>
          <w:tcPr>
            <w:tcW w:w="4503" w:type="dxa"/>
          </w:tcPr>
          <w:p w:rsidR="009B07B7" w:rsidP="005F5656" w14:paraId="410737A8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Світлана ГОЛУБНИЧА</w:t>
            </w:r>
          </w:p>
          <w:p w:rsidR="009B07B7" w:rsidP="005F5656" w14:paraId="4CEF0099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9B07B7" w:rsidP="005F5656" w14:paraId="07F6BBE3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9B07B7" w:rsidP="005F5656" w14:paraId="1F929FD3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9B07B7" w:rsidP="005F5656" w14:paraId="570A2982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136" w:type="dxa"/>
          </w:tcPr>
          <w:p w:rsidR="009B07B7" w:rsidP="005F5656" w14:paraId="3BE7417C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фахівець з соціальної роботи І категорії відділу соціальної роботи Центру соціальних служб Броварської міської ради Броварського району  Київської області;</w:t>
            </w:r>
          </w:p>
        </w:tc>
      </w:tr>
      <w:tr w14:paraId="692B127A" w14:textId="77777777" w:rsidTr="005F5656">
        <w:tblPrEx>
          <w:tblW w:w="9639" w:type="dxa"/>
          <w:tblInd w:w="108" w:type="dxa"/>
          <w:tblLook w:val="04A0"/>
        </w:tblPrEx>
        <w:tc>
          <w:tcPr>
            <w:tcW w:w="4503" w:type="dxa"/>
          </w:tcPr>
          <w:p w:rsidR="009B07B7" w:rsidP="005F5656" w14:paraId="6129A465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Алла ГУЗІЙ</w:t>
            </w:r>
          </w:p>
          <w:p w:rsidR="009B07B7" w:rsidP="005F5656" w14:paraId="1594AA02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136" w:type="dxa"/>
          </w:tcPr>
          <w:p w:rsidR="009B07B7" w:rsidP="005F5656" w14:paraId="034AD71C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eastAsia="uk-UA"/>
              </w:rPr>
              <w:t>фахівець з соціальної роботи                                БО «Київське обласне відділення «Благодійний Фонд «СОС Дитяче Містечко» (за згодою);</w:t>
            </w:r>
          </w:p>
        </w:tc>
      </w:tr>
      <w:tr w14:paraId="61BCF765" w14:textId="77777777" w:rsidTr="005F5656">
        <w:tblPrEx>
          <w:tblW w:w="9639" w:type="dxa"/>
          <w:tblInd w:w="108" w:type="dxa"/>
          <w:tblLook w:val="04A0"/>
        </w:tblPrEx>
        <w:tc>
          <w:tcPr>
            <w:tcW w:w="4503" w:type="dxa"/>
          </w:tcPr>
          <w:p w:rsidR="009B07B7" w:rsidP="005F5656" w14:paraId="3470D333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136" w:type="dxa"/>
          </w:tcPr>
          <w:p w:rsidR="009B07B7" w:rsidP="005F5656" w14:paraId="67632630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14:paraId="6E98501F" w14:textId="77777777" w:rsidTr="005F5656">
        <w:tblPrEx>
          <w:tblW w:w="9639" w:type="dxa"/>
          <w:tblInd w:w="108" w:type="dxa"/>
          <w:tblLook w:val="04A0"/>
        </w:tblPrEx>
        <w:tc>
          <w:tcPr>
            <w:tcW w:w="4503" w:type="dxa"/>
          </w:tcPr>
          <w:p w:rsidR="009B07B7" w:rsidP="005F5656" w14:paraId="296BD67A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Тетяна ЛАРІНА</w:t>
            </w:r>
          </w:p>
          <w:p w:rsidR="009B07B7" w:rsidP="005F5656" w14:paraId="290FD8AB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136" w:type="dxa"/>
          </w:tcPr>
          <w:p w:rsidR="009B07B7" w:rsidP="005F5656" w14:paraId="5FF7E37F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начальник відділу формування виплатних документів управління соціального захисту населення Броварської міської ради Броварського району Київської області;</w:t>
            </w:r>
          </w:p>
          <w:p w:rsidR="009B07B7" w:rsidP="005F5656" w14:paraId="43DF7500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14:paraId="0A6CE2A2" w14:textId="77777777" w:rsidTr="005F5656">
        <w:tblPrEx>
          <w:tblW w:w="9639" w:type="dxa"/>
          <w:tblInd w:w="108" w:type="dxa"/>
          <w:tblLook w:val="04A0"/>
        </w:tblPrEx>
        <w:tc>
          <w:tcPr>
            <w:tcW w:w="4503" w:type="dxa"/>
          </w:tcPr>
          <w:p w:rsidR="009B07B7" w:rsidP="005F5656" w14:paraId="6446AE45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</w:rPr>
              <w:t>Ніна ОСАДЧА</w:t>
            </w:r>
          </w:p>
          <w:p w:rsidR="009B07B7" w:rsidP="005F5656" w14:paraId="06987465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136" w:type="dxa"/>
          </w:tcPr>
          <w:p w:rsidR="009B07B7" w:rsidP="005F5656" w14:paraId="21B60CAD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соціальний педагог Броварського                 ліцею №9 Броварської міської ради Броварського району Київської області (за згодою);</w:t>
            </w:r>
          </w:p>
          <w:p w:rsidR="009B07B7" w:rsidP="005F5656" w14:paraId="60111559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14:paraId="2AB0CFF1" w14:textId="77777777" w:rsidTr="005F5656">
        <w:tblPrEx>
          <w:tblW w:w="9639" w:type="dxa"/>
          <w:tblInd w:w="108" w:type="dxa"/>
          <w:tblLook w:val="04A0"/>
        </w:tblPrEx>
        <w:tc>
          <w:tcPr>
            <w:tcW w:w="4503" w:type="dxa"/>
          </w:tcPr>
          <w:p w:rsidR="009B07B7" w:rsidP="005F5656" w14:paraId="0E3F1887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</w:rPr>
              <w:t>Світлана ЩИГОЛЬ</w:t>
            </w:r>
          </w:p>
          <w:p w:rsidR="009B07B7" w:rsidP="005F5656" w14:paraId="259CA4F2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136" w:type="dxa"/>
          </w:tcPr>
          <w:p w:rsidR="009B07B7" w:rsidP="005F5656" w14:paraId="0570B0B5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головний спеціаліст відділу опіки (піклування) та сімейних форм виховання служби у справах дітей Броварської міської ради Броварського району Київської області.</w:t>
            </w:r>
          </w:p>
          <w:p w:rsidR="009B07B7" w:rsidP="005F5656" w14:paraId="4F37CC98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9B07B7" w:rsidP="009B07B7" w14:paraId="5C261988" w14:textId="77777777">
      <w:pPr>
        <w:tabs>
          <w:tab w:val="left" w:pos="567"/>
          <w:tab w:val="left" w:pos="340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9B07B7" w:rsidRPr="003B2A39" w:rsidP="009B07B7" w14:paraId="3CAE4D19" w14:textId="77777777">
      <w:pPr>
        <w:tabs>
          <w:tab w:val="left" w:pos="7088"/>
        </w:tabs>
        <w:spacing w:after="0"/>
        <w:jc w:val="both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Міський голова                 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ab/>
        <w:t>Ігор САПОЖКО</w:t>
      </w:r>
    </w:p>
    <w:permEnd w:id="1"/>
    <w:p w:rsidR="004F7CAD" w:rsidRPr="00EE06C3" w:rsidP="009B07B7" w14:paraId="5FF0D8BD" w14:textId="4228328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sectPr w:rsidSect="004F7CAD">
      <w:headerReference w:type="default" r:id="rId4"/>
      <w:footerReference w:type="default" r:id="rId5"/>
      <w:pgSz w:w="11906" w:h="16838"/>
      <w:pgMar w:top="1135" w:right="707" w:bottom="993" w:left="1701" w:header="708" w:footer="70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42605958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4F7CAD" w:rsidRPr="004F7CAD" w14:paraId="6C054228" w14:textId="31E05E95">
        <w:pPr>
          <w:pStyle w:val="Footer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4F7CAD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4F7CAD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4F7CAD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4F7CAD">
          <w:rPr>
            <w:rFonts w:ascii="Times New Roman" w:hAnsi="Times New Roman" w:cs="Times New Roman"/>
            <w:sz w:val="24"/>
            <w:szCs w:val="24"/>
            <w:lang w:val="ru-RU"/>
          </w:rPr>
          <w:t>2</w:t>
        </w:r>
        <w:r w:rsidRPr="004F7CAD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4F7CAD" w14:paraId="088B92D3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rPr>
        <w:rFonts w:ascii="Antiqua" w:eastAsia="Times New Roman" w:hAnsi="Antiqua" w:cs="Times New Roman"/>
        <w:color w:val="7F7F7F" w:themeColor="text1" w:themeTint="80"/>
        <w:sz w:val="28"/>
        <w:szCs w:val="20"/>
        <w:lang w:val="hr-HR" w:eastAsia="ru-RU"/>
      </w:rPr>
      <w:alias w:val="Название"/>
      <w:id w:val="1116400235"/>
      <w:placeholder>
        <w:docPart w:val="A9F0599B319A4DFEBC011EDB594FDDF6"/>
      </w:placeholder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Content>
      <w:p w:rsidR="004F7CAD" w:rsidRPr="004F7CAD" w:rsidP="004F7CAD" w14:paraId="77FE52F9" w14:textId="7CF36958">
        <w:pPr>
          <w:tabs>
            <w:tab w:val="center" w:pos="4819"/>
            <w:tab w:val="right" w:pos="9639"/>
          </w:tabs>
          <w:overflowPunct w:val="0"/>
          <w:autoSpaceDE w:val="0"/>
          <w:autoSpaceDN w:val="0"/>
          <w:adjustRightInd w:val="0"/>
          <w:spacing w:after="0" w:line="240" w:lineRule="auto"/>
          <w:jc w:val="right"/>
          <w:rPr>
            <w:rFonts w:ascii="Antiqua" w:eastAsia="Times New Roman" w:hAnsi="Antiqua" w:cs="Times New Roman"/>
            <w:color w:val="7F7F7F"/>
            <w:sz w:val="28"/>
            <w:szCs w:val="20"/>
            <w:lang w:val="hr-HR" w:eastAsia="ru-RU"/>
          </w:rPr>
        </w:pPr>
        <w:r w:rsidRPr="004F7CAD">
          <w:rPr>
            <w:rFonts w:ascii="Antiqua" w:eastAsia="Times New Roman" w:hAnsi="Antiqua" w:cs="Times New Roman"/>
            <w:color w:val="7F7F7F" w:themeColor="text1" w:themeTint="80"/>
            <w:sz w:val="28"/>
            <w:szCs w:val="20"/>
            <w:lang w:val="hr-HR" w:eastAsia="ru-RU"/>
          </w:rPr>
          <w:t>Продовження додатку</w:t>
        </w:r>
      </w:p>
    </w:sdtContent>
  </w:sdt>
  <w:p w:rsidR="004F7CAD" w14:paraId="1D05D1E1" w14:textId="7777777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CaN0fUrvUa2PJvWUKhms36LWjMK/7khslyHURTqFzxKhB2AEYh1CvAoBN12vL1hlEGXw25eZBpbL&#10;knQi8NWBvg==&#10;" w:salt="DJZReecNzMiTenWofFXU0A==&#10;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  <w:compatSetting w:name="overrideTableStyleFontSizeAndJustification" w:uri="http://schemas.microsoft.com/office/word" w:val="0"/>
  </w:compat>
  <w:rsids>
    <w:rsidRoot w:val="004208DA"/>
    <w:rsid w:val="0004464E"/>
    <w:rsid w:val="00085499"/>
    <w:rsid w:val="000E0637"/>
    <w:rsid w:val="000E7ADA"/>
    <w:rsid w:val="0019083E"/>
    <w:rsid w:val="002D71B2"/>
    <w:rsid w:val="003735BC"/>
    <w:rsid w:val="003A4315"/>
    <w:rsid w:val="003B2A39"/>
    <w:rsid w:val="004208DA"/>
    <w:rsid w:val="00424AD7"/>
    <w:rsid w:val="004C6C25"/>
    <w:rsid w:val="004F7CAD"/>
    <w:rsid w:val="00520285"/>
    <w:rsid w:val="00524AF7"/>
    <w:rsid w:val="00545B76"/>
    <w:rsid w:val="005954E2"/>
    <w:rsid w:val="005F5656"/>
    <w:rsid w:val="00784598"/>
    <w:rsid w:val="007C582E"/>
    <w:rsid w:val="0081066D"/>
    <w:rsid w:val="00853C00"/>
    <w:rsid w:val="00893E2E"/>
    <w:rsid w:val="008B6EF2"/>
    <w:rsid w:val="009B07B7"/>
    <w:rsid w:val="00A352C2"/>
    <w:rsid w:val="00A84A56"/>
    <w:rsid w:val="00AB7956"/>
    <w:rsid w:val="00B20C04"/>
    <w:rsid w:val="00B3670E"/>
    <w:rsid w:val="00B56D5E"/>
    <w:rsid w:val="00CB633A"/>
    <w:rsid w:val="00EE06C3"/>
    <w:rsid w:val="00F1156F"/>
    <w:rsid w:val="00F13CCA"/>
    <w:rsid w:val="00F33B16"/>
    <w:rsid w:val="00FA7F3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0A1F4061"/>
  <w15:docId w15:val="{7A8CFBAB-0190-449F-A1DC-C607D3A0E8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24AF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4F7C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ій колонтитул Знак"/>
    <w:basedOn w:val="DefaultParagraphFont"/>
    <w:link w:val="Header"/>
    <w:uiPriority w:val="99"/>
    <w:rsid w:val="004F7CAD"/>
  </w:style>
  <w:style w:type="paragraph" w:styleId="Footer">
    <w:name w:val="footer"/>
    <w:basedOn w:val="Normal"/>
    <w:link w:val="a0"/>
    <w:uiPriority w:val="99"/>
    <w:unhideWhenUsed/>
    <w:rsid w:val="004F7C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ій колонтитул Знак"/>
    <w:basedOn w:val="DefaultParagraphFont"/>
    <w:link w:val="Footer"/>
    <w:uiPriority w:val="99"/>
    <w:rsid w:val="004F7CAD"/>
  </w:style>
  <w:style w:type="paragraph" w:styleId="NoSpacing">
    <w:name w:val="No Spacing"/>
    <w:basedOn w:val="Normal"/>
    <w:uiPriority w:val="1"/>
    <w:qFormat/>
    <w:rsid w:val="009B07B7"/>
    <w:pPr>
      <w:spacing w:after="0" w:line="240" w:lineRule="auto"/>
    </w:pPr>
    <w:rPr>
      <w:rFonts w:ascii="Calibri" w:eastAsia="Times New Roman" w:hAnsi="Calibri" w:cs="Times New Roman"/>
      <w:sz w:val="24"/>
      <w:szCs w:val="32"/>
      <w:lang w:val="ru-RU" w:eastAsia="en-US"/>
    </w:rPr>
  </w:style>
  <w:style w:type="table" w:styleId="TableGrid">
    <w:name w:val="Table Grid"/>
    <w:basedOn w:val="TableNormal"/>
    <w:rsid w:val="009B07B7"/>
    <w:pPr>
      <w:spacing w:after="0" w:line="240" w:lineRule="auto"/>
    </w:pPr>
    <w:rPr>
      <w:rFonts w:ascii="Calibri" w:eastAsia="Times New Roman" w:hAnsi="Calibri" w:cs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glossaryDocument" Target="glossary/document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glossary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docParts>
    <w:docPart>
      <w:docPartPr>
        <w:name w:val="A9F0599B319A4DFEBC011EDB594FDDF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0BBBA00-8F61-46D5-BC32-00922E60BD4A}"/>
      </w:docPartPr>
      <w:docPartBody>
        <w:p w:rsidR="000E7ADA" w:rsidP="0019083E">
          <w:pPr>
            <w:pStyle w:val="A9F0599B319A4DFEBC011EDB594FDDF6"/>
          </w:pPr>
          <w:r>
            <w:rPr>
              <w:color w:val="7F7F7F" w:themeColor="text1" w:themeTint="80"/>
            </w:rPr>
            <w:t>[Заголовок документа]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083E"/>
    <w:rsid w:val="000E7ADA"/>
    <w:rsid w:val="001043C3"/>
    <w:rsid w:val="0019083E"/>
    <w:rsid w:val="004D1168"/>
    <w:rsid w:val="005954E2"/>
    <w:rsid w:val="00934C4A"/>
    <w:rsid w:val="00F012BD"/>
    <w:rsid w:val="00FA1083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9F0599B319A4DFEBC011EDB594FDDF6">
    <w:name w:val="A9F0599B319A4DFEBC011EDB594FDDF6"/>
    <w:rsid w:val="0019083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773</Words>
  <Characters>442</Characters>
  <Application>Microsoft Office Word</Application>
  <DocSecurity>8</DocSecurity>
  <Lines>3</Lines>
  <Paragraphs>2</Paragraphs>
  <ScaleCrop>false</ScaleCrop>
  <Company/>
  <LinksUpToDate>false</LinksUpToDate>
  <CharactersWithSpaces>1213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Продовження додатку</dc:title>
  <dc:creator>Пользователь</dc:creator>
  <cp:lastModifiedBy>User</cp:lastModifiedBy>
  <cp:revision>28</cp:revision>
  <dcterms:created xsi:type="dcterms:W3CDTF">2021-08-31T06:42:00Z</dcterms:created>
  <dcterms:modified xsi:type="dcterms:W3CDTF">2025-02-24T12:14:00Z</dcterms:modified>
</cp:coreProperties>
</file>