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ПВ-157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beforeAutospacing="0" w:after="0" w:afterAutospacing="0"/>
        <w:ind w:left="5709" w:firstLine="0"/>
        <w:jc w:val="center"/>
        <w:rPr>
          <w:rFonts w:ascii="Times New Roman" w:hAnsi="Times New Roman"/>
          <w:sz w:val="28"/>
          <w:szCs w:val="24"/>
        </w:rPr>
      </w:pPr>
      <w:permStart w:id="0" w:edGrp="everyone"/>
      <w:r>
        <w:rPr>
          <w:rFonts w:ascii="Times New Roman" w:hAnsi="Times New Roman"/>
          <w:sz w:val="28"/>
          <w:szCs w:val="24"/>
        </w:rPr>
        <w:t xml:space="preserve">Додаток </w:t>
      </w:r>
    </w:p>
    <w:p>
      <w:pPr>
        <w:spacing w:beforeAutospacing="0" w:after="0" w:afterAutospacing="0"/>
        <w:ind w:left="5709" w:firstLine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рішення виконавчого комітету Броварської міської ради</w:t>
      </w:r>
    </w:p>
    <w:p>
      <w:pPr>
        <w:spacing w:beforeAutospacing="0" w:after="0" w:afterAutospacing="0"/>
        <w:ind w:left="5709" w:firstLine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Броварського району </w:t>
      </w:r>
    </w:p>
    <w:p>
      <w:pPr>
        <w:spacing w:beforeAutospacing="0" w:after="0" w:afterAutospacing="0"/>
        <w:ind w:left="5709" w:firstLine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Київської області </w:t>
      </w:r>
    </w:p>
    <w:p>
      <w:pPr>
        <w:spacing w:beforeAutospacing="0" w:after="0" w:afterAutospacing="0"/>
        <w:ind w:left="5709" w:firstLine="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від ___________ № _____ </w:t>
      </w:r>
    </w:p>
    <w:p>
      <w:pPr>
        <w:spacing w:beforeAutospacing="0" w:after="0" w:afterAutospacing="0"/>
        <w:ind w:left="6237" w:right="282"/>
        <w:jc w:val="center"/>
        <w:rPr>
          <w:rFonts w:ascii="Times New Roman" w:hAnsi="Times New Roman"/>
          <w:sz w:val="24"/>
          <w:szCs w:val="24"/>
        </w:rPr>
      </w:pPr>
    </w:p>
    <w:p>
      <w:pPr>
        <w:spacing w:beforeAutospacing="0" w:after="0" w:afterAutospacing="0"/>
        <w:ind w:left="6237" w:right="282"/>
        <w:jc w:val="center"/>
        <w:rPr>
          <w:rFonts w:ascii="Times New Roman" w:hAnsi="Times New Roman"/>
          <w:sz w:val="24"/>
          <w:szCs w:val="24"/>
        </w:rPr>
      </w:pPr>
    </w:p>
    <w:p>
      <w:pPr>
        <w:spacing w:beforeAutospacing="0" w:after="0" w:afterAutospacing="0" w:line="24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Місцева мережа стаціонарних технічних засобів (приладів контролю) для фіксації адміністративних правопорушень у сфері забезпечення  безпеки дорожнього руху в автоматичному режимі на території Броварської міської територіальної громади:</w:t>
      </w:r>
    </w:p>
    <w:p>
      <w:pPr>
        <w:spacing w:beforeAutospacing="0" w:after="0" w:afterAutospacing="0" w:line="24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ind w:right="282"/>
        <w:jc w:val="center"/>
        <w:rPr>
          <w:rFonts w:ascii="Times New Roman" w:hAnsi="Times New Roman"/>
          <w:sz w:val="28"/>
          <w:szCs w:val="28"/>
        </w:rPr>
      </w:pPr>
    </w:p>
    <w:p>
      <w:pPr>
        <w:pStyle w:val="NoSpacing"/>
        <w:numPr>
          <w:ilvl w:val="0"/>
          <w:numId w:val="1"/>
        </w:numPr>
        <w:spacing w:beforeAutospacing="0" w:afterAutospacing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Ділянка дороги М-01 Київ-Чернігів-Нові Яриловичі (км 28+000-28+370)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.</w:t>
      </w:r>
    </w:p>
    <w:p>
      <w:pPr>
        <w:pStyle w:val="ListParagraph"/>
        <w:numPr>
          <w:ilvl w:val="0"/>
          <w:numId w:val="1"/>
        </w:numPr>
        <w:spacing w:beforeAutospacing="0" w:after="0" w:afterAutospacing="0"/>
        <w:ind w:right="33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Перехрестя вул. Київська – вул. Відродження – вул. Красницького повіту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м. Бровари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.</w:t>
      </w:r>
    </w:p>
    <w:p>
      <w:pPr>
        <w:pStyle w:val="ListParagraph"/>
        <w:numPr>
          <w:ilvl w:val="0"/>
          <w:numId w:val="1"/>
        </w:numPr>
        <w:spacing w:beforeAutospacing="0" w:after="0" w:afterAutospacing="0"/>
        <w:ind w:right="33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Перехрестя вул. Київська – вул. Шевченка в м. Бровари</w:t>
      </w:r>
      <w:r>
        <w:rPr>
          <w:rFonts w:ascii="Times New Roman" w:hAnsi="Times New Roman"/>
          <w:smallCaps w:val="0"/>
          <w:snapToGrid/>
          <w:color w:val="000000"/>
          <w:spacing w:val="0"/>
          <w:w w:val="100"/>
          <w:position w:val="0"/>
          <w:sz w:val="28"/>
          <w:szCs w:val="22"/>
          <w:cs w:val="0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>
      <w:pPr>
        <w:pStyle w:val="ListParagraph"/>
        <w:numPr>
          <w:ilvl w:val="0"/>
          <w:numId w:val="1"/>
        </w:numPr>
        <w:spacing w:beforeAutospacing="0" w:after="0" w:afterAutospacing="0"/>
        <w:ind w:right="33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>Перехрестя вул. Київська – вул. Героїв України – вул. Чорновола В’ячеслава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м. Бровари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shd w:val="clear" w:color="auto" w:fill="FFFFFF"/>
          <w:cs w:val="0"/>
        </w:rPr>
        <w:t>.</w:t>
      </w:r>
    </w:p>
    <w:p>
      <w:pPr>
        <w:spacing w:beforeAutospacing="0" w:after="0" w:afterAutospacing="0"/>
        <w:ind w:right="33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>
      <w:pPr>
        <w:spacing w:beforeAutospacing="0" w:after="0" w:afterAutospacing="0"/>
        <w:ind w:right="33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>
      <w:r>
        <w:rPr>
          <w:rFonts w:ascii="Times New Roman" w:hAnsi="Times New Roman"/>
          <w:sz w:val="28"/>
          <w:szCs w:val="28"/>
        </w:rPr>
        <w:t>Міський голова</w:t>
        <w:tab/>
        <w:tab/>
        <w:tab/>
        <w:tab/>
        <w:tab/>
        <w:tab/>
        <w:tab/>
        <w:tab/>
        <w:t>Ігор САПОЖКО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bookmarkStart w:id="1" w:name="_GoBack"/>
      <w:bookmarkEnd w:id="1"/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66A3720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ListParagraph">
    <w:name w:val="List Paragraph"/>
    <w:basedOn w:val="Normal"/>
    <w:qFormat/>
    <w:pPr>
      <w:ind w:left="720"/>
      <w:contextualSpacing/>
    </w:pPr>
    <w:rPr>
      <w:rFonts w:ascii="Calibri" w:hAnsi="Calibri"/>
      <w:lang w:eastAsia="en-US"/>
    </w:rPr>
  </w:style>
  <w:style w:type="paragraph" w:styleId="NoSpacing">
    <w:name w:val="No Spacing"/>
    <w:qFormat/>
    <w:pPr>
      <w:spacing w:beforeAutospacing="0" w:after="0" w:afterAutospacing="0" w:line="240" w:lineRule="auto"/>
    </w:pPr>
    <w:rPr>
      <w:rFonts w:ascii="Calibri" w:hAnsi="Calibri"/>
      <w:lang w:eastAsia="en-US"/>
    </w:r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</cp:revision>
  <dcterms:created xsi:type="dcterms:W3CDTF">2025-02-19T09:05:00Z</dcterms:created>
  <dcterms:modified xsi:type="dcterms:W3CDTF">2025-02-19T10:16:53Z</dcterms:modified>
</cp:coreProperties>
</file>