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7B6D" w14:textId="77777777" w:rsidR="005B1C08" w:rsidRDefault="00005FA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91BE70F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E7BD1A4" w14:textId="6E96CDE3" w:rsidR="00005FAD" w:rsidRPr="00005FAD" w:rsidRDefault="00005FAD" w:rsidP="00005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FAD">
        <w:rPr>
          <w:rFonts w:ascii="Times New Roman" w:hAnsi="Times New Roman" w:cs="Times New Roman"/>
          <w:sz w:val="28"/>
          <w:szCs w:val="28"/>
        </w:rPr>
        <w:t xml:space="preserve">до проекту рішення </w:t>
      </w:r>
      <w:r w:rsidRPr="00005FAD">
        <w:rPr>
          <w:rFonts w:ascii="Times New Roman" w:hAnsi="Times New Roman" w:cs="Times New Roman"/>
          <w:b/>
          <w:sz w:val="28"/>
          <w:szCs w:val="28"/>
        </w:rPr>
        <w:t xml:space="preserve">«Про виконання </w:t>
      </w:r>
      <w:r w:rsidRPr="00005FA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Програми регулювання чисельності безпритульних тварин на території Броварської міської територіальної громади </w:t>
      </w:r>
      <w:r w:rsidR="00F0620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Pr="00005FA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а 2020-2024 роки»</w:t>
      </w:r>
    </w:p>
    <w:p w14:paraId="3F2633FB" w14:textId="77777777" w:rsidR="00005FAD" w:rsidRPr="00005FAD" w:rsidRDefault="00005FAD" w:rsidP="00005F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A4EEE3" w14:textId="77777777" w:rsidR="00005FAD" w:rsidRPr="00005FAD" w:rsidRDefault="00005FAD" w:rsidP="00005FAD">
      <w:pPr>
        <w:keepNext/>
        <w:suppressAutoHyphens/>
        <w:spacing w:after="0"/>
        <w:jc w:val="both"/>
        <w:outlineLvl w:val="1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005FA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1. Обґрунтування необхідності прийняття рішення</w:t>
      </w:r>
    </w:p>
    <w:p w14:paraId="4D6D57FA" w14:textId="77777777" w:rsidR="00005FAD" w:rsidRPr="00005FAD" w:rsidRDefault="00005FAD" w:rsidP="00005FAD">
      <w:pPr>
        <w:pStyle w:val="a5"/>
        <w:numPr>
          <w:ilvl w:val="5"/>
          <w:numId w:val="1"/>
        </w:numPr>
        <w:tabs>
          <w:tab w:val="clear" w:pos="1152"/>
        </w:tabs>
        <w:suppressAutoHyphens/>
        <w:ind w:left="0" w:firstLine="709"/>
        <w:jc w:val="both"/>
      </w:pPr>
      <w:r w:rsidRPr="00005FAD">
        <w:rPr>
          <w:color w:val="000000"/>
          <w:bdr w:val="none" w:sz="0" w:space="0" w:color="auto" w:frame="1"/>
        </w:rPr>
        <w:t>Необхідність звітування про хід виконання Програми за п’ять років</w:t>
      </w:r>
      <w:r w:rsidRPr="00005FAD">
        <w:t>.</w:t>
      </w:r>
    </w:p>
    <w:p w14:paraId="76D4DFAB" w14:textId="77777777" w:rsidR="00005FAD" w:rsidRPr="00005FAD" w:rsidRDefault="00005FAD" w:rsidP="00005FA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9598C2" w14:textId="77777777" w:rsidR="00005FAD" w:rsidRPr="00005FAD" w:rsidRDefault="00005FAD" w:rsidP="00005FAD">
      <w:pPr>
        <w:tabs>
          <w:tab w:val="left" w:pos="1134"/>
          <w:tab w:val="left" w:pos="1276"/>
        </w:tabs>
        <w:suppressAutoHyphens/>
        <w:spacing w:after="0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005FAD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2.Мета і шляхи її досягнення</w:t>
      </w:r>
    </w:p>
    <w:p w14:paraId="09122B36" w14:textId="77777777" w:rsidR="00005FAD" w:rsidRPr="00005FAD" w:rsidRDefault="00005FAD" w:rsidP="00005FAD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FA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  <w:t>Метою Програми була розробка проектно-кошторисної документації об’єкту «</w:t>
      </w:r>
      <w:r w:rsidRPr="00005FAD">
        <w:rPr>
          <w:rFonts w:ascii="Times New Roman" w:hAnsi="Times New Roman" w:cs="Times New Roman"/>
          <w:sz w:val="28"/>
          <w:szCs w:val="28"/>
        </w:rPr>
        <w:t xml:space="preserve">Нове будівництво соціального центру стерилізації та адопції тварин по пров. Виробничому, 5 в м. Бровари Броварської територіальної громади Броварського району Київської області» та зменшення кількості безпритульних тварин </w:t>
      </w:r>
      <w:r w:rsidRPr="00005FAD">
        <w:rPr>
          <w:rFonts w:ascii="Times New Roman" w:hAnsi="Times New Roman" w:cs="Times New Roman"/>
          <w:color w:val="000000"/>
          <w:sz w:val="28"/>
          <w:szCs w:val="28"/>
        </w:rPr>
        <w:t>методом біостерилізації</w:t>
      </w:r>
      <w:r w:rsidRPr="00005FAD">
        <w:rPr>
          <w:rFonts w:ascii="Times New Roman" w:hAnsi="Times New Roman" w:cs="Times New Roman"/>
          <w:sz w:val="28"/>
          <w:szCs w:val="28"/>
        </w:rPr>
        <w:t>.</w:t>
      </w:r>
    </w:p>
    <w:p w14:paraId="19107D34" w14:textId="77777777" w:rsidR="00005FAD" w:rsidRPr="00005FAD" w:rsidRDefault="00005FAD" w:rsidP="00005FAD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9FEB6A" w14:textId="77777777" w:rsidR="00005FAD" w:rsidRPr="00005FAD" w:rsidRDefault="00005FAD" w:rsidP="00005FAD">
      <w:pPr>
        <w:suppressAutoHyphens/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005FAD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3.Правові аспекти </w:t>
      </w:r>
    </w:p>
    <w:p w14:paraId="1A170BD7" w14:textId="77777777" w:rsidR="00005FAD" w:rsidRPr="00005FAD" w:rsidRDefault="00005FAD" w:rsidP="00005FAD">
      <w:pPr>
        <w:suppressAutoHyphens/>
        <w:spacing w:after="0"/>
        <w:ind w:firstLine="720"/>
        <w:jc w:val="both"/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</w:rPr>
      </w:pPr>
      <w:r w:rsidRPr="00005FAD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</w:rPr>
        <w:t xml:space="preserve">Стаття 25 Закону України «Про місцеве самоврядування в Україні», пункту 9 статті 108 Регламенту Броварської міської ради Броварського району Київської області </w:t>
      </w:r>
      <w:r w:rsidRPr="00005FAD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  <w:lang w:val="en-US"/>
        </w:rPr>
        <w:t>V</w:t>
      </w:r>
      <w:r w:rsidRPr="00005FAD">
        <w:rPr>
          <w:rFonts w:ascii="Times New Roman" w:hAnsi="Times New Roman" w:cs="Times New Roman"/>
          <w:color w:val="1B1D1F"/>
          <w:sz w:val="28"/>
          <w:szCs w:val="28"/>
          <w:shd w:val="clear" w:color="auto" w:fill="FFFFFF"/>
        </w:rPr>
        <w:t>ІІІ скликання.</w:t>
      </w:r>
    </w:p>
    <w:p w14:paraId="012DF1C7" w14:textId="77777777" w:rsidR="00005FAD" w:rsidRPr="00005FAD" w:rsidRDefault="00005FAD" w:rsidP="00005FAD">
      <w:pPr>
        <w:suppressAutoHyphens/>
        <w:spacing w:after="0"/>
        <w:ind w:firstLine="720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</w:p>
    <w:p w14:paraId="5AA11B62" w14:textId="77777777" w:rsidR="00005FAD" w:rsidRPr="00005FAD" w:rsidRDefault="00005FAD" w:rsidP="00005FAD">
      <w:pPr>
        <w:suppressAutoHyphens/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005FAD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4. Фінансово-економічне обґрунтування</w:t>
      </w:r>
    </w:p>
    <w:p w14:paraId="71A4725D" w14:textId="77777777" w:rsidR="00005FAD" w:rsidRPr="00005FAD" w:rsidRDefault="00005FAD" w:rsidP="00005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FAD">
        <w:rPr>
          <w:rFonts w:ascii="Times New Roman" w:hAnsi="Times New Roman" w:cs="Times New Roman"/>
          <w:sz w:val="28"/>
          <w:szCs w:val="28"/>
        </w:rPr>
        <w:t>Прийняття рішення не потребує фінансування.</w:t>
      </w:r>
    </w:p>
    <w:p w14:paraId="4CC45770" w14:textId="77777777" w:rsidR="00005FAD" w:rsidRPr="00005FAD" w:rsidRDefault="00005FAD" w:rsidP="00005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5B550E" w14:textId="77777777" w:rsidR="00005FAD" w:rsidRPr="00005FAD" w:rsidRDefault="00005FAD" w:rsidP="00005FAD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005FAD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5. Прогноз результатів</w:t>
      </w:r>
    </w:p>
    <w:p w14:paraId="01DACD1C" w14:textId="77777777" w:rsidR="00005FAD" w:rsidRPr="00005FAD" w:rsidRDefault="00005FAD" w:rsidP="00005F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68769427"/>
      <w:r w:rsidRPr="00005FAD">
        <w:rPr>
          <w:rFonts w:ascii="Times New Roman" w:hAnsi="Times New Roman" w:cs="Times New Roman"/>
          <w:sz w:val="28"/>
          <w:szCs w:val="28"/>
        </w:rPr>
        <w:t>Підсумки виконання Програми регулювання чисельності безпритульних тварин на території Броварської міської територіальної громади.</w:t>
      </w:r>
    </w:p>
    <w:bookmarkEnd w:id="0"/>
    <w:p w14:paraId="41FB688A" w14:textId="77777777" w:rsidR="00005FAD" w:rsidRPr="00005FAD" w:rsidRDefault="00005FAD" w:rsidP="00005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E646E8" w14:textId="77777777" w:rsidR="00005FAD" w:rsidRPr="00005FAD" w:rsidRDefault="00005FAD" w:rsidP="00005FA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F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Суб’єкт подання проекту рішення </w:t>
      </w:r>
    </w:p>
    <w:p w14:paraId="713B1BC7" w14:textId="77777777" w:rsidR="00005FAD" w:rsidRPr="00005FAD" w:rsidRDefault="00005FAD" w:rsidP="00005F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FAD">
        <w:rPr>
          <w:rFonts w:ascii="Times New Roman" w:hAnsi="Times New Roman" w:cs="Times New Roman"/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03A597E9" w14:textId="77777777" w:rsidR="00005FAD" w:rsidRPr="00005FAD" w:rsidRDefault="00005FAD" w:rsidP="00005FA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FAD">
        <w:rPr>
          <w:rFonts w:ascii="Times New Roman" w:hAnsi="Times New Roman" w:cs="Times New Roman"/>
          <w:i/>
          <w:sz w:val="28"/>
          <w:szCs w:val="28"/>
        </w:rPr>
        <w:t>Доповідач проекту рішення:</w:t>
      </w:r>
    </w:p>
    <w:p w14:paraId="02C16771" w14:textId="77777777" w:rsidR="00005FAD" w:rsidRPr="00005FAD" w:rsidRDefault="00005FAD" w:rsidP="00005F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FAD">
        <w:rPr>
          <w:rFonts w:ascii="Times New Roman" w:hAnsi="Times New Roman" w:cs="Times New Roman"/>
          <w:sz w:val="28"/>
          <w:szCs w:val="28"/>
        </w:rPr>
        <w:t>-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50AA0A74" w14:textId="77777777" w:rsidR="00005FAD" w:rsidRPr="00005FAD" w:rsidRDefault="00005FAD" w:rsidP="00005FA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FAD">
        <w:rPr>
          <w:rFonts w:ascii="Times New Roman" w:hAnsi="Times New Roman" w:cs="Times New Roman"/>
          <w:i/>
          <w:sz w:val="28"/>
          <w:szCs w:val="28"/>
        </w:rPr>
        <w:lastRenderedPageBreak/>
        <w:t>Відповідальна особа за підготовку проекту рішення:</w:t>
      </w:r>
    </w:p>
    <w:p w14:paraId="265FEB05" w14:textId="77777777" w:rsidR="00005FAD" w:rsidRPr="00005FAD" w:rsidRDefault="00005FAD" w:rsidP="00005F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FAD">
        <w:rPr>
          <w:rFonts w:ascii="Times New Roman" w:hAnsi="Times New Roman" w:cs="Times New Roman"/>
          <w:sz w:val="28"/>
          <w:szCs w:val="28"/>
        </w:rPr>
        <w:t>- Кудренко Наталія Ничипорівна – головний спеціаліст відділу експлуатації комунальних об’єктів, інфраструктури та транспорту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48C7F85B" w14:textId="77777777" w:rsidR="00005FAD" w:rsidRPr="00005FAD" w:rsidRDefault="00005FAD" w:rsidP="00005FA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8F9739" w14:textId="77777777" w:rsidR="00005FAD" w:rsidRPr="00005FAD" w:rsidRDefault="00005FAD" w:rsidP="00005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A92938" w14:textId="77777777" w:rsidR="00005FAD" w:rsidRPr="00005FAD" w:rsidRDefault="00005FAD" w:rsidP="00005FAD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FAD"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14:paraId="419F1612" w14:textId="77777777" w:rsidR="00005FAD" w:rsidRPr="00005FAD" w:rsidRDefault="00005FAD" w:rsidP="00005FAD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FAD">
        <w:rPr>
          <w:rFonts w:ascii="Times New Roman" w:hAnsi="Times New Roman" w:cs="Times New Roman"/>
          <w:sz w:val="28"/>
          <w:szCs w:val="28"/>
        </w:rPr>
        <w:t xml:space="preserve">будівництва, житлово-комунального </w:t>
      </w:r>
    </w:p>
    <w:p w14:paraId="0F1E8A62" w14:textId="77777777" w:rsidR="00005FAD" w:rsidRPr="00005FAD" w:rsidRDefault="00005FAD" w:rsidP="00005FAD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FAD">
        <w:rPr>
          <w:rFonts w:ascii="Times New Roman" w:hAnsi="Times New Roman" w:cs="Times New Roman"/>
          <w:sz w:val="28"/>
          <w:szCs w:val="28"/>
        </w:rPr>
        <w:t xml:space="preserve">господарства, інфраструктури та транспорту </w:t>
      </w:r>
    </w:p>
    <w:p w14:paraId="21AF7CEA" w14:textId="77777777" w:rsidR="00005FAD" w:rsidRPr="00005FAD" w:rsidRDefault="00005FAD" w:rsidP="00005FAD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FAD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</w:t>
      </w:r>
    </w:p>
    <w:p w14:paraId="6457D008" w14:textId="77777777" w:rsidR="00005FAD" w:rsidRPr="00005FAD" w:rsidRDefault="00005FAD" w:rsidP="00005F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FAD">
        <w:rPr>
          <w:rFonts w:ascii="Times New Roman" w:hAnsi="Times New Roman" w:cs="Times New Roman"/>
          <w:sz w:val="28"/>
          <w:szCs w:val="28"/>
        </w:rPr>
        <w:t>району Київської області                                                    Світлана РЕШЕТОВА</w:t>
      </w:r>
    </w:p>
    <w:p w14:paraId="17D4B77F" w14:textId="77777777" w:rsidR="009B7D79" w:rsidRPr="00005FAD" w:rsidRDefault="009B7D79" w:rsidP="00005FAD">
      <w:pPr>
        <w:spacing w:after="0"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sectPr w:rsidR="009B7D79" w:rsidRPr="00005FAD" w:rsidSect="00005FAD">
      <w:pgSz w:w="11906" w:h="16838"/>
      <w:pgMar w:top="851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74517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5FAD"/>
    <w:rsid w:val="00126B69"/>
    <w:rsid w:val="001A3FF0"/>
    <w:rsid w:val="00244FF9"/>
    <w:rsid w:val="003613A9"/>
    <w:rsid w:val="00361CD8"/>
    <w:rsid w:val="0041540E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0620B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5BB8"/>
  <w15:docId w15:val="{CC7F9C7E-5F5E-4EB6-B677-93CE7E78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005F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2025-02-06T09:49:00Z</dcterms:modified>
</cp:coreProperties>
</file>