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27.01.2025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37F71" w:rsidP="00C37F71" w14:paraId="652D955E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FD3C90">
        <w:rPr>
          <w:rFonts w:ascii="Times New Roman" w:hAnsi="Times New Roman"/>
          <w:b/>
          <w:sz w:val="28"/>
          <w:szCs w:val="28"/>
        </w:rPr>
        <w:t xml:space="preserve">Порядок </w:t>
      </w:r>
      <w:r w:rsidRPr="009409AB">
        <w:rPr>
          <w:rFonts w:ascii="Times New Roman" w:hAnsi="Times New Roman"/>
          <w:b/>
          <w:sz w:val="28"/>
          <w:szCs w:val="28"/>
        </w:rPr>
        <w:t>використання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службов</w:t>
      </w:r>
      <w:r>
        <w:rPr>
          <w:rFonts w:ascii="Times New Roman" w:hAnsi="Times New Roman"/>
          <w:b/>
          <w:sz w:val="28"/>
          <w:szCs w:val="28"/>
        </w:rPr>
        <w:t>ого</w:t>
      </w:r>
      <w:r w:rsidRPr="009409AB">
        <w:rPr>
          <w:rFonts w:ascii="Times New Roman" w:hAnsi="Times New Roman"/>
          <w:b/>
          <w:sz w:val="28"/>
          <w:szCs w:val="28"/>
        </w:rPr>
        <w:t xml:space="preserve">  легков</w:t>
      </w:r>
      <w:r>
        <w:rPr>
          <w:rFonts w:ascii="Times New Roman" w:hAnsi="Times New Roman"/>
          <w:b/>
          <w:sz w:val="28"/>
          <w:szCs w:val="28"/>
        </w:rPr>
        <w:t xml:space="preserve">ого </w:t>
      </w:r>
      <w:r>
        <w:rPr>
          <w:rFonts w:ascii="Times New Roman" w:hAnsi="Times New Roman"/>
          <w:b/>
          <w:sz w:val="28"/>
          <w:szCs w:val="28"/>
        </w:rPr>
        <w:t>автомобіля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який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перебуває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балансі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виконавчого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комітету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Броварської</w:t>
      </w:r>
    </w:p>
    <w:p w:rsidR="00C37F71" w:rsidP="00C37F71" w14:paraId="20C81662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9AB">
        <w:rPr>
          <w:rFonts w:ascii="Times New Roman" w:hAnsi="Times New Roman"/>
          <w:b/>
          <w:sz w:val="28"/>
          <w:szCs w:val="28"/>
        </w:rPr>
        <w:t>м</w:t>
      </w:r>
      <w:r w:rsidRPr="009409AB">
        <w:rPr>
          <w:rFonts w:ascii="Times New Roman" w:hAnsi="Times New Roman"/>
          <w:b/>
          <w:sz w:val="28"/>
          <w:szCs w:val="28"/>
        </w:rPr>
        <w:t>іської</w:t>
      </w:r>
      <w:r w:rsidRPr="009409AB">
        <w:rPr>
          <w:rFonts w:ascii="Times New Roman" w:hAnsi="Times New Roman"/>
          <w:b/>
          <w:sz w:val="28"/>
          <w:szCs w:val="28"/>
        </w:rPr>
        <w:t xml:space="preserve"> ради </w:t>
      </w:r>
      <w:r w:rsidRPr="009409AB">
        <w:rPr>
          <w:rFonts w:ascii="Times New Roman" w:hAnsi="Times New Roman"/>
          <w:b/>
          <w:sz w:val="28"/>
          <w:szCs w:val="28"/>
        </w:rPr>
        <w:t>Броварського</w:t>
      </w:r>
      <w:r w:rsidRPr="009409AB">
        <w:rPr>
          <w:rFonts w:ascii="Times New Roman" w:hAnsi="Times New Roman"/>
          <w:b/>
          <w:sz w:val="28"/>
          <w:szCs w:val="28"/>
        </w:rPr>
        <w:t xml:space="preserve"> району </w:t>
      </w:r>
      <w:r w:rsidRPr="009409AB">
        <w:rPr>
          <w:rFonts w:ascii="Times New Roman" w:hAnsi="Times New Roman"/>
          <w:b/>
          <w:sz w:val="28"/>
          <w:szCs w:val="28"/>
        </w:rPr>
        <w:t>Київської</w:t>
      </w:r>
    </w:p>
    <w:p w:rsidR="00C37F71" w:rsidP="00C37F71" w14:paraId="370F8245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9AB">
        <w:rPr>
          <w:rFonts w:ascii="Times New Roman" w:hAnsi="Times New Roman"/>
          <w:b/>
          <w:sz w:val="28"/>
          <w:szCs w:val="28"/>
        </w:rPr>
        <w:t>області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 xml:space="preserve">та </w:t>
      </w:r>
      <w:r w:rsidRPr="009409AB">
        <w:rPr>
          <w:rFonts w:ascii="Times New Roman" w:hAnsi="Times New Roman"/>
          <w:b/>
          <w:sz w:val="28"/>
          <w:szCs w:val="28"/>
        </w:rPr>
        <w:t>встановлення</w:t>
      </w:r>
      <w:r w:rsidRPr="009409AB">
        <w:rPr>
          <w:rFonts w:ascii="Times New Roman" w:hAnsi="Times New Roman"/>
          <w:b/>
          <w:sz w:val="28"/>
          <w:szCs w:val="28"/>
        </w:rPr>
        <w:t xml:space="preserve"> норм </w:t>
      </w:r>
      <w:r w:rsidRPr="009409AB">
        <w:rPr>
          <w:rFonts w:ascii="Times New Roman" w:hAnsi="Times New Roman"/>
          <w:b/>
          <w:sz w:val="28"/>
          <w:szCs w:val="28"/>
        </w:rPr>
        <w:t>витрат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пального</w:t>
      </w:r>
    </w:p>
    <w:p w:rsidR="00C37F71" w:rsidP="00C37F71" w14:paraId="690574A5" w14:textId="22E45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9AB">
        <w:rPr>
          <w:rFonts w:ascii="Times New Roman" w:hAnsi="Times New Roman"/>
          <w:b/>
          <w:sz w:val="28"/>
          <w:szCs w:val="28"/>
        </w:rPr>
        <w:t xml:space="preserve">і </w:t>
      </w:r>
      <w:r w:rsidRPr="009409AB">
        <w:rPr>
          <w:rFonts w:ascii="Times New Roman" w:hAnsi="Times New Roman"/>
          <w:b/>
          <w:sz w:val="28"/>
          <w:szCs w:val="28"/>
        </w:rPr>
        <w:t>мастильних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 w:rsidRPr="009409AB">
        <w:rPr>
          <w:rFonts w:ascii="Times New Roman" w:hAnsi="Times New Roman"/>
          <w:b/>
          <w:sz w:val="28"/>
          <w:szCs w:val="28"/>
        </w:rPr>
        <w:t>матеріалів</w:t>
      </w:r>
    </w:p>
    <w:p w:rsidR="00C37F71" w:rsidP="00C37F71" w14:paraId="1158C725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7F71" w:rsidP="00C37F71" w14:paraId="15DC8AD2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48C64C7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1.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легкового </w:t>
      </w:r>
      <w:r>
        <w:rPr>
          <w:rFonts w:ascii="Times New Roman" w:hAnsi="Times New Roman"/>
          <w:sz w:val="28"/>
          <w:szCs w:val="28"/>
        </w:rPr>
        <w:t>автомобіля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перебуває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балансі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виконавчого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комітету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Броварської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міської</w:t>
      </w:r>
      <w:r w:rsidRPr="003C72B8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 w:rsidRPr="003C72B8">
        <w:rPr>
          <w:rFonts w:ascii="Times New Roman" w:hAnsi="Times New Roman"/>
          <w:sz w:val="28"/>
          <w:szCs w:val="28"/>
        </w:rPr>
        <w:t>Київської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області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далі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</w:rPr>
        <w:t xml:space="preserve">) </w:t>
      </w:r>
      <w:r w:rsidRPr="003C72B8">
        <w:rPr>
          <w:rFonts w:ascii="Times New Roman" w:hAnsi="Times New Roman"/>
          <w:sz w:val="28"/>
          <w:szCs w:val="28"/>
        </w:rPr>
        <w:t>здійснюється</w:t>
      </w:r>
      <w:r w:rsidRPr="003C72B8">
        <w:rPr>
          <w:rFonts w:ascii="Times New Roman" w:hAnsi="Times New Roman"/>
          <w:sz w:val="28"/>
          <w:szCs w:val="28"/>
        </w:rPr>
        <w:t xml:space="preserve"> в межах </w:t>
      </w:r>
      <w:r w:rsidRPr="003C72B8">
        <w:rPr>
          <w:rFonts w:ascii="Times New Roman" w:hAnsi="Times New Roman"/>
          <w:sz w:val="28"/>
          <w:szCs w:val="28"/>
        </w:rPr>
        <w:t>встановлених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ліміті</w:t>
      </w:r>
      <w:r w:rsidRPr="003C72B8">
        <w:rPr>
          <w:rFonts w:ascii="Times New Roman" w:hAnsi="Times New Roman"/>
          <w:sz w:val="28"/>
          <w:szCs w:val="28"/>
        </w:rPr>
        <w:t>в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асигнувань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передбачених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кошторисі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C37F71" w:rsidP="00C37F71" w14:paraId="7A714C12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6780479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2. </w:t>
      </w:r>
      <w:r w:rsidRPr="003C72B8">
        <w:rPr>
          <w:rFonts w:ascii="Times New Roman" w:hAnsi="Times New Roman"/>
          <w:sz w:val="28"/>
          <w:szCs w:val="28"/>
        </w:rPr>
        <w:t>Службовий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легковий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автомобіль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використовує</w:t>
      </w:r>
      <w:r w:rsidRPr="003C72B8">
        <w:rPr>
          <w:rFonts w:ascii="Times New Roman" w:hAnsi="Times New Roman"/>
          <w:sz w:val="28"/>
          <w:szCs w:val="28"/>
        </w:rPr>
        <w:t>ться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тільки</w:t>
      </w:r>
      <w:r w:rsidRPr="003C72B8">
        <w:rPr>
          <w:rFonts w:ascii="Times New Roman" w:hAnsi="Times New Roman"/>
          <w:sz w:val="28"/>
          <w:szCs w:val="28"/>
        </w:rPr>
        <w:t xml:space="preserve"> для </w:t>
      </w:r>
      <w:r w:rsidRPr="003C72B8">
        <w:rPr>
          <w:rFonts w:ascii="Times New Roman" w:hAnsi="Times New Roman"/>
          <w:sz w:val="28"/>
          <w:szCs w:val="28"/>
        </w:rPr>
        <w:t>поїздок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пов’язаних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службовою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діяльністю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посадових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осіб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C37F71" w:rsidP="00C37F71" w14:paraId="3F488CF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5D555A70" w14:textId="297625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Використ</w:t>
      </w:r>
      <w:r w:rsidRPr="003C72B8">
        <w:rPr>
          <w:rFonts w:ascii="Times New Roman" w:hAnsi="Times New Roman"/>
          <w:sz w:val="28"/>
          <w:szCs w:val="28"/>
        </w:rPr>
        <w:t>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</w:t>
      </w:r>
      <w:r>
        <w:rPr>
          <w:rFonts w:ascii="Times New Roman" w:hAnsi="Times New Roman"/>
          <w:sz w:val="28"/>
          <w:szCs w:val="28"/>
        </w:rPr>
        <w:t>ого</w:t>
      </w:r>
      <w:r w:rsidRPr="003C72B8">
        <w:rPr>
          <w:rFonts w:ascii="Times New Roman" w:hAnsi="Times New Roman"/>
          <w:sz w:val="28"/>
          <w:szCs w:val="28"/>
        </w:rPr>
        <w:t xml:space="preserve"> легков</w:t>
      </w:r>
      <w:r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у </w:t>
      </w:r>
      <w:r w:rsidRPr="003C72B8">
        <w:rPr>
          <w:rFonts w:ascii="Times New Roman" w:hAnsi="Times New Roman"/>
          <w:sz w:val="28"/>
          <w:szCs w:val="28"/>
        </w:rPr>
        <w:t>вихідні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святкові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дні</w:t>
      </w:r>
      <w:r w:rsidRPr="003C72B8">
        <w:rPr>
          <w:rFonts w:ascii="Times New Roman" w:hAnsi="Times New Roman"/>
          <w:sz w:val="28"/>
          <w:szCs w:val="28"/>
        </w:rPr>
        <w:t xml:space="preserve">, а </w:t>
      </w:r>
      <w:r w:rsidRPr="003C72B8">
        <w:rPr>
          <w:rFonts w:ascii="Times New Roman" w:hAnsi="Times New Roman"/>
          <w:sz w:val="28"/>
          <w:szCs w:val="28"/>
        </w:rPr>
        <w:t>також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відрядження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службовому</w:t>
      </w:r>
      <w:r w:rsidRPr="003C72B8">
        <w:rPr>
          <w:rFonts w:ascii="Times New Roman" w:hAnsi="Times New Roman"/>
          <w:sz w:val="28"/>
          <w:szCs w:val="28"/>
        </w:rPr>
        <w:t xml:space="preserve"> легковому </w:t>
      </w:r>
      <w:r w:rsidRPr="003C72B8">
        <w:rPr>
          <w:rFonts w:ascii="Times New Roman" w:hAnsi="Times New Roman"/>
          <w:sz w:val="28"/>
          <w:szCs w:val="28"/>
        </w:rPr>
        <w:t>автомобілі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межі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Київської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області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відстань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перевищує</w:t>
      </w:r>
      <w:r w:rsidRPr="003C72B8">
        <w:rPr>
          <w:rFonts w:ascii="Times New Roman" w:hAnsi="Times New Roman"/>
          <w:sz w:val="28"/>
          <w:szCs w:val="28"/>
        </w:rPr>
        <w:t xml:space="preserve"> 200 </w:t>
      </w:r>
      <w:r w:rsidRPr="003C72B8">
        <w:rPr>
          <w:rFonts w:ascii="Times New Roman" w:hAnsi="Times New Roman"/>
          <w:sz w:val="28"/>
          <w:szCs w:val="28"/>
        </w:rPr>
        <w:t>кілометрів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здійснюється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згідно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р</w:t>
      </w:r>
      <w:r w:rsidR="00074FB4">
        <w:rPr>
          <w:rFonts w:ascii="Times New Roman" w:hAnsi="Times New Roman"/>
          <w:sz w:val="28"/>
          <w:szCs w:val="28"/>
        </w:rPr>
        <w:t>озпорядженням</w:t>
      </w:r>
      <w:r w:rsidR="00074FB4">
        <w:rPr>
          <w:rFonts w:ascii="Times New Roman" w:hAnsi="Times New Roman"/>
          <w:sz w:val="28"/>
          <w:szCs w:val="28"/>
        </w:rPr>
        <w:t xml:space="preserve"> </w:t>
      </w:r>
      <w:r w:rsidR="00074FB4">
        <w:rPr>
          <w:rFonts w:ascii="Times New Roman" w:hAnsi="Times New Roman"/>
          <w:sz w:val="28"/>
          <w:szCs w:val="28"/>
        </w:rPr>
        <w:t>міського</w:t>
      </w:r>
      <w:r w:rsidR="00074FB4">
        <w:rPr>
          <w:rFonts w:ascii="Times New Roman" w:hAnsi="Times New Roman"/>
          <w:sz w:val="28"/>
          <w:szCs w:val="28"/>
        </w:rPr>
        <w:t xml:space="preserve"> </w:t>
      </w:r>
      <w:r w:rsidR="00074FB4">
        <w:rPr>
          <w:rFonts w:ascii="Times New Roman" w:hAnsi="Times New Roman"/>
          <w:sz w:val="28"/>
          <w:szCs w:val="28"/>
        </w:rPr>
        <w:t>голови</w:t>
      </w:r>
      <w:r w:rsidR="00074FB4">
        <w:rPr>
          <w:rFonts w:ascii="Times New Roman" w:hAnsi="Times New Roman"/>
          <w:sz w:val="28"/>
          <w:szCs w:val="28"/>
          <w:lang w:val="uk-UA"/>
        </w:rPr>
        <w:t>,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пройдений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кілометраж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</w:t>
      </w:r>
      <w:r w:rsidRPr="003C72B8">
        <w:rPr>
          <w:rFonts w:ascii="Times New Roman" w:hAnsi="Times New Roman"/>
          <w:sz w:val="28"/>
          <w:szCs w:val="28"/>
        </w:rPr>
        <w:t>ід</w:t>
      </w:r>
      <w:r w:rsidRPr="003C72B8">
        <w:rPr>
          <w:rFonts w:ascii="Times New Roman" w:hAnsi="Times New Roman"/>
          <w:sz w:val="28"/>
          <w:szCs w:val="28"/>
        </w:rPr>
        <w:t xml:space="preserve"> час </w:t>
      </w:r>
      <w:r w:rsidRPr="003C72B8">
        <w:rPr>
          <w:rFonts w:ascii="Times New Roman" w:hAnsi="Times New Roman"/>
          <w:sz w:val="28"/>
          <w:szCs w:val="28"/>
        </w:rPr>
        <w:t>відрядження</w:t>
      </w:r>
      <w:r w:rsidRPr="003C72B8">
        <w:rPr>
          <w:rFonts w:ascii="Times New Roman" w:hAnsi="Times New Roman"/>
          <w:sz w:val="28"/>
          <w:szCs w:val="28"/>
        </w:rPr>
        <w:t xml:space="preserve"> не входить </w:t>
      </w:r>
      <w:r>
        <w:rPr>
          <w:rFonts w:ascii="Times New Roman" w:hAnsi="Times New Roman"/>
          <w:sz w:val="28"/>
          <w:szCs w:val="28"/>
        </w:rPr>
        <w:t>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Дозволяється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період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дії</w:t>
      </w:r>
      <w:r>
        <w:rPr>
          <w:rFonts w:ascii="Times New Roman" w:hAnsi="Times New Roman"/>
          <w:sz w:val="28"/>
          <w:szCs w:val="28"/>
        </w:rPr>
        <w:t xml:space="preserve"> правового режиму </w:t>
      </w:r>
      <w:r>
        <w:rPr>
          <w:rFonts w:ascii="Times New Roman" w:hAnsi="Times New Roman"/>
          <w:sz w:val="28"/>
          <w:szCs w:val="28"/>
        </w:rPr>
        <w:t>воєнного</w:t>
      </w:r>
      <w:r>
        <w:rPr>
          <w:rFonts w:ascii="Times New Roman" w:hAnsi="Times New Roman"/>
          <w:sz w:val="28"/>
          <w:szCs w:val="28"/>
        </w:rPr>
        <w:t xml:space="preserve"> стану 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службового</w:t>
      </w:r>
      <w:r>
        <w:rPr>
          <w:rFonts w:ascii="Times New Roman" w:hAnsi="Times New Roman"/>
          <w:sz w:val="28"/>
          <w:szCs w:val="28"/>
        </w:rPr>
        <w:t xml:space="preserve"> легкового </w:t>
      </w:r>
      <w:r>
        <w:rPr>
          <w:rFonts w:ascii="Times New Roman" w:hAnsi="Times New Roman"/>
          <w:sz w:val="28"/>
          <w:szCs w:val="28"/>
        </w:rPr>
        <w:t>автомобіля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обов’язків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неробочий</w:t>
      </w:r>
      <w:r>
        <w:rPr>
          <w:rFonts w:ascii="Times New Roman" w:hAnsi="Times New Roman"/>
          <w:sz w:val="28"/>
          <w:szCs w:val="28"/>
        </w:rPr>
        <w:t xml:space="preserve"> час.</w:t>
      </w:r>
    </w:p>
    <w:p w:rsidR="00C37F71" w:rsidP="00C37F71" w14:paraId="2E7B720D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50D31DC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Керівникам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посадовим</w:t>
      </w:r>
      <w:r w:rsidRPr="003C72B8">
        <w:rPr>
          <w:rFonts w:ascii="Times New Roman" w:hAnsi="Times New Roman"/>
          <w:sz w:val="28"/>
          <w:szCs w:val="28"/>
        </w:rPr>
        <w:t xml:space="preserve"> особам, </w:t>
      </w:r>
      <w:r w:rsidRPr="003C72B8">
        <w:rPr>
          <w:rFonts w:ascii="Times New Roman" w:hAnsi="Times New Roman"/>
          <w:sz w:val="28"/>
          <w:szCs w:val="28"/>
        </w:rPr>
        <w:t>які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користуються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службовим</w:t>
      </w:r>
      <w:r w:rsidRPr="003C72B8">
        <w:rPr>
          <w:rFonts w:ascii="Times New Roman" w:hAnsi="Times New Roman"/>
          <w:sz w:val="28"/>
          <w:szCs w:val="28"/>
        </w:rPr>
        <w:t xml:space="preserve"> автотранспортом, </w:t>
      </w:r>
      <w:r w:rsidRPr="003C72B8">
        <w:rPr>
          <w:rFonts w:ascii="Times New Roman" w:hAnsi="Times New Roman"/>
          <w:sz w:val="28"/>
          <w:szCs w:val="28"/>
        </w:rPr>
        <w:t>водію</w:t>
      </w:r>
      <w:r w:rsidRPr="003C72B8">
        <w:rPr>
          <w:rFonts w:ascii="Times New Roman" w:hAnsi="Times New Roman"/>
          <w:sz w:val="28"/>
          <w:szCs w:val="28"/>
        </w:rPr>
        <w:t xml:space="preserve">, за </w:t>
      </w:r>
      <w:r w:rsidRPr="003C72B8">
        <w:rPr>
          <w:rFonts w:ascii="Times New Roman" w:hAnsi="Times New Roman"/>
          <w:sz w:val="28"/>
          <w:szCs w:val="28"/>
        </w:rPr>
        <w:t>яким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закріплений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легковий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автомобіль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суворо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дотримуватись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і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</w:t>
      </w:r>
      <w:r w:rsidRPr="003C72B8">
        <w:rPr>
          <w:rFonts w:ascii="Times New Roman" w:hAnsi="Times New Roman"/>
          <w:sz w:val="28"/>
          <w:szCs w:val="28"/>
        </w:rPr>
        <w:t>іалів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C37F71" w:rsidP="00C37F71" w14:paraId="4E298ECA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2B57CA2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Збільшення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і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допускається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розпорядженням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міського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голови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C37F71" w:rsidP="00C37F71" w14:paraId="61F2194C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1FC1532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Водію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особі</w:t>
      </w:r>
      <w:r>
        <w:rPr>
          <w:rFonts w:ascii="Times New Roman" w:hAnsi="Times New Roman"/>
          <w:sz w:val="28"/>
          <w:szCs w:val="28"/>
        </w:rPr>
        <w:t xml:space="preserve">, за </w:t>
      </w:r>
      <w:r>
        <w:rPr>
          <w:rFonts w:ascii="Times New Roman" w:hAnsi="Times New Roman"/>
          <w:sz w:val="28"/>
          <w:szCs w:val="28"/>
        </w:rPr>
        <w:t>якою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закріплений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легковий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автомобіль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дотримуватись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вимоги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зберігання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гаражі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адресою</w:t>
      </w:r>
      <w:r w:rsidRPr="003C72B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.Б</w:t>
      </w:r>
      <w:r>
        <w:rPr>
          <w:rFonts w:ascii="Times New Roman" w:hAnsi="Times New Roman"/>
          <w:sz w:val="28"/>
          <w:szCs w:val="28"/>
        </w:rPr>
        <w:t>ровари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вул.Героїв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Небесної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Сотні</w:t>
      </w:r>
      <w:r w:rsidRPr="003C72B8">
        <w:rPr>
          <w:rFonts w:ascii="Times New Roman" w:hAnsi="Times New Roman"/>
          <w:sz w:val="28"/>
          <w:szCs w:val="28"/>
        </w:rPr>
        <w:t xml:space="preserve">, 5. </w:t>
      </w:r>
    </w:p>
    <w:p w:rsidR="00C37F71" w:rsidP="00C37F71" w14:paraId="569EB649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21C3E92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Посадов</w:t>
      </w:r>
      <w:r>
        <w:rPr>
          <w:rFonts w:ascii="Times New Roman" w:hAnsi="Times New Roman"/>
          <w:sz w:val="28"/>
          <w:szCs w:val="28"/>
        </w:rPr>
        <w:t>ій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особ</w:t>
      </w:r>
      <w:r>
        <w:rPr>
          <w:rFonts w:ascii="Times New Roman" w:hAnsi="Times New Roman"/>
          <w:sz w:val="28"/>
          <w:szCs w:val="28"/>
        </w:rPr>
        <w:t>і</w:t>
      </w:r>
      <w:r w:rsidRPr="003C72B8">
        <w:rPr>
          <w:rFonts w:ascii="Times New Roman" w:hAnsi="Times New Roman"/>
          <w:sz w:val="28"/>
          <w:szCs w:val="28"/>
        </w:rPr>
        <w:t xml:space="preserve">, за </w:t>
      </w:r>
      <w:r w:rsidRPr="003C72B8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ою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закріплено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легковий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автомобіль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здійснювати</w:t>
      </w:r>
      <w:r w:rsidRPr="003C72B8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дотриманням</w:t>
      </w:r>
      <w:r>
        <w:rPr>
          <w:rFonts w:ascii="Times New Roman" w:hAnsi="Times New Roman"/>
          <w:sz w:val="28"/>
          <w:szCs w:val="28"/>
        </w:rPr>
        <w:t xml:space="preserve"> порядку </w:t>
      </w:r>
      <w:r>
        <w:rPr>
          <w:rFonts w:ascii="Times New Roman" w:hAnsi="Times New Roman"/>
          <w:sz w:val="28"/>
          <w:szCs w:val="28"/>
        </w:rPr>
        <w:t>використання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службового</w:t>
      </w:r>
      <w:r>
        <w:rPr>
          <w:rFonts w:ascii="Times New Roman" w:hAnsi="Times New Roman"/>
          <w:sz w:val="28"/>
          <w:szCs w:val="28"/>
        </w:rPr>
        <w:t xml:space="preserve"> легкового </w:t>
      </w:r>
      <w:r>
        <w:rPr>
          <w:rFonts w:ascii="Times New Roman" w:hAnsi="Times New Roman"/>
          <w:sz w:val="28"/>
          <w:szCs w:val="28"/>
        </w:rPr>
        <w:t>автомобіля</w:t>
      </w:r>
      <w:r>
        <w:rPr>
          <w:rFonts w:ascii="Times New Roman" w:hAnsi="Times New Roman"/>
          <w:sz w:val="28"/>
          <w:szCs w:val="28"/>
        </w:rPr>
        <w:t>.</w:t>
      </w:r>
    </w:p>
    <w:p w:rsidR="00C37F71" w:rsidP="00C37F71" w14:paraId="73D581A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60DC75E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Встановити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пального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місячний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ліміт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службовий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легковий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автомобіль</w:t>
      </w:r>
      <w:r>
        <w:rPr>
          <w:rFonts w:ascii="Times New Roman" w:hAnsi="Times New Roman"/>
          <w:sz w:val="28"/>
          <w:szCs w:val="28"/>
        </w:rPr>
        <w:t>,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6D7EBA">
        <w:rPr>
          <w:rFonts w:ascii="Times New Roman" w:hAnsi="Times New Roman"/>
          <w:sz w:val="28"/>
          <w:szCs w:val="28"/>
        </w:rPr>
        <w:t>який</w:t>
      </w:r>
      <w:r w:rsidRPr="006D7EBA">
        <w:rPr>
          <w:rFonts w:ascii="Times New Roman" w:hAnsi="Times New Roman"/>
          <w:sz w:val="28"/>
          <w:szCs w:val="28"/>
        </w:rPr>
        <w:t xml:space="preserve"> </w:t>
      </w:r>
      <w:r w:rsidRPr="006D7EBA">
        <w:rPr>
          <w:rFonts w:ascii="Times New Roman" w:hAnsi="Times New Roman"/>
          <w:sz w:val="28"/>
          <w:szCs w:val="28"/>
        </w:rPr>
        <w:t>перебуває</w:t>
      </w:r>
      <w:r w:rsidRPr="006D7EBA">
        <w:rPr>
          <w:rFonts w:ascii="Times New Roman" w:hAnsi="Times New Roman"/>
          <w:sz w:val="28"/>
          <w:szCs w:val="28"/>
        </w:rPr>
        <w:t xml:space="preserve"> на </w:t>
      </w:r>
      <w:r w:rsidRPr="006D7EBA">
        <w:rPr>
          <w:rFonts w:ascii="Times New Roman" w:hAnsi="Times New Roman"/>
          <w:sz w:val="28"/>
          <w:szCs w:val="28"/>
        </w:rPr>
        <w:t>балансі</w:t>
      </w:r>
      <w:r w:rsidRPr="006D7EBA">
        <w:rPr>
          <w:rFonts w:ascii="Times New Roman" w:hAnsi="Times New Roman"/>
          <w:sz w:val="28"/>
          <w:szCs w:val="28"/>
        </w:rPr>
        <w:t xml:space="preserve">  </w:t>
      </w:r>
      <w:r w:rsidRPr="006D7EBA">
        <w:rPr>
          <w:rFonts w:ascii="Times New Roman" w:hAnsi="Times New Roman"/>
          <w:sz w:val="28"/>
          <w:szCs w:val="28"/>
        </w:rPr>
        <w:t>виконавчого</w:t>
      </w:r>
      <w:r w:rsidRPr="006D7EBA">
        <w:rPr>
          <w:rFonts w:ascii="Times New Roman" w:hAnsi="Times New Roman"/>
          <w:sz w:val="28"/>
          <w:szCs w:val="28"/>
        </w:rPr>
        <w:t xml:space="preserve">  </w:t>
      </w:r>
      <w:r w:rsidRPr="006D7EBA">
        <w:rPr>
          <w:rFonts w:ascii="Times New Roman" w:hAnsi="Times New Roman"/>
          <w:sz w:val="28"/>
          <w:szCs w:val="28"/>
        </w:rPr>
        <w:t>комітету</w:t>
      </w:r>
      <w:r w:rsidRPr="009409AB">
        <w:rPr>
          <w:rFonts w:ascii="Times New Roman" w:hAnsi="Times New Roman"/>
          <w:b/>
          <w:sz w:val="28"/>
          <w:szCs w:val="28"/>
        </w:rPr>
        <w:t xml:space="preserve"> </w:t>
      </w:r>
      <w:r w:rsidRPr="006D7EBA">
        <w:rPr>
          <w:rFonts w:ascii="Times New Roman" w:hAnsi="Times New Roman"/>
          <w:sz w:val="28"/>
          <w:szCs w:val="28"/>
        </w:rPr>
        <w:t>Броварської</w:t>
      </w:r>
      <w:r w:rsidRPr="006D7EBA">
        <w:rPr>
          <w:rFonts w:ascii="Times New Roman" w:hAnsi="Times New Roman"/>
          <w:sz w:val="28"/>
          <w:szCs w:val="28"/>
        </w:rPr>
        <w:t xml:space="preserve"> </w:t>
      </w:r>
      <w:r w:rsidRPr="006D7EBA">
        <w:rPr>
          <w:rFonts w:ascii="Times New Roman" w:hAnsi="Times New Roman"/>
          <w:sz w:val="28"/>
          <w:szCs w:val="28"/>
        </w:rPr>
        <w:t>міської</w:t>
      </w:r>
      <w:r w:rsidRPr="006D7EBA">
        <w:rPr>
          <w:rFonts w:ascii="Times New Roman" w:hAnsi="Times New Roman"/>
          <w:sz w:val="28"/>
          <w:szCs w:val="28"/>
        </w:rPr>
        <w:t xml:space="preserve"> ради </w:t>
      </w:r>
      <w:r w:rsidRPr="006D7EBA">
        <w:rPr>
          <w:rFonts w:ascii="Times New Roman" w:hAnsi="Times New Roman"/>
          <w:sz w:val="28"/>
          <w:szCs w:val="28"/>
        </w:rPr>
        <w:t>Броварського</w:t>
      </w:r>
      <w:r w:rsidRPr="006D7EBA">
        <w:rPr>
          <w:rFonts w:ascii="Times New Roman" w:hAnsi="Times New Roman"/>
          <w:sz w:val="28"/>
          <w:szCs w:val="28"/>
        </w:rPr>
        <w:t xml:space="preserve"> району </w:t>
      </w:r>
      <w:r w:rsidRPr="006D7EBA">
        <w:rPr>
          <w:rFonts w:ascii="Times New Roman" w:hAnsi="Times New Roman"/>
          <w:sz w:val="28"/>
          <w:szCs w:val="28"/>
        </w:rPr>
        <w:t>Київської</w:t>
      </w:r>
      <w:r w:rsidRPr="006D7EBA">
        <w:rPr>
          <w:rFonts w:ascii="Times New Roman" w:hAnsi="Times New Roman"/>
          <w:sz w:val="28"/>
          <w:szCs w:val="28"/>
        </w:rPr>
        <w:t xml:space="preserve"> </w:t>
      </w:r>
      <w:r w:rsidRPr="006D7EBA"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для авто</w:t>
      </w:r>
      <w:r>
        <w:rPr>
          <w:rFonts w:ascii="Times New Roman" w:hAnsi="Times New Roman"/>
          <w:sz w:val="28"/>
          <w:szCs w:val="28"/>
        </w:rPr>
        <w:t xml:space="preserve">транспортного </w:t>
      </w:r>
      <w:r>
        <w:rPr>
          <w:rFonts w:ascii="Times New Roman" w:hAnsi="Times New Roman"/>
          <w:sz w:val="28"/>
          <w:szCs w:val="28"/>
        </w:rPr>
        <w:t>обслуговування</w:t>
      </w:r>
      <w:r>
        <w:rPr>
          <w:rFonts w:ascii="Times New Roman" w:hAnsi="Times New Roman"/>
          <w:sz w:val="28"/>
          <w:szCs w:val="28"/>
        </w:rPr>
        <w:t xml:space="preserve"> – 3000 км</w:t>
      </w:r>
      <w:r w:rsidRPr="003C72B8">
        <w:rPr>
          <w:rFonts w:ascii="Times New Roman" w:hAnsi="Times New Roman"/>
          <w:sz w:val="28"/>
          <w:szCs w:val="28"/>
        </w:rPr>
        <w:t xml:space="preserve">, з </w:t>
      </w:r>
      <w:r w:rsidRPr="003C72B8">
        <w:rPr>
          <w:rFonts w:ascii="Times New Roman" w:hAnsi="Times New Roman"/>
          <w:sz w:val="28"/>
          <w:szCs w:val="28"/>
        </w:rPr>
        <w:t>розрахунками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відповідно</w:t>
      </w:r>
      <w:r w:rsidRPr="00912EEA">
        <w:rPr>
          <w:rFonts w:ascii="Times New Roman" w:hAnsi="Times New Roman"/>
          <w:sz w:val="28"/>
          <w:szCs w:val="28"/>
        </w:rPr>
        <w:t xml:space="preserve"> до </w:t>
      </w:r>
      <w:r w:rsidRPr="00912EEA">
        <w:rPr>
          <w:rFonts w:ascii="Times New Roman" w:hAnsi="Times New Roman"/>
          <w:sz w:val="28"/>
          <w:szCs w:val="28"/>
        </w:rPr>
        <w:t>методичних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рекомендацій</w:t>
      </w:r>
      <w:r w:rsidRPr="00912EEA">
        <w:rPr>
          <w:rFonts w:ascii="Times New Roman" w:hAnsi="Times New Roman"/>
          <w:sz w:val="28"/>
          <w:szCs w:val="28"/>
        </w:rPr>
        <w:t xml:space="preserve"> з </w:t>
      </w:r>
      <w:r w:rsidRPr="00912EEA">
        <w:rPr>
          <w:rFonts w:ascii="Times New Roman" w:hAnsi="Times New Roman"/>
          <w:sz w:val="28"/>
          <w:szCs w:val="28"/>
        </w:rPr>
        <w:t>нормування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витрат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палива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електричної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енергії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мастильних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інших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експлуатаційних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матеріал</w:t>
      </w:r>
      <w:r w:rsidRPr="00912EEA">
        <w:rPr>
          <w:rFonts w:ascii="Times New Roman" w:hAnsi="Times New Roman"/>
          <w:sz w:val="28"/>
          <w:szCs w:val="28"/>
        </w:rPr>
        <w:t>ів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автомобілями</w:t>
      </w:r>
      <w:r w:rsidRPr="00912EEA">
        <w:rPr>
          <w:rFonts w:ascii="Times New Roman" w:hAnsi="Times New Roman"/>
          <w:sz w:val="28"/>
          <w:szCs w:val="28"/>
        </w:rPr>
        <w:t xml:space="preserve"> та </w:t>
      </w:r>
      <w:r w:rsidRPr="00912EEA">
        <w:rPr>
          <w:rFonts w:ascii="Times New Roman" w:hAnsi="Times New Roman"/>
          <w:sz w:val="28"/>
          <w:szCs w:val="28"/>
        </w:rPr>
        <w:t>техн</w:t>
      </w:r>
      <w:r w:rsidRPr="00912EEA">
        <w:rPr>
          <w:rFonts w:ascii="Times New Roman" w:hAnsi="Times New Roman"/>
          <w:sz w:val="28"/>
          <w:szCs w:val="28"/>
        </w:rPr>
        <w:t>ікою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розроблених</w:t>
      </w:r>
      <w:r w:rsidRPr="00912EEA">
        <w:rPr>
          <w:rFonts w:ascii="Times New Roman" w:hAnsi="Times New Roman"/>
          <w:sz w:val="28"/>
          <w:szCs w:val="28"/>
        </w:rPr>
        <w:t xml:space="preserve"> ДП «</w:t>
      </w:r>
      <w:r w:rsidRPr="00912EEA">
        <w:rPr>
          <w:rFonts w:ascii="Times New Roman" w:hAnsi="Times New Roman"/>
          <w:sz w:val="28"/>
          <w:szCs w:val="28"/>
        </w:rPr>
        <w:t>ДержавтотрансНДІпроект</w:t>
      </w:r>
      <w:r w:rsidRPr="00912E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17.11.2023 року</w:t>
      </w:r>
      <w:r w:rsidRPr="00912EE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 xml:space="preserve">а </w:t>
      </w:r>
      <w:r w:rsidRPr="003C72B8">
        <w:rPr>
          <w:rFonts w:ascii="Times New Roman" w:hAnsi="Times New Roman"/>
          <w:sz w:val="28"/>
          <w:szCs w:val="28"/>
        </w:rPr>
        <w:t>саме</w:t>
      </w:r>
      <w:r w:rsidRPr="003C72B8">
        <w:rPr>
          <w:rFonts w:ascii="Times New Roman" w:hAnsi="Times New Roman"/>
          <w:sz w:val="28"/>
          <w:szCs w:val="28"/>
        </w:rPr>
        <w:t xml:space="preserve">: </w:t>
      </w:r>
      <w:r w:rsidRPr="003C72B8">
        <w:rPr>
          <w:rFonts w:ascii="Times New Roman" w:hAnsi="Times New Roman"/>
          <w:sz w:val="28"/>
          <w:szCs w:val="28"/>
        </w:rPr>
        <w:t>базові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лінійні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пробіг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на 100 км </w:t>
      </w:r>
      <w:r>
        <w:rPr>
          <w:rFonts w:ascii="Times New Roman" w:hAnsi="Times New Roman"/>
          <w:sz w:val="28"/>
          <w:szCs w:val="28"/>
        </w:rPr>
        <w:t xml:space="preserve">становить </w:t>
      </w:r>
      <w:r w:rsidRPr="003C72B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,5</w:t>
      </w:r>
      <w:r w:rsidRPr="003C72B8">
        <w:rPr>
          <w:rFonts w:ascii="Times New Roman" w:hAnsi="Times New Roman"/>
          <w:sz w:val="28"/>
          <w:szCs w:val="28"/>
        </w:rPr>
        <w:t xml:space="preserve"> 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7F71" w:rsidP="00C37F71" w14:paraId="04A417A2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262B46D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Встановити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пального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затверджені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 xml:space="preserve">порядком, </w:t>
      </w:r>
      <w:r w:rsidRPr="003C72B8">
        <w:rPr>
          <w:rFonts w:ascii="Times New Roman" w:hAnsi="Times New Roman"/>
          <w:sz w:val="28"/>
          <w:szCs w:val="28"/>
        </w:rPr>
        <w:t>п</w:t>
      </w:r>
      <w:r w:rsidRPr="003C72B8">
        <w:rPr>
          <w:rFonts w:ascii="Times New Roman" w:hAnsi="Times New Roman"/>
          <w:sz w:val="28"/>
          <w:szCs w:val="28"/>
        </w:rPr>
        <w:t>ідвищуються</w:t>
      </w:r>
      <w:r w:rsidRPr="003C72B8">
        <w:rPr>
          <w:rFonts w:ascii="Times New Roman" w:hAnsi="Times New Roman"/>
          <w:sz w:val="28"/>
          <w:szCs w:val="28"/>
        </w:rPr>
        <w:t xml:space="preserve"> для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, у </w:t>
      </w:r>
      <w:r w:rsidRPr="003C72B8">
        <w:rPr>
          <w:rFonts w:ascii="Times New Roman" w:hAnsi="Times New Roman"/>
          <w:sz w:val="28"/>
          <w:szCs w:val="28"/>
        </w:rPr>
        <w:t>розмірі</w:t>
      </w:r>
      <w:r w:rsidRPr="003C72B8">
        <w:rPr>
          <w:rFonts w:ascii="Times New Roman" w:hAnsi="Times New Roman"/>
          <w:sz w:val="28"/>
          <w:szCs w:val="28"/>
        </w:rPr>
        <w:t xml:space="preserve"> та за умов, </w:t>
      </w:r>
      <w:r w:rsidRPr="003C72B8">
        <w:rPr>
          <w:rFonts w:ascii="Times New Roman" w:hAnsi="Times New Roman"/>
          <w:sz w:val="28"/>
          <w:szCs w:val="28"/>
        </w:rPr>
        <w:t>наведених</w:t>
      </w:r>
      <w:r w:rsidRPr="003C72B8">
        <w:rPr>
          <w:rFonts w:ascii="Times New Roman" w:hAnsi="Times New Roman"/>
          <w:sz w:val="28"/>
          <w:szCs w:val="28"/>
        </w:rPr>
        <w:t xml:space="preserve"> у </w:t>
      </w:r>
      <w:r w:rsidRPr="003C72B8">
        <w:rPr>
          <w:rFonts w:ascii="Times New Roman" w:hAnsi="Times New Roman"/>
          <w:sz w:val="28"/>
          <w:szCs w:val="28"/>
        </w:rPr>
        <w:t>Додатку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3C72B8">
        <w:rPr>
          <w:rFonts w:ascii="Times New Roman" w:hAnsi="Times New Roman"/>
          <w:sz w:val="28"/>
          <w:szCs w:val="28"/>
        </w:rPr>
        <w:t xml:space="preserve"> до порядку </w:t>
      </w:r>
      <w:r w:rsidRPr="003C72B8">
        <w:rPr>
          <w:rFonts w:ascii="Times New Roman" w:hAnsi="Times New Roman"/>
          <w:sz w:val="28"/>
          <w:szCs w:val="28"/>
        </w:rPr>
        <w:t>використання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службового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>.</w:t>
      </w:r>
    </w:p>
    <w:p w:rsidR="00C37F71" w:rsidP="00C37F71" w14:paraId="654A8225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2B8">
        <w:rPr>
          <w:rFonts w:ascii="Times New Roman" w:hAnsi="Times New Roman"/>
          <w:sz w:val="28"/>
          <w:szCs w:val="28"/>
        </w:rPr>
        <w:t xml:space="preserve"> </w:t>
      </w:r>
    </w:p>
    <w:p w:rsidR="00C37F71" w:rsidRPr="007B6261" w:rsidP="00C37F71" w14:paraId="766FBAED" w14:textId="7EDD63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6261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З</w:t>
      </w:r>
      <w:r w:rsidRPr="007B6261">
        <w:rPr>
          <w:rFonts w:ascii="Times New Roman" w:hAnsi="Times New Roman"/>
          <w:sz w:val="28"/>
          <w:szCs w:val="28"/>
        </w:rPr>
        <w:t>астос</w:t>
      </w:r>
      <w:r>
        <w:rPr>
          <w:rFonts w:ascii="Times New Roman" w:hAnsi="Times New Roman"/>
          <w:sz w:val="28"/>
          <w:szCs w:val="28"/>
        </w:rPr>
        <w:t>у</w:t>
      </w:r>
      <w:r w:rsidRPr="007B62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коефіцієнт</w:t>
      </w:r>
      <w:r>
        <w:rPr>
          <w:rFonts w:ascii="Times New Roman" w:hAnsi="Times New Roman"/>
          <w:sz w:val="28"/>
          <w:szCs w:val="28"/>
        </w:rPr>
        <w:t xml:space="preserve">  при </w:t>
      </w:r>
      <w:r>
        <w:rPr>
          <w:rFonts w:ascii="Times New Roman" w:hAnsi="Times New Roman"/>
          <w:sz w:val="28"/>
          <w:szCs w:val="28"/>
        </w:rPr>
        <w:t>обчисленні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витрат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залежно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від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фактичної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середньої</w:t>
      </w:r>
      <w:r w:rsidRPr="007B6261">
        <w:rPr>
          <w:rFonts w:ascii="Times New Roman" w:hAnsi="Times New Roman"/>
          <w:sz w:val="28"/>
          <w:szCs w:val="28"/>
        </w:rPr>
        <w:t xml:space="preserve"> (для </w:t>
      </w:r>
      <w:r w:rsidRPr="007B6261">
        <w:rPr>
          <w:rFonts w:ascii="Times New Roman" w:hAnsi="Times New Roman"/>
          <w:sz w:val="28"/>
          <w:szCs w:val="28"/>
        </w:rPr>
        <w:t>звітного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періоду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експлуатації</w:t>
      </w:r>
      <w:r w:rsidRPr="007B6261">
        <w:rPr>
          <w:rFonts w:ascii="Times New Roman" w:hAnsi="Times New Roman"/>
          <w:sz w:val="28"/>
          <w:szCs w:val="28"/>
        </w:rPr>
        <w:t xml:space="preserve">) </w:t>
      </w:r>
      <w:r w:rsidRPr="007B6261">
        <w:rPr>
          <w:rFonts w:ascii="Times New Roman" w:hAnsi="Times New Roman"/>
          <w:sz w:val="28"/>
          <w:szCs w:val="28"/>
        </w:rPr>
        <w:t>температури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повітря</w:t>
      </w:r>
      <w:r w:rsidRPr="007B6261">
        <w:rPr>
          <w:rFonts w:ascii="Times New Roman" w:hAnsi="Times New Roman"/>
          <w:sz w:val="28"/>
          <w:szCs w:val="28"/>
        </w:rPr>
        <w:t xml:space="preserve"> в межах </w:t>
      </w:r>
      <w:r w:rsidRPr="007B6261">
        <w:rPr>
          <w:rFonts w:ascii="Times New Roman" w:hAnsi="Times New Roman"/>
          <w:sz w:val="28"/>
          <w:szCs w:val="28"/>
        </w:rPr>
        <w:t>певного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діапазону</w:t>
      </w:r>
      <w:r w:rsidRPr="007B6261">
        <w:rPr>
          <w:rFonts w:ascii="Times New Roman" w:hAnsi="Times New Roman"/>
          <w:sz w:val="28"/>
          <w:szCs w:val="28"/>
        </w:rPr>
        <w:t xml:space="preserve"> за </w:t>
      </w:r>
      <w:r w:rsidRPr="007B6261">
        <w:rPr>
          <w:rFonts w:ascii="Times New Roman" w:hAnsi="Times New Roman"/>
          <w:sz w:val="28"/>
          <w:szCs w:val="28"/>
        </w:rPr>
        <w:t>даними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Українського</w:t>
      </w:r>
      <w:r w:rsidRPr="007B6261">
        <w:rPr>
          <w:rFonts w:ascii="Times New Roman" w:hAnsi="Times New Roman"/>
          <w:sz w:val="28"/>
          <w:szCs w:val="28"/>
        </w:rPr>
        <w:t xml:space="preserve">  </w:t>
      </w:r>
      <w:r w:rsidRPr="007B6261">
        <w:rPr>
          <w:rFonts w:ascii="Times New Roman" w:hAnsi="Times New Roman"/>
          <w:sz w:val="28"/>
          <w:szCs w:val="28"/>
        </w:rPr>
        <w:t>гідромет</w:t>
      </w:r>
      <w:r w:rsidR="00091692">
        <w:rPr>
          <w:rFonts w:ascii="Times New Roman" w:hAnsi="Times New Roman"/>
          <w:sz w:val="28"/>
          <w:szCs w:val="28"/>
        </w:rPr>
        <w:t>еорологічного</w:t>
      </w:r>
      <w:r w:rsidR="00091692">
        <w:rPr>
          <w:rFonts w:ascii="Times New Roman" w:hAnsi="Times New Roman"/>
          <w:sz w:val="28"/>
          <w:szCs w:val="28"/>
        </w:rPr>
        <w:t xml:space="preserve"> центру</w:t>
      </w:r>
      <w:r w:rsidR="00091692">
        <w:rPr>
          <w:rFonts w:ascii="Times New Roman" w:hAnsi="Times New Roman"/>
          <w:sz w:val="28"/>
          <w:szCs w:val="28"/>
        </w:rPr>
        <w:t xml:space="preserve"> </w:t>
      </w:r>
      <w:r w:rsidR="00091692">
        <w:rPr>
          <w:rFonts w:ascii="Times New Roman" w:hAnsi="Times New Roman"/>
          <w:sz w:val="28"/>
          <w:szCs w:val="28"/>
        </w:rPr>
        <w:t>Д</w:t>
      </w:r>
      <w:r w:rsidR="00091692">
        <w:rPr>
          <w:rFonts w:ascii="Times New Roman" w:hAnsi="Times New Roman"/>
          <w:sz w:val="28"/>
          <w:szCs w:val="28"/>
        </w:rPr>
        <w:t>ержавної</w:t>
      </w:r>
      <w:r w:rsidR="00091692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служби</w:t>
      </w:r>
      <w:r w:rsidR="00091692">
        <w:rPr>
          <w:rFonts w:ascii="Times New Roman" w:hAnsi="Times New Roman"/>
          <w:sz w:val="28"/>
          <w:szCs w:val="28"/>
          <w:lang w:val="uk-UA"/>
        </w:rPr>
        <w:t xml:space="preserve"> України з надзвичайних ситуацій</w:t>
      </w:r>
      <w:r w:rsidRPr="007B6261">
        <w:rPr>
          <w:rFonts w:ascii="Times New Roman" w:hAnsi="Times New Roman"/>
          <w:sz w:val="28"/>
          <w:szCs w:val="28"/>
        </w:rPr>
        <w:t xml:space="preserve">, </w:t>
      </w:r>
      <w:r w:rsidRPr="007B6261">
        <w:rPr>
          <w:rFonts w:ascii="Times New Roman" w:hAnsi="Times New Roman"/>
          <w:sz w:val="28"/>
          <w:szCs w:val="28"/>
        </w:rPr>
        <w:t>інших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достовірних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джерел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або</w:t>
      </w:r>
      <w:r w:rsidRPr="007B6261">
        <w:rPr>
          <w:rFonts w:ascii="Times New Roman" w:hAnsi="Times New Roman"/>
          <w:sz w:val="28"/>
          <w:szCs w:val="28"/>
        </w:rPr>
        <w:t xml:space="preserve"> за результатами </w:t>
      </w:r>
      <w:r w:rsidRPr="007B6261">
        <w:rPr>
          <w:rFonts w:ascii="Times New Roman" w:hAnsi="Times New Roman"/>
          <w:sz w:val="28"/>
          <w:szCs w:val="28"/>
        </w:rPr>
        <w:t>власних</w:t>
      </w:r>
      <w:r w:rsidRPr="007B6261">
        <w:rPr>
          <w:rFonts w:ascii="Times New Roman" w:hAnsi="Times New Roman"/>
          <w:sz w:val="28"/>
          <w:szCs w:val="28"/>
        </w:rPr>
        <w:t xml:space="preserve"> </w:t>
      </w:r>
      <w:r w:rsidRPr="007B6261">
        <w:rPr>
          <w:rFonts w:ascii="Times New Roman" w:hAnsi="Times New Roman"/>
          <w:sz w:val="28"/>
          <w:szCs w:val="28"/>
        </w:rPr>
        <w:t>вимірювань</w:t>
      </w:r>
      <w:r w:rsidRPr="007B6261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 xml:space="preserve">Для </w:t>
      </w:r>
      <w:r w:rsidRPr="003C72B8">
        <w:rPr>
          <w:rFonts w:ascii="Times New Roman" w:hAnsi="Times New Roman"/>
          <w:sz w:val="28"/>
          <w:szCs w:val="28"/>
        </w:rPr>
        <w:t>розрахунків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брати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значення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середньої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температури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 w:rsidRPr="003C72B8">
        <w:rPr>
          <w:rFonts w:ascii="Times New Roman" w:hAnsi="Times New Roman"/>
          <w:sz w:val="28"/>
          <w:szCs w:val="28"/>
        </w:rPr>
        <w:t>частину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доби</w:t>
      </w:r>
      <w:r w:rsidRPr="003C72B8">
        <w:rPr>
          <w:rFonts w:ascii="Times New Roman" w:hAnsi="Times New Roman"/>
          <w:sz w:val="28"/>
          <w:szCs w:val="28"/>
        </w:rPr>
        <w:t xml:space="preserve">: ранок - день - </w:t>
      </w:r>
      <w:r w:rsidRPr="003C72B8">
        <w:rPr>
          <w:rFonts w:ascii="Times New Roman" w:hAnsi="Times New Roman"/>
          <w:sz w:val="28"/>
          <w:szCs w:val="28"/>
        </w:rPr>
        <w:t>вечі</w:t>
      </w:r>
      <w:r w:rsidRPr="003C72B8">
        <w:rPr>
          <w:rFonts w:ascii="Times New Roman" w:hAnsi="Times New Roman"/>
          <w:sz w:val="28"/>
          <w:szCs w:val="28"/>
        </w:rPr>
        <w:t>р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припадає</w:t>
      </w:r>
      <w:r w:rsidRPr="003C72B8">
        <w:rPr>
          <w:rFonts w:ascii="Times New Roman" w:hAnsi="Times New Roman"/>
          <w:sz w:val="28"/>
          <w:szCs w:val="28"/>
        </w:rPr>
        <w:t xml:space="preserve"> на час </w:t>
      </w:r>
      <w:r w:rsidRPr="003C72B8">
        <w:rPr>
          <w:rFonts w:ascii="Times New Roman" w:hAnsi="Times New Roman"/>
          <w:sz w:val="28"/>
          <w:szCs w:val="28"/>
        </w:rPr>
        <w:t>експлуатації</w:t>
      </w:r>
      <w:r w:rsidRPr="003C72B8">
        <w:rPr>
          <w:rFonts w:ascii="Times New Roman" w:hAnsi="Times New Roman"/>
          <w:sz w:val="28"/>
          <w:szCs w:val="28"/>
        </w:rPr>
        <w:t xml:space="preserve"> автотранспорту.</w:t>
      </w:r>
    </w:p>
    <w:p w:rsidR="00C37F71" w:rsidP="00C37F71" w14:paraId="37630F1C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6E476622" w14:textId="77777777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11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D01B81">
        <w:rPr>
          <w:rFonts w:ascii="Times New Roman" w:hAnsi="Times New Roman"/>
          <w:sz w:val="28"/>
          <w:szCs w:val="28"/>
        </w:rPr>
        <w:t>Рекомендовані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нормативи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витрат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моторної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оливи</w:t>
      </w:r>
      <w:r w:rsidRPr="00D01B81">
        <w:rPr>
          <w:rFonts w:ascii="Times New Roman" w:hAnsi="Times New Roman"/>
          <w:sz w:val="28"/>
          <w:szCs w:val="28"/>
        </w:rPr>
        <w:t xml:space="preserve"> для </w:t>
      </w:r>
      <w:r w:rsidRPr="00D01B81">
        <w:rPr>
          <w:rFonts w:ascii="Times New Roman" w:hAnsi="Times New Roman"/>
          <w:sz w:val="28"/>
          <w:szCs w:val="28"/>
        </w:rPr>
        <w:t>легкових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автомобілів</w:t>
      </w:r>
      <w:r w:rsidRPr="00D01B81">
        <w:rPr>
          <w:rFonts w:ascii="Times New Roman" w:hAnsi="Times New Roman"/>
          <w:sz w:val="28"/>
          <w:szCs w:val="28"/>
        </w:rPr>
        <w:t xml:space="preserve">, </w:t>
      </w:r>
      <w:r w:rsidRPr="00D01B81">
        <w:rPr>
          <w:rFonts w:ascii="Times New Roman" w:hAnsi="Times New Roman"/>
          <w:sz w:val="28"/>
          <w:szCs w:val="28"/>
        </w:rPr>
        <w:t>які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перебувають</w:t>
      </w:r>
      <w:r w:rsidRPr="00D01B81">
        <w:rPr>
          <w:rFonts w:ascii="Times New Roman" w:hAnsi="Times New Roman"/>
          <w:sz w:val="28"/>
          <w:szCs w:val="28"/>
        </w:rPr>
        <w:t xml:space="preserve"> в </w:t>
      </w:r>
      <w:r w:rsidRPr="00D01B81">
        <w:rPr>
          <w:rFonts w:ascii="Times New Roman" w:hAnsi="Times New Roman"/>
          <w:sz w:val="28"/>
          <w:szCs w:val="28"/>
        </w:rPr>
        <w:t>експлуатації</w:t>
      </w:r>
      <w:r w:rsidRPr="00D01B81">
        <w:rPr>
          <w:rFonts w:ascii="Times New Roman" w:hAnsi="Times New Roman"/>
          <w:sz w:val="28"/>
          <w:szCs w:val="28"/>
        </w:rPr>
        <w:t xml:space="preserve"> до 5 </w:t>
      </w:r>
      <w:r w:rsidRPr="00D01B81">
        <w:rPr>
          <w:rFonts w:ascii="Times New Roman" w:hAnsi="Times New Roman"/>
          <w:sz w:val="28"/>
          <w:szCs w:val="28"/>
        </w:rPr>
        <w:t>років</w:t>
      </w:r>
      <w:r w:rsidRPr="00D01B81">
        <w:rPr>
          <w:rFonts w:ascii="Times New Roman" w:hAnsi="Times New Roman"/>
          <w:sz w:val="28"/>
          <w:szCs w:val="28"/>
        </w:rPr>
        <w:t xml:space="preserve"> та </w:t>
      </w:r>
      <w:r w:rsidRPr="00D01B81">
        <w:rPr>
          <w:rFonts w:ascii="Times New Roman" w:hAnsi="Times New Roman"/>
          <w:sz w:val="28"/>
          <w:szCs w:val="28"/>
        </w:rPr>
        <w:t>мають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пробіг</w:t>
      </w:r>
      <w:r w:rsidRPr="00D01B81">
        <w:rPr>
          <w:rFonts w:ascii="Times New Roman" w:hAnsi="Times New Roman"/>
          <w:sz w:val="28"/>
          <w:szCs w:val="28"/>
        </w:rPr>
        <w:t xml:space="preserve"> до 150 тис</w:t>
      </w:r>
      <w:r w:rsidRPr="00D01B81">
        <w:rPr>
          <w:rFonts w:ascii="Times New Roman" w:hAnsi="Times New Roman"/>
          <w:sz w:val="28"/>
          <w:szCs w:val="28"/>
        </w:rPr>
        <w:t>.</w:t>
      </w:r>
      <w:r w:rsidRPr="00D01B81">
        <w:rPr>
          <w:rFonts w:ascii="Times New Roman" w:hAnsi="Times New Roman"/>
          <w:sz w:val="28"/>
          <w:szCs w:val="28"/>
        </w:rPr>
        <w:t xml:space="preserve"> </w:t>
      </w:r>
      <w:r w:rsidRPr="00D01B81">
        <w:rPr>
          <w:rFonts w:ascii="Times New Roman" w:hAnsi="Times New Roman"/>
          <w:sz w:val="28"/>
          <w:szCs w:val="28"/>
        </w:rPr>
        <w:t>к</w:t>
      </w:r>
      <w:r w:rsidRPr="00D01B81">
        <w:rPr>
          <w:rFonts w:ascii="Times New Roman" w:hAnsi="Times New Roman"/>
          <w:sz w:val="28"/>
          <w:szCs w:val="28"/>
        </w:rPr>
        <w:t>м</w:t>
      </w:r>
      <w:r>
        <w:t xml:space="preserve"> :</w:t>
      </w:r>
    </w:p>
    <w:p w:rsidR="00C37F71" w:rsidP="00C37F71" w14:paraId="442612B3" w14:textId="77777777">
      <w:pPr>
        <w:spacing w:after="0" w:line="240" w:lineRule="auto"/>
        <w:ind w:firstLine="708"/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5"/>
        <w:gridCol w:w="1828"/>
        <w:gridCol w:w="1895"/>
        <w:gridCol w:w="1944"/>
        <w:gridCol w:w="1955"/>
      </w:tblGrid>
      <w:tr w14:paraId="5AA2BA6C" w14:textId="77777777" w:rsidTr="00D94CDB">
        <w:tblPrEx>
          <w:tblW w:w="0" w:type="auto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437" w:type="dxa"/>
            <w:vMerge w:val="restart"/>
            <w:shd w:val="clear" w:color="auto" w:fill="auto"/>
          </w:tcPr>
          <w:p w:rsidR="00C37F71" w:rsidRPr="00F64A1C" w:rsidP="00D94CDB" w14:paraId="03A829A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7884" w:type="dxa"/>
            <w:gridSpan w:val="4"/>
            <w:shd w:val="clear" w:color="auto" w:fill="auto"/>
          </w:tcPr>
          <w:p w:rsidR="00C37F71" w:rsidRPr="00F64A1C" w:rsidP="00D94CDB" w14:paraId="6553CB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Нормативи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витрати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моторної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оливи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(л) на 100 л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палива</w:t>
            </w:r>
          </w:p>
        </w:tc>
      </w:tr>
      <w:tr w14:paraId="5E70999F" w14:textId="77777777" w:rsidTr="00D94CDB">
        <w:tblPrEx>
          <w:tblW w:w="0" w:type="auto"/>
          <w:tblInd w:w="534" w:type="dxa"/>
          <w:tblLook w:val="04A0"/>
        </w:tblPrEx>
        <w:tc>
          <w:tcPr>
            <w:tcW w:w="1437" w:type="dxa"/>
            <w:vMerge/>
            <w:shd w:val="clear" w:color="auto" w:fill="auto"/>
          </w:tcPr>
          <w:p w:rsidR="00C37F71" w:rsidRPr="00F64A1C" w:rsidP="00D94CDB" w14:paraId="2FD69A4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56E85AF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Середнє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значення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2AF7C8F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Мінімальне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значення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7EE6A8B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Максимальне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значення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71E44D2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Максимальне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індивідуальне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значення</w:t>
            </w:r>
          </w:p>
        </w:tc>
      </w:tr>
      <w:tr w14:paraId="1D677A84" w14:textId="77777777" w:rsidTr="00D94CDB">
        <w:tblPrEx>
          <w:tblW w:w="0" w:type="auto"/>
          <w:tblInd w:w="534" w:type="dxa"/>
          <w:tblLook w:val="04A0"/>
        </w:tblPrEx>
        <w:tc>
          <w:tcPr>
            <w:tcW w:w="1437" w:type="dxa"/>
            <w:shd w:val="clear" w:color="auto" w:fill="auto"/>
          </w:tcPr>
          <w:p w:rsidR="00C37F71" w:rsidRPr="00F64A1C" w:rsidP="00D94CDB" w14:paraId="20C25B7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Бензин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5B3C34A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2FBDDD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0,29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21E6DB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308FF2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14:paraId="1CC2B6F2" w14:textId="77777777" w:rsidTr="00D94CDB">
        <w:tblPrEx>
          <w:tblW w:w="0" w:type="auto"/>
          <w:tblInd w:w="534" w:type="dxa"/>
          <w:tblLook w:val="04A0"/>
        </w:tblPrEx>
        <w:tc>
          <w:tcPr>
            <w:tcW w:w="1437" w:type="dxa"/>
            <w:shd w:val="clear" w:color="auto" w:fill="auto"/>
          </w:tcPr>
          <w:p w:rsidR="00C37F71" w:rsidRPr="00F64A1C" w:rsidP="00D94CDB" w14:paraId="25D3DC9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Дизельне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4A1C"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4BC16C8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566C9C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1FAF77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2990380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14:paraId="5CE71174" w14:textId="77777777" w:rsidTr="00D94CDB">
        <w:tblPrEx>
          <w:tblW w:w="0" w:type="auto"/>
          <w:tblInd w:w="534" w:type="dxa"/>
          <w:tblLook w:val="04A0"/>
        </w:tblPrEx>
        <w:tc>
          <w:tcPr>
            <w:tcW w:w="1437" w:type="dxa"/>
            <w:shd w:val="clear" w:color="auto" w:fill="auto"/>
          </w:tcPr>
          <w:p w:rsidR="00C37F71" w:rsidRPr="00F64A1C" w:rsidP="00D94CDB" w14:paraId="74F1172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ЗНГ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60136B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0,42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641F19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18320B2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971" w:type="dxa"/>
            <w:shd w:val="clear" w:color="auto" w:fill="auto"/>
          </w:tcPr>
          <w:p w:rsidR="00C37F71" w:rsidRPr="00F64A1C" w:rsidP="00D94CDB" w14:paraId="52E305FA" w14:textId="77777777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4A1C">
              <w:rPr>
                <w:rFonts w:ascii="Times New Roman" w:hAnsi="Times New Roman"/>
                <w:sz w:val="28"/>
                <w:szCs w:val="28"/>
              </w:rPr>
              <w:t>0,7</w:t>
            </w:r>
          </w:p>
          <w:p w:rsidR="00C37F71" w:rsidRPr="00F64A1C" w:rsidP="00D94CDB" w14:paraId="6A6918B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7F71" w:rsidP="00C37F71" w14:paraId="27958694" w14:textId="77777777">
      <w:pPr>
        <w:spacing w:after="0" w:line="240" w:lineRule="auto"/>
        <w:ind w:firstLine="708"/>
        <w:jc w:val="both"/>
      </w:pPr>
    </w:p>
    <w:p w:rsidR="00C37F71" w:rsidP="00C37F71" w14:paraId="2E58A3C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C72B8">
        <w:rPr>
          <w:rFonts w:ascii="Times New Roman" w:hAnsi="Times New Roman"/>
          <w:sz w:val="28"/>
          <w:szCs w:val="28"/>
        </w:rPr>
        <w:t>Тимчасові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норми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і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визначені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згідно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.п</w:t>
      </w:r>
      <w:r>
        <w:rPr>
          <w:rFonts w:ascii="Times New Roman" w:hAnsi="Times New Roman"/>
          <w:sz w:val="28"/>
          <w:szCs w:val="28"/>
        </w:rPr>
        <w:t xml:space="preserve">. 9, 10,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ідлягають</w:t>
      </w:r>
      <w:r>
        <w:rPr>
          <w:rFonts w:ascii="Times New Roman" w:hAnsi="Times New Roman"/>
          <w:sz w:val="28"/>
          <w:szCs w:val="28"/>
        </w:rPr>
        <w:t xml:space="preserve"> перегляду</w:t>
      </w:r>
      <w:r w:rsidRPr="003C72B8">
        <w:rPr>
          <w:rFonts w:ascii="Times New Roman" w:hAnsi="Times New Roman"/>
          <w:sz w:val="28"/>
          <w:szCs w:val="28"/>
        </w:rPr>
        <w:t xml:space="preserve">, при </w:t>
      </w:r>
      <w:r w:rsidRPr="003C72B8">
        <w:rPr>
          <w:rFonts w:ascii="Times New Roman" w:hAnsi="Times New Roman"/>
          <w:sz w:val="28"/>
          <w:szCs w:val="28"/>
        </w:rPr>
        <w:t>введенні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дію</w:t>
      </w:r>
      <w:r w:rsidRPr="003C72B8">
        <w:rPr>
          <w:rFonts w:ascii="Times New Roman" w:hAnsi="Times New Roman"/>
          <w:sz w:val="28"/>
          <w:szCs w:val="28"/>
        </w:rPr>
        <w:t xml:space="preserve"> в </w:t>
      </w:r>
      <w:r w:rsidRPr="003C72B8">
        <w:rPr>
          <w:rFonts w:ascii="Times New Roman" w:hAnsi="Times New Roman"/>
          <w:sz w:val="28"/>
          <w:szCs w:val="28"/>
        </w:rPr>
        <w:t>Україні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постійних</w:t>
      </w:r>
      <w:r w:rsidRPr="003C72B8">
        <w:rPr>
          <w:rFonts w:ascii="Times New Roman" w:hAnsi="Times New Roman"/>
          <w:sz w:val="28"/>
          <w:szCs w:val="28"/>
        </w:rPr>
        <w:t xml:space="preserve"> норм </w:t>
      </w:r>
      <w:r w:rsidRPr="003C72B8">
        <w:rPr>
          <w:rFonts w:ascii="Times New Roman" w:hAnsi="Times New Roman"/>
          <w:sz w:val="28"/>
          <w:szCs w:val="28"/>
        </w:rPr>
        <w:t>витрат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палива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 на </w:t>
      </w:r>
      <w:r w:rsidRPr="003C72B8">
        <w:rPr>
          <w:rFonts w:ascii="Times New Roman" w:hAnsi="Times New Roman"/>
          <w:sz w:val="28"/>
          <w:szCs w:val="28"/>
        </w:rPr>
        <w:t>відповідні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моделі</w:t>
      </w:r>
      <w:r w:rsidRPr="003C72B8">
        <w:rPr>
          <w:rFonts w:ascii="Times New Roman" w:hAnsi="Times New Roman"/>
          <w:sz w:val="28"/>
          <w:szCs w:val="28"/>
        </w:rPr>
        <w:t xml:space="preserve"> (</w:t>
      </w:r>
      <w:r w:rsidRPr="003C72B8">
        <w:rPr>
          <w:rFonts w:ascii="Times New Roman" w:hAnsi="Times New Roman"/>
          <w:sz w:val="28"/>
          <w:szCs w:val="28"/>
        </w:rPr>
        <w:t>модифікації</w:t>
      </w:r>
      <w:r w:rsidRPr="003C72B8">
        <w:rPr>
          <w:rFonts w:ascii="Times New Roman" w:hAnsi="Times New Roman"/>
          <w:sz w:val="28"/>
          <w:szCs w:val="28"/>
        </w:rPr>
        <w:t xml:space="preserve">) </w:t>
      </w:r>
      <w:r w:rsidRPr="003C72B8">
        <w:rPr>
          <w:rFonts w:ascii="Times New Roman" w:hAnsi="Times New Roman"/>
          <w:sz w:val="28"/>
          <w:szCs w:val="28"/>
        </w:rPr>
        <w:t>автомобілів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або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спеціальне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обладнання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C37F71" w:rsidP="00C37F71" w14:paraId="198FABC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37BD2099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Списання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пального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мастильних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матеріалів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проводити</w:t>
      </w:r>
      <w:r w:rsidRPr="003C72B8">
        <w:rPr>
          <w:rFonts w:ascii="Times New Roman" w:hAnsi="Times New Roman"/>
          <w:sz w:val="28"/>
          <w:szCs w:val="28"/>
        </w:rPr>
        <w:t xml:space="preserve"> у межах</w:t>
      </w:r>
      <w:r>
        <w:rPr>
          <w:rFonts w:ascii="Times New Roman" w:hAnsi="Times New Roman"/>
          <w:sz w:val="28"/>
          <w:szCs w:val="28"/>
        </w:rPr>
        <w:t xml:space="preserve"> норм</w:t>
      </w:r>
      <w:r w:rsidRPr="003C72B8">
        <w:rPr>
          <w:rFonts w:ascii="Times New Roman" w:hAnsi="Times New Roman"/>
          <w:sz w:val="28"/>
          <w:szCs w:val="28"/>
        </w:rPr>
        <w:t xml:space="preserve">, </w:t>
      </w:r>
      <w:r w:rsidRPr="003C72B8">
        <w:rPr>
          <w:rFonts w:ascii="Times New Roman" w:hAnsi="Times New Roman"/>
          <w:sz w:val="28"/>
          <w:szCs w:val="28"/>
        </w:rPr>
        <w:t>встановлених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цим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озпорядженн</w:t>
      </w:r>
      <w:r w:rsidRPr="003C72B8">
        <w:rPr>
          <w:rFonts w:ascii="Times New Roman" w:hAnsi="Times New Roman"/>
          <w:sz w:val="28"/>
          <w:szCs w:val="28"/>
        </w:rPr>
        <w:t>ям</w:t>
      </w:r>
      <w:r w:rsidRPr="003C72B8">
        <w:rPr>
          <w:rFonts w:ascii="Times New Roman" w:hAnsi="Times New Roman"/>
          <w:sz w:val="28"/>
          <w:szCs w:val="28"/>
        </w:rPr>
        <w:t xml:space="preserve">, на </w:t>
      </w:r>
      <w:r w:rsidRPr="003C72B8">
        <w:rPr>
          <w:rFonts w:ascii="Times New Roman" w:hAnsi="Times New Roman"/>
          <w:sz w:val="28"/>
          <w:szCs w:val="28"/>
        </w:rPr>
        <w:t>п</w:t>
      </w:r>
      <w:r w:rsidRPr="003C72B8">
        <w:rPr>
          <w:rFonts w:ascii="Times New Roman" w:hAnsi="Times New Roman"/>
          <w:sz w:val="28"/>
          <w:szCs w:val="28"/>
        </w:rPr>
        <w:t>ідставі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3C72B8">
        <w:rPr>
          <w:rFonts w:ascii="Times New Roman" w:hAnsi="Times New Roman"/>
          <w:sz w:val="28"/>
          <w:szCs w:val="28"/>
        </w:rPr>
        <w:t>дорожніх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листів</w:t>
      </w:r>
      <w:r>
        <w:rPr>
          <w:rFonts w:ascii="Times New Roman" w:hAnsi="Times New Roman"/>
          <w:sz w:val="28"/>
          <w:szCs w:val="28"/>
        </w:rPr>
        <w:t>,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згідно</w:t>
      </w:r>
      <w:r w:rsidRPr="003C72B8">
        <w:rPr>
          <w:rFonts w:ascii="Times New Roman" w:hAnsi="Times New Roman"/>
          <w:sz w:val="28"/>
          <w:szCs w:val="28"/>
        </w:rPr>
        <w:t xml:space="preserve"> з </w:t>
      </w:r>
      <w:r w:rsidRPr="003C72B8">
        <w:rPr>
          <w:rFonts w:ascii="Times New Roman" w:hAnsi="Times New Roman"/>
          <w:sz w:val="28"/>
          <w:szCs w:val="28"/>
        </w:rPr>
        <w:t>пробігом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Відповідальним</w:t>
      </w:r>
      <w:r w:rsidRPr="003C72B8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дотриманням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належного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оформлення</w:t>
      </w:r>
      <w:r w:rsidRPr="003C72B8">
        <w:rPr>
          <w:rFonts w:ascii="Times New Roman" w:hAnsi="Times New Roman"/>
          <w:sz w:val="28"/>
          <w:szCs w:val="28"/>
        </w:rPr>
        <w:t xml:space="preserve"> та </w:t>
      </w:r>
      <w:r w:rsidRPr="003C72B8">
        <w:rPr>
          <w:rFonts w:ascii="Times New Roman" w:hAnsi="Times New Roman"/>
          <w:sz w:val="28"/>
          <w:szCs w:val="28"/>
        </w:rPr>
        <w:t>реєстрацію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3C72B8">
        <w:rPr>
          <w:rFonts w:ascii="Times New Roman" w:hAnsi="Times New Roman"/>
          <w:sz w:val="28"/>
          <w:szCs w:val="28"/>
        </w:rPr>
        <w:t>дорожніх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листів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призначити</w:t>
      </w:r>
      <w:r w:rsidRPr="003C72B8">
        <w:rPr>
          <w:rFonts w:ascii="Times New Roman" w:hAnsi="Times New Roman"/>
          <w:sz w:val="28"/>
          <w:szCs w:val="28"/>
        </w:rPr>
        <w:t xml:space="preserve"> головного </w:t>
      </w:r>
      <w:r w:rsidRPr="003C72B8">
        <w:rPr>
          <w:rFonts w:ascii="Times New Roman" w:hAnsi="Times New Roman"/>
          <w:sz w:val="28"/>
          <w:szCs w:val="28"/>
        </w:rPr>
        <w:t>спеціаліста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централізованого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бухгалтерського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обл</w:t>
      </w:r>
      <w:r w:rsidRPr="003C72B8">
        <w:rPr>
          <w:rFonts w:ascii="Times New Roman" w:hAnsi="Times New Roman"/>
          <w:sz w:val="28"/>
          <w:szCs w:val="28"/>
        </w:rPr>
        <w:t>іку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посадових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обов’язків</w:t>
      </w:r>
      <w:r>
        <w:rPr>
          <w:rFonts w:ascii="Times New Roman" w:hAnsi="Times New Roman"/>
          <w:sz w:val="28"/>
          <w:szCs w:val="28"/>
        </w:rPr>
        <w:t>)</w:t>
      </w:r>
      <w:r w:rsidRPr="003C72B8">
        <w:rPr>
          <w:rFonts w:ascii="Times New Roman" w:hAnsi="Times New Roman"/>
          <w:sz w:val="28"/>
          <w:szCs w:val="28"/>
        </w:rPr>
        <w:t xml:space="preserve">. </w:t>
      </w:r>
    </w:p>
    <w:p w:rsidR="00C37F71" w:rsidP="00C37F71" w14:paraId="6D984F5E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3649EF7E" w14:textId="19CAAF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4</w:t>
      </w:r>
      <w:bookmarkStart w:id="2" w:name="_GoBack"/>
      <w:bookmarkEnd w:id="2"/>
      <w:r w:rsidRPr="003C72B8">
        <w:rPr>
          <w:rFonts w:ascii="Times New Roman" w:hAnsi="Times New Roman"/>
          <w:sz w:val="28"/>
          <w:szCs w:val="28"/>
        </w:rPr>
        <w:t xml:space="preserve">. </w:t>
      </w:r>
      <w:r w:rsidRPr="003C72B8">
        <w:rPr>
          <w:rFonts w:ascii="Times New Roman" w:hAnsi="Times New Roman"/>
          <w:sz w:val="28"/>
          <w:szCs w:val="28"/>
        </w:rPr>
        <w:t>Повна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заміна</w:t>
      </w:r>
      <w:r w:rsidRPr="003C72B8">
        <w:rPr>
          <w:rFonts w:ascii="Times New Roman" w:hAnsi="Times New Roman"/>
          <w:sz w:val="28"/>
          <w:szCs w:val="28"/>
        </w:rPr>
        <w:t xml:space="preserve"> масла </w:t>
      </w:r>
      <w:r w:rsidRPr="003C72B8">
        <w:rPr>
          <w:rFonts w:ascii="Times New Roman" w:hAnsi="Times New Roman"/>
          <w:sz w:val="28"/>
          <w:szCs w:val="28"/>
        </w:rPr>
        <w:t>двигуна</w:t>
      </w:r>
      <w:r w:rsidRPr="003C72B8">
        <w:rPr>
          <w:rFonts w:ascii="Times New Roman" w:hAnsi="Times New Roman"/>
          <w:sz w:val="28"/>
          <w:szCs w:val="28"/>
        </w:rPr>
        <w:t xml:space="preserve"> (</w:t>
      </w:r>
      <w:r w:rsidRPr="003C72B8">
        <w:rPr>
          <w:rFonts w:ascii="Times New Roman" w:hAnsi="Times New Roman"/>
          <w:sz w:val="28"/>
          <w:szCs w:val="28"/>
        </w:rPr>
        <w:t>оливи</w:t>
      </w:r>
      <w:r w:rsidRPr="003C72B8">
        <w:rPr>
          <w:rFonts w:ascii="Times New Roman" w:hAnsi="Times New Roman"/>
          <w:sz w:val="28"/>
          <w:szCs w:val="28"/>
        </w:rPr>
        <w:t xml:space="preserve">) </w:t>
      </w:r>
      <w:r w:rsidRPr="003C72B8">
        <w:rPr>
          <w:rFonts w:ascii="Times New Roman" w:hAnsi="Times New Roman"/>
          <w:sz w:val="28"/>
          <w:szCs w:val="28"/>
        </w:rPr>
        <w:t>службового</w:t>
      </w:r>
      <w:r w:rsidRPr="003C72B8">
        <w:rPr>
          <w:rFonts w:ascii="Times New Roman" w:hAnsi="Times New Roman"/>
          <w:sz w:val="28"/>
          <w:szCs w:val="28"/>
        </w:rPr>
        <w:t xml:space="preserve"> легкового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проводиться при </w:t>
      </w:r>
      <w:r w:rsidRPr="003C72B8">
        <w:rPr>
          <w:rFonts w:ascii="Times New Roman" w:hAnsi="Times New Roman"/>
          <w:sz w:val="28"/>
          <w:szCs w:val="28"/>
        </w:rPr>
        <w:t>відповідному</w:t>
      </w:r>
      <w:r w:rsidRPr="003C72B8">
        <w:rPr>
          <w:rFonts w:ascii="Times New Roman" w:hAnsi="Times New Roman"/>
          <w:sz w:val="28"/>
          <w:szCs w:val="28"/>
        </w:rPr>
        <w:t xml:space="preserve"> ТО </w:t>
      </w:r>
      <w:r w:rsidRPr="003C72B8">
        <w:rPr>
          <w:rFonts w:ascii="Times New Roman" w:hAnsi="Times New Roman"/>
          <w:sz w:val="28"/>
          <w:szCs w:val="28"/>
        </w:rPr>
        <w:t>або</w:t>
      </w:r>
      <w:r w:rsidRPr="003C72B8">
        <w:rPr>
          <w:rFonts w:ascii="Times New Roman" w:hAnsi="Times New Roman"/>
          <w:sz w:val="28"/>
          <w:szCs w:val="28"/>
        </w:rPr>
        <w:t xml:space="preserve"> 1 раз </w:t>
      </w:r>
      <w:r w:rsidRPr="003C72B8">
        <w:rPr>
          <w:rFonts w:ascii="Times New Roman" w:hAnsi="Times New Roman"/>
          <w:sz w:val="28"/>
          <w:szCs w:val="28"/>
        </w:rPr>
        <w:t>протягом</w:t>
      </w:r>
      <w:r w:rsidRPr="003C72B8">
        <w:rPr>
          <w:rFonts w:ascii="Times New Roman" w:hAnsi="Times New Roman"/>
          <w:sz w:val="28"/>
          <w:szCs w:val="28"/>
        </w:rPr>
        <w:t xml:space="preserve"> 1 року, </w:t>
      </w:r>
      <w:r w:rsidRPr="003C72B8">
        <w:rPr>
          <w:rFonts w:ascii="Times New Roman" w:hAnsi="Times New Roman"/>
          <w:sz w:val="28"/>
          <w:szCs w:val="28"/>
        </w:rPr>
        <w:t>чи</w:t>
      </w:r>
      <w:r w:rsidRPr="003C72B8">
        <w:rPr>
          <w:rFonts w:ascii="Times New Roman" w:hAnsi="Times New Roman"/>
          <w:sz w:val="28"/>
          <w:szCs w:val="28"/>
        </w:rPr>
        <w:t xml:space="preserve"> при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 не </w:t>
      </w:r>
      <w:r w:rsidRPr="003C72B8">
        <w:rPr>
          <w:rFonts w:ascii="Times New Roman" w:hAnsi="Times New Roman"/>
          <w:sz w:val="28"/>
          <w:szCs w:val="28"/>
        </w:rPr>
        <w:t>більше</w:t>
      </w:r>
      <w:r w:rsidRPr="003C72B8">
        <w:rPr>
          <w:rFonts w:ascii="Times New Roman" w:hAnsi="Times New Roman"/>
          <w:sz w:val="28"/>
          <w:szCs w:val="28"/>
        </w:rPr>
        <w:t xml:space="preserve"> 10 000 км (</w:t>
      </w:r>
      <w:r w:rsidRPr="003C72B8">
        <w:rPr>
          <w:rFonts w:ascii="Times New Roman" w:hAnsi="Times New Roman"/>
          <w:sz w:val="28"/>
          <w:szCs w:val="28"/>
        </w:rPr>
        <w:t>залежно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того,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настане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раніше</w:t>
      </w:r>
      <w:r w:rsidRPr="003C72B8">
        <w:rPr>
          <w:rFonts w:ascii="Times New Roman" w:hAnsi="Times New Roman"/>
          <w:sz w:val="28"/>
          <w:szCs w:val="28"/>
        </w:rPr>
        <w:t>).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Повна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заміна</w:t>
      </w:r>
      <w:r w:rsidRPr="003C72B8">
        <w:rPr>
          <w:rFonts w:ascii="Times New Roman" w:hAnsi="Times New Roman"/>
          <w:sz w:val="28"/>
          <w:szCs w:val="28"/>
        </w:rPr>
        <w:t xml:space="preserve"> масла (</w:t>
      </w:r>
      <w:r w:rsidRPr="003C72B8">
        <w:rPr>
          <w:rFonts w:ascii="Times New Roman" w:hAnsi="Times New Roman"/>
          <w:sz w:val="28"/>
          <w:szCs w:val="28"/>
        </w:rPr>
        <w:t>оливи</w:t>
      </w:r>
      <w:r w:rsidRPr="003C72B8">
        <w:rPr>
          <w:rFonts w:ascii="Times New Roman" w:hAnsi="Times New Roman"/>
          <w:sz w:val="28"/>
          <w:szCs w:val="28"/>
        </w:rPr>
        <w:t xml:space="preserve">) в </w:t>
      </w:r>
      <w:r w:rsidRPr="003C72B8">
        <w:rPr>
          <w:rFonts w:ascii="Times New Roman" w:hAnsi="Times New Roman"/>
          <w:sz w:val="28"/>
          <w:szCs w:val="28"/>
        </w:rPr>
        <w:t>коробці</w:t>
      </w:r>
      <w:r w:rsidRPr="003C72B8">
        <w:rPr>
          <w:rFonts w:ascii="Times New Roman" w:hAnsi="Times New Roman"/>
          <w:sz w:val="28"/>
          <w:szCs w:val="28"/>
        </w:rPr>
        <w:t xml:space="preserve"> передач </w:t>
      </w:r>
      <w:r w:rsidRPr="003C72B8">
        <w:rPr>
          <w:rFonts w:ascii="Times New Roman" w:hAnsi="Times New Roman"/>
          <w:sz w:val="28"/>
          <w:szCs w:val="28"/>
        </w:rPr>
        <w:t>службового</w:t>
      </w:r>
      <w:r w:rsidRPr="003C72B8">
        <w:rPr>
          <w:rFonts w:ascii="Times New Roman" w:hAnsi="Times New Roman"/>
          <w:sz w:val="28"/>
          <w:szCs w:val="28"/>
        </w:rPr>
        <w:t xml:space="preserve"> легкового </w:t>
      </w:r>
      <w:r w:rsidRPr="003C72B8">
        <w:rPr>
          <w:rFonts w:ascii="Times New Roman" w:hAnsi="Times New Roman"/>
          <w:sz w:val="28"/>
          <w:szCs w:val="28"/>
        </w:rPr>
        <w:t>автомобіля</w:t>
      </w:r>
      <w:r w:rsidRPr="003C72B8">
        <w:rPr>
          <w:rFonts w:ascii="Times New Roman" w:hAnsi="Times New Roman"/>
          <w:sz w:val="28"/>
          <w:szCs w:val="28"/>
        </w:rPr>
        <w:t xml:space="preserve"> проводиться 1 раз </w:t>
      </w:r>
      <w:r w:rsidRPr="003C72B8">
        <w:rPr>
          <w:rFonts w:ascii="Times New Roman" w:hAnsi="Times New Roman"/>
          <w:sz w:val="28"/>
          <w:szCs w:val="28"/>
        </w:rPr>
        <w:t>кожні</w:t>
      </w:r>
      <w:r w:rsidRPr="003C72B8">
        <w:rPr>
          <w:rFonts w:ascii="Times New Roman" w:hAnsi="Times New Roman"/>
          <w:sz w:val="28"/>
          <w:szCs w:val="28"/>
        </w:rPr>
        <w:t xml:space="preserve"> 5 </w:t>
      </w:r>
      <w:r w:rsidRPr="003C72B8">
        <w:rPr>
          <w:rFonts w:ascii="Times New Roman" w:hAnsi="Times New Roman"/>
          <w:sz w:val="28"/>
          <w:szCs w:val="28"/>
        </w:rPr>
        <w:t>років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або</w:t>
      </w:r>
      <w:r w:rsidRPr="003C72B8">
        <w:rPr>
          <w:rFonts w:ascii="Times New Roman" w:hAnsi="Times New Roman"/>
          <w:sz w:val="28"/>
          <w:szCs w:val="28"/>
        </w:rPr>
        <w:t xml:space="preserve"> при </w:t>
      </w:r>
      <w:r w:rsidRPr="003C72B8">
        <w:rPr>
          <w:rFonts w:ascii="Times New Roman" w:hAnsi="Times New Roman"/>
          <w:sz w:val="28"/>
          <w:szCs w:val="28"/>
        </w:rPr>
        <w:t>пробігу</w:t>
      </w:r>
      <w:r w:rsidRPr="003C72B8">
        <w:rPr>
          <w:rFonts w:ascii="Times New Roman" w:hAnsi="Times New Roman"/>
          <w:sz w:val="28"/>
          <w:szCs w:val="28"/>
        </w:rPr>
        <w:t xml:space="preserve"> не </w:t>
      </w:r>
      <w:r w:rsidRPr="003C72B8">
        <w:rPr>
          <w:rFonts w:ascii="Times New Roman" w:hAnsi="Times New Roman"/>
          <w:sz w:val="28"/>
          <w:szCs w:val="28"/>
        </w:rPr>
        <w:t>більше</w:t>
      </w:r>
      <w:r w:rsidRPr="003C72B8">
        <w:rPr>
          <w:rFonts w:ascii="Times New Roman" w:hAnsi="Times New Roman"/>
          <w:sz w:val="28"/>
          <w:szCs w:val="28"/>
        </w:rPr>
        <w:t xml:space="preserve"> 50 </w:t>
      </w:r>
      <w:r w:rsidRPr="003C72B8">
        <w:rPr>
          <w:rFonts w:ascii="Times New Roman" w:hAnsi="Times New Roman"/>
          <w:sz w:val="28"/>
          <w:szCs w:val="28"/>
        </w:rPr>
        <w:t>тис</w:t>
      </w:r>
      <w:r w:rsidRPr="003C72B8">
        <w:rPr>
          <w:rFonts w:ascii="Times New Roman" w:hAnsi="Times New Roman"/>
          <w:sz w:val="28"/>
          <w:szCs w:val="28"/>
        </w:rPr>
        <w:t>.к</w:t>
      </w:r>
      <w:r w:rsidRPr="003C72B8">
        <w:rPr>
          <w:rFonts w:ascii="Times New Roman" w:hAnsi="Times New Roman"/>
          <w:sz w:val="28"/>
          <w:szCs w:val="28"/>
        </w:rPr>
        <w:t>м</w:t>
      </w:r>
      <w:r w:rsidRPr="003C72B8">
        <w:rPr>
          <w:rFonts w:ascii="Times New Roman" w:hAnsi="Times New Roman"/>
          <w:sz w:val="28"/>
          <w:szCs w:val="28"/>
        </w:rPr>
        <w:t xml:space="preserve"> (</w:t>
      </w:r>
      <w:r w:rsidRPr="003C72B8">
        <w:rPr>
          <w:rFonts w:ascii="Times New Roman" w:hAnsi="Times New Roman"/>
          <w:sz w:val="28"/>
          <w:szCs w:val="28"/>
        </w:rPr>
        <w:t>залежно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від</w:t>
      </w:r>
      <w:r w:rsidRPr="003C72B8">
        <w:rPr>
          <w:rFonts w:ascii="Times New Roman" w:hAnsi="Times New Roman"/>
          <w:sz w:val="28"/>
          <w:szCs w:val="28"/>
        </w:rPr>
        <w:t xml:space="preserve"> того, </w:t>
      </w:r>
      <w:r w:rsidRPr="003C72B8">
        <w:rPr>
          <w:rFonts w:ascii="Times New Roman" w:hAnsi="Times New Roman"/>
          <w:sz w:val="28"/>
          <w:szCs w:val="28"/>
        </w:rPr>
        <w:t>що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настане</w:t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 w:rsidRPr="003C72B8">
        <w:rPr>
          <w:rFonts w:ascii="Times New Roman" w:hAnsi="Times New Roman"/>
          <w:sz w:val="28"/>
          <w:szCs w:val="28"/>
        </w:rPr>
        <w:t>раніше</w:t>
      </w:r>
      <w:r w:rsidRPr="003C72B8">
        <w:rPr>
          <w:rFonts w:ascii="Times New Roman" w:hAnsi="Times New Roman"/>
          <w:sz w:val="28"/>
          <w:szCs w:val="28"/>
        </w:rPr>
        <w:t xml:space="preserve">). </w:t>
      </w:r>
    </w:p>
    <w:p w:rsidR="00C37F71" w:rsidP="00C37F71" w14:paraId="4D758E50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31E16F3A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C37F71" w14:paraId="3074C795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F71" w:rsidP="00074FB4" w14:paraId="0B196BDC" w14:textId="6F0CEA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74FB4">
        <w:rPr>
          <w:rFonts w:ascii="Times New Roman" w:hAnsi="Times New Roman"/>
          <w:sz w:val="28"/>
          <w:szCs w:val="28"/>
          <w:lang w:val="uk-UA"/>
        </w:rPr>
        <w:tab/>
      </w:r>
      <w:r w:rsidR="00074FB4">
        <w:rPr>
          <w:rFonts w:ascii="Times New Roman" w:hAnsi="Times New Roman"/>
          <w:sz w:val="28"/>
          <w:szCs w:val="28"/>
          <w:lang w:val="uk-UA"/>
        </w:rPr>
        <w:tab/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ermEnd w:id="1"/>
    <w:p w:rsidR="00A061A3" w:rsidP="00A061A3" w14:paraId="7BDA86B6" w14:textId="26855C2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054BF" w:rsidR="006054BF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74FB4"/>
    <w:rsid w:val="000870C3"/>
    <w:rsid w:val="00091692"/>
    <w:rsid w:val="00304983"/>
    <w:rsid w:val="00355818"/>
    <w:rsid w:val="003C72B8"/>
    <w:rsid w:val="004B03DE"/>
    <w:rsid w:val="0053119B"/>
    <w:rsid w:val="006054BF"/>
    <w:rsid w:val="006944BA"/>
    <w:rsid w:val="006D7EBA"/>
    <w:rsid w:val="006F4941"/>
    <w:rsid w:val="007B6261"/>
    <w:rsid w:val="008B7C17"/>
    <w:rsid w:val="008D075A"/>
    <w:rsid w:val="00912EEA"/>
    <w:rsid w:val="009409AB"/>
    <w:rsid w:val="009925BA"/>
    <w:rsid w:val="009A23C7"/>
    <w:rsid w:val="00A061A3"/>
    <w:rsid w:val="00A57F55"/>
    <w:rsid w:val="00BA1C93"/>
    <w:rsid w:val="00C37F71"/>
    <w:rsid w:val="00C454E0"/>
    <w:rsid w:val="00CE3460"/>
    <w:rsid w:val="00D01B81"/>
    <w:rsid w:val="00D67AE7"/>
    <w:rsid w:val="00D94CDB"/>
    <w:rsid w:val="00DD16FD"/>
    <w:rsid w:val="00E441D0"/>
    <w:rsid w:val="00EC64D7"/>
    <w:rsid w:val="00EF217E"/>
    <w:rsid w:val="00F64A1C"/>
    <w:rsid w:val="00FB1F4E"/>
    <w:rsid w:val="00FD3C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C3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7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40BBF"/>
    <w:rsid w:val="00355818"/>
    <w:rsid w:val="00355F8E"/>
    <w:rsid w:val="00652182"/>
    <w:rsid w:val="00A23416"/>
    <w:rsid w:val="00AD7130"/>
    <w:rsid w:val="00BB107A"/>
    <w:rsid w:val="00DA23FE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2981</Words>
  <Characters>1700</Characters>
  <Application>Microsoft Office Word</Application>
  <DocSecurity>8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15</cp:revision>
  <dcterms:created xsi:type="dcterms:W3CDTF">2021-12-31T08:10:00Z</dcterms:created>
  <dcterms:modified xsi:type="dcterms:W3CDTF">2025-01-27T08:25:00Z</dcterms:modified>
</cp:coreProperties>
</file>