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A86" w:rsidRPr="00166196" w:rsidP="00B60A86" w14:paraId="0E25591B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B60A86" w:rsidRPr="00166196" w:rsidP="00B60A86" w14:paraId="49D808B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B60A86" w:rsidRPr="00166196" w:rsidP="00B60A86" w14:paraId="7FD45A1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B60A86" w:rsidRPr="00166196" w:rsidP="00B60A86" w14:paraId="1091AC08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B60A86" w:rsidP="00B60A86" w14:paraId="3F8169E0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B60A86" w:rsidRPr="00450739" w:rsidP="00B60A86" w14:paraId="62C78E57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B60A86" w:rsidRPr="00450739" w:rsidP="00B60A86" w14:paraId="1CAC82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0A86" w:rsidRPr="00166196" w:rsidP="00B60A86" w14:paraId="21260BC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0A86" w:rsidP="00B60A86" w14:paraId="486A5343" w14:textId="77777777">
      <w:pPr>
        <w:spacing w:after="0" w:line="240" w:lineRule="auto"/>
        <w:ind w:firstLine="3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B60A86" w:rsidP="00B60A86" w14:paraId="320909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B60A86" w:rsidRPr="00694B24" w:rsidP="00B60A86" w14:paraId="1FC817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 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неповнолітньої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доньки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>р.н</w:t>
      </w:r>
      <w:r w:rsidRPr="00694B24">
        <w:rPr>
          <w:rFonts w:ascii="Times New Roman" w:hAnsi="Times New Roman"/>
          <w:b/>
          <w:bCs/>
          <w:sz w:val="28"/>
          <w:szCs w:val="28"/>
        </w:rPr>
        <w:t>.</w:t>
      </w:r>
    </w:p>
    <w:p w:rsidR="00B60A86" w:rsidP="00B60A86" w14:paraId="5A476E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p w:rsidR="00B60A86" w:rsidRPr="00AD11AC" w:rsidP="00B60A86" w14:paraId="01566F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>
        <w:rPr>
          <w:rFonts w:ascii="Times New Roman" w:hAnsi="Times New Roman"/>
          <w:sz w:val="28"/>
          <w:szCs w:val="28"/>
        </w:rPr>
        <w:t xml:space="preserve"> по відношенню до його неповнолітньої доньки, ***</w:t>
      </w:r>
      <w:r w:rsidRPr="00AD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AD11AC">
        <w:rPr>
          <w:rFonts w:ascii="Times New Roman" w:hAnsi="Times New Roman"/>
          <w:sz w:val="28"/>
          <w:szCs w:val="28"/>
        </w:rPr>
        <w:t xml:space="preserve"> </w:t>
      </w:r>
      <w:r w:rsidRPr="00AD11AC">
        <w:rPr>
          <w:rFonts w:ascii="Times New Roman" w:hAnsi="Times New Roman"/>
          <w:sz w:val="28"/>
          <w:szCs w:val="28"/>
        </w:rPr>
        <w:t>р.н</w:t>
      </w:r>
      <w:r w:rsidRPr="00AD11AC">
        <w:rPr>
          <w:rFonts w:ascii="Times New Roman" w:hAnsi="Times New Roman"/>
          <w:sz w:val="28"/>
          <w:szCs w:val="28"/>
        </w:rPr>
        <w:t>.</w:t>
      </w:r>
    </w:p>
    <w:p w:rsidR="00B60A86" w:rsidRPr="004D2DF1" w:rsidP="00B60A86" w14:paraId="6C05F53D" w14:textId="0A5A45A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серпня 2023 року 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>р.н</w:t>
      </w:r>
      <w:r w:rsidRPr="00790920">
        <w:rPr>
          <w:rFonts w:ascii="Times New Roman" w:hAnsi="Times New Roman"/>
          <w:color w:val="000000" w:themeColor="text1"/>
          <w:sz w:val="28"/>
        </w:rPr>
        <w:t>.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 (паспорт громадянина України: серія </w:t>
      </w:r>
      <w:r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0920">
        <w:rPr>
          <w:rFonts w:ascii="Times New Roman" w:hAnsi="Times New Roman"/>
          <w:color w:val="000000" w:themeColor="text1"/>
          <w:sz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 РВ Управління ДМС України в Київській області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), щодо надання висновку до суду про доцільність позбавлення 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неповнолітньої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>р.н</w:t>
      </w:r>
      <w:r w:rsidRPr="007909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0A86" w:rsidRPr="007061DA" w:rsidP="00B60A86" w14:paraId="3B9E1F5F" w14:textId="0BDC8CF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12 липня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зареєстрували шлюб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(свідоцтво про шлюб: серія *** № ***, видане відділом реєстрації актів цивільного стану Броварського міськрайонного управління юстиції Київської** області ***). 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Після реєстрації шлюбу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змінив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своє 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>прізвище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«***»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(паспорт громадянина України: серія</w:t>
      </w:r>
      <w:r w:rsidRPr="007061DA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РУ ГУ МВС України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м.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061DA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60A86" w:rsidRPr="004D2DF1" w:rsidP="00B60A86" w14:paraId="3C26486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54716">
        <w:rPr>
          <w:rFonts w:ascii="Times New Roman" w:hAnsi="Times New Roman"/>
          <w:color w:val="000000" w:themeColor="text1"/>
          <w:sz w:val="28"/>
          <w:szCs w:val="28"/>
        </w:rPr>
        <w:t>Від даного шлюбу мають неповнолітню доньку</w:t>
      </w:r>
      <w:r w:rsidRPr="00154716">
        <w:rPr>
          <w:rFonts w:ascii="Times New Roman" w:hAnsi="Times New Roman"/>
          <w:color w:val="000000" w:themeColor="text1"/>
          <w:sz w:val="28"/>
        </w:rPr>
        <w:t>,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>р.н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, видане відділом реєстрації актів цивільного стану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управління юстиції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54716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Pr="002F2887">
        <w:rPr>
          <w:rFonts w:ascii="Times New Roman" w:hAnsi="Times New Roman"/>
          <w:color w:val="000000" w:themeColor="text1"/>
          <w:sz w:val="28"/>
          <w:szCs w:val="28"/>
        </w:rPr>
        <w:t xml:space="preserve">Батьками дитини записані: мати –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F2887">
        <w:rPr>
          <w:rFonts w:ascii="Times New Roman" w:hAnsi="Times New Roman"/>
          <w:color w:val="000000" w:themeColor="text1"/>
          <w:sz w:val="28"/>
        </w:rPr>
        <w:t xml:space="preserve">, </w:t>
      </w:r>
      <w:r w:rsidRPr="002F2887">
        <w:rPr>
          <w:rFonts w:ascii="Times New Roman" w:hAnsi="Times New Roman"/>
          <w:color w:val="000000" w:themeColor="text1"/>
          <w:sz w:val="28"/>
          <w:szCs w:val="28"/>
        </w:rPr>
        <w:t xml:space="preserve">батько –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F28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0A86" w:rsidRPr="004A0FB8" w:rsidP="00B60A86" w14:paraId="23B5009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з рішенням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Броварського міськрайонного суду Київської області  від 17.07.2012, шлюб між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.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. було розірвано. </w:t>
      </w:r>
    </w:p>
    <w:p w:rsidR="00B60A86" w:rsidRPr="004A0FB8" w:rsidP="00B60A86" w14:paraId="71E4AB3F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Неповнолітня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. залишилась проживати з матір’ю за 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: бульвар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, Броварський район,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A0FB8">
        <w:rPr>
          <w:rFonts w:ascii="Times New Roman" w:hAnsi="Times New Roman"/>
          <w:color w:val="000000" w:themeColor="text1"/>
          <w:sz w:val="28"/>
          <w:szCs w:val="28"/>
        </w:rPr>
        <w:t xml:space="preserve"> область.</w:t>
      </w:r>
    </w:p>
    <w:p w:rsidR="00B60A86" w:rsidP="00B60A86" w14:paraId="6C8A7C88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Р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r w:rsidRPr="00FB3F58">
        <w:rPr>
          <w:rFonts w:ascii="Times New Roman" w:hAnsi="Times New Roman"/>
          <w:color w:val="000000" w:themeColor="text1"/>
          <w:sz w:val="28"/>
        </w:rPr>
        <w:t>м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суду Київської області </w:t>
      </w:r>
      <w:r w:rsidRPr="00FB3F58">
        <w:rPr>
          <w:rFonts w:ascii="Times New Roman" w:hAnsi="Times New Roman"/>
          <w:color w:val="000000" w:themeColor="text1"/>
          <w:sz w:val="28"/>
        </w:rPr>
        <w:t xml:space="preserve">                                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F58">
        <w:rPr>
          <w:rFonts w:ascii="Times New Roman" w:hAnsi="Times New Roman"/>
          <w:color w:val="000000" w:themeColor="text1"/>
          <w:sz w:val="28"/>
        </w:rPr>
        <w:t>,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 xml:space="preserve">. на користь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B3F58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було вирішено стягувати 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 xml:space="preserve">аліменти на утримання доньки,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>, у розмірі його заробітку, але не менше 30% прожиткового мінімуму для дитини відповідного вік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у, щомісячно, починаючи з 08 жовтня </w:t>
      </w:r>
      <w:r w:rsidRPr="00FB3F58">
        <w:rPr>
          <w:rFonts w:ascii="Times New Roman" w:hAnsi="Times New Roman"/>
          <w:color w:val="000000" w:themeColor="text1"/>
          <w:sz w:val="28"/>
          <w:szCs w:val="28"/>
        </w:rPr>
        <w:t>2014 року і до досягнення дитиною повноліття.</w:t>
      </w:r>
      <w:r w:rsidRPr="00FB3F58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B60A86" w:rsidP="00B60A86" w14:paraId="17D855EF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5A2">
        <w:rPr>
          <w:rFonts w:ascii="Times New Roman" w:hAnsi="Times New Roman"/>
          <w:color w:val="000000" w:themeColor="text1"/>
          <w:sz w:val="28"/>
          <w:szCs w:val="28"/>
        </w:rPr>
        <w:t>Відповідно до витягу з рішення виконавчого комітету Броварської міської ради Київської області від 27.11.2018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AB35A2">
        <w:rPr>
          <w:rFonts w:ascii="Times New Roman" w:hAnsi="Times New Roman"/>
          <w:color w:val="000000" w:themeColor="text1"/>
          <w:sz w:val="28"/>
          <w:szCs w:val="28"/>
        </w:rPr>
        <w:t xml:space="preserve"> «Про призначення порядку участі у вихованні дитини»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B35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***.</w:t>
      </w:r>
      <w:r w:rsidRPr="00AB35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було </w:t>
      </w:r>
      <w:r w:rsidRPr="00AB35A2">
        <w:rPr>
          <w:rFonts w:ascii="Times New Roman" w:hAnsi="Times New Roman"/>
          <w:color w:val="000000" w:themeColor="text1"/>
          <w:sz w:val="28"/>
          <w:szCs w:val="28"/>
        </w:rPr>
        <w:t xml:space="preserve">визначено порядок участі у вихованні </w:t>
      </w:r>
      <w:r>
        <w:rPr>
          <w:rFonts w:ascii="Times New Roman" w:hAnsi="Times New Roman"/>
          <w:color w:val="000000" w:themeColor="text1"/>
          <w:sz w:val="28"/>
          <w:szCs w:val="28"/>
        </w:rPr>
        <w:t>доньки</w:t>
      </w:r>
      <w:r w:rsidRPr="00AB35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AB35A2">
        <w:rPr>
          <w:rFonts w:ascii="Times New Roman" w:hAnsi="Times New Roman"/>
          <w:color w:val="000000" w:themeColor="text1"/>
          <w:sz w:val="28"/>
          <w:szCs w:val="28"/>
        </w:rPr>
        <w:t xml:space="preserve"> а саме: перша, третя субота місяця з 10.00 год до 17.00 год, канікулярні дні – за попередньою домовленістю з матір’ю.</w:t>
      </w:r>
    </w:p>
    <w:p w:rsidR="00B60A86" w:rsidP="00B60A86" w14:paraId="6165744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07 червня 2022 року *** зареєструвала шлюб із **** (свідоцтво про шлюб: серія *** №*** видане *** відділом державної реєстрації актів цивільного стану у місті Києві Центрального міжрегіонального управління юстиції (м. ***) ***). Після реєстрації шлюбу ***. прізвище не змінювала.</w:t>
      </w:r>
    </w:p>
    <w:p w:rsidR="00B60A86" w:rsidRPr="003C10D3" w:rsidP="00B60A86" w14:paraId="0C2AF2C8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10D3">
        <w:rPr>
          <w:rFonts w:ascii="Times New Roman" w:hAnsi="Times New Roman"/>
          <w:color w:val="000000" w:themeColor="text1"/>
          <w:sz w:val="28"/>
          <w:szCs w:val="28"/>
        </w:rPr>
        <w:t xml:space="preserve">29 червня 2023 року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C10D3">
        <w:rPr>
          <w:rFonts w:ascii="Times New Roman" w:hAnsi="Times New Roman"/>
          <w:color w:val="000000" w:themeColor="text1"/>
          <w:sz w:val="28"/>
          <w:szCs w:val="28"/>
        </w:rPr>
        <w:t xml:space="preserve">. звернулась із позовною заявою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C10D3">
        <w:rPr>
          <w:rFonts w:ascii="Times New Roman" w:hAnsi="Times New Roman"/>
          <w:color w:val="000000" w:themeColor="text1"/>
          <w:sz w:val="28"/>
          <w:szCs w:val="28"/>
        </w:rPr>
        <w:t xml:space="preserve"> міськрайонного суду Київської області про позбавлення 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C10D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доньки ***.</w:t>
      </w:r>
    </w:p>
    <w:p w:rsidR="00B60A86" w:rsidRPr="00D56607" w:rsidP="00B60A86" w14:paraId="66B0A976" w14:textId="2BB162D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8F2">
        <w:rPr>
          <w:rFonts w:ascii="Times New Roman" w:hAnsi="Times New Roman"/>
          <w:color w:val="000000" w:themeColor="text1"/>
          <w:sz w:val="28"/>
          <w:szCs w:val="28"/>
        </w:rPr>
        <w:t>10 серпня 2023 року спеціаліст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5778F2">
        <w:rPr>
          <w:rFonts w:ascii="Times New Roman" w:hAnsi="Times New Roman"/>
          <w:color w:val="000000" w:themeColor="text1"/>
          <w:sz w:val="28"/>
          <w:szCs w:val="28"/>
        </w:rPr>
        <w:t xml:space="preserve"> Служби було проведено бесіду з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***., у ході якої остання розповіла</w:t>
      </w:r>
      <w:r w:rsidRPr="006C5AC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що після народження доньки стосунки між нею та батьком дитини погіршились. ***. часто був ніде не працевлаштований, у родині не вистачало коштів на проживання. Коли доньці виповнилося дев</w:t>
      </w:r>
      <w:r w:rsidRPr="00D56607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ять місяців, матір змушена була йти працювати. Дитину залишала з бабою, яка проживала в селі *** Броварського району ** області. Зі слів заявниці, через два роки після розірвання шлюбу ***. приїхав до дитини та привіз фрукти. Через деякий час знову приїхав та купив доньці велосипед, одяг та шкільне приладдя. ***. зазначила, що батько не вітав доньку з днем народження. Зазначила, що до 2018 року ***. періодично приїздив до дитини та телефонував. ***. повідомила, що в 2018 році рішенням органу опіки та піклування  батьку було визначено графік зустрічей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з донькою, проте з того часу він жодного разу до дитини не приїхав. Матір дитини повідомила, що ***. не приймає участі у вихованні доньки, не спілкується з нею, не піклується про неї, матеріально не утримує. Зазначила, що в батька наявний великий борг зі сплати аліментів. Повідомила, що вдруге вийшла заміж, і її нинішній чоловік повністю замінив *** батька.</w:t>
      </w:r>
      <w:r w:rsidRPr="00AD65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Також зазначила, що оскільки в ***. було відсутнє місце реєстрації, то його зареєстрували у будинку, власником якого була її матір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>: вулиця ***, будинок ***, село ***  Броварського району *** області.</w:t>
      </w:r>
      <w:r w:rsidRPr="006C5A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Після розлучення батьків дитини баба зняла ***. з реєстрації та продала будинок.</w:t>
      </w:r>
    </w:p>
    <w:p w:rsidR="00B60A86" w:rsidRPr="00B60A86" w:rsidP="00B60A86" w14:paraId="25A63F5D" w14:textId="38473EC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15D8A">
        <w:rPr>
          <w:rFonts w:ascii="Times New Roman" w:hAnsi="Times New Roman"/>
          <w:color w:val="000000" w:themeColor="text1"/>
          <w:sz w:val="28"/>
          <w:szCs w:val="28"/>
        </w:rPr>
        <w:t>Згідно з листом від 12.08.2023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: бульвар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,  місто </w:t>
      </w:r>
      <w:r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Броварського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 xml:space="preserve"> області</w:t>
      </w:r>
      <w:r w:rsidRPr="00515D8A">
        <w:rPr>
          <w:rFonts w:ascii="Times New Roman" w:hAnsi="Times New Roman"/>
          <w:color w:val="000000" w:themeColor="text1"/>
          <w:sz w:val="28"/>
        </w:rPr>
        <w:t xml:space="preserve"> зареєстровано двоє осіб</w:t>
      </w:r>
      <w:r w:rsidRPr="00515D8A"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 та ***.</w:t>
      </w:r>
    </w:p>
    <w:p w:rsidR="00B60A86" w:rsidP="00B60A86" w14:paraId="75D98E93" w14:textId="62BAD7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Згідно з актом обстеження житлово-побутових умов від 06.07.2023, </w:t>
      </w:r>
      <w:r>
        <w:rPr>
          <w:rFonts w:ascii="Times New Roman" w:hAnsi="Times New Roman"/>
          <w:color w:val="000000" w:themeColor="text1"/>
          <w:sz w:val="28"/>
          <w:szCs w:val="28"/>
        </w:rPr>
        <w:t>складеним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 депутатом </w:t>
      </w:r>
      <w:r w:rsidRPr="00CF3EB7">
        <w:rPr>
          <w:rFonts w:ascii="Times New Roman" w:hAnsi="Times New Roman"/>
          <w:color w:val="000000" w:themeColor="text1"/>
          <w:sz w:val="28"/>
          <w:szCs w:val="28"/>
          <w:lang w:val="en-US"/>
        </w:rPr>
        <w:t>VIII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 скликання Броварської міської ради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Броварського району Київської області ***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. проживає 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вищевказаною 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При обстеженні було встановлено, що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остання 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проживає разом із дитиною,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>р.н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. Вдруге одружена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>., батько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дитини</w:t>
      </w:r>
      <w:r w:rsidRPr="00CF3EB7">
        <w:rPr>
          <w:rFonts w:ascii="Times New Roman" w:hAnsi="Times New Roman"/>
          <w:color w:val="000000" w:themeColor="text1"/>
          <w:sz w:val="28"/>
          <w:szCs w:val="28"/>
        </w:rPr>
        <w:t xml:space="preserve"> не проживає з ними з 2012 року</w:t>
      </w:r>
      <w:r>
        <w:rPr>
          <w:rFonts w:ascii="Times New Roman" w:hAnsi="Times New Roman"/>
          <w:color w:val="000000" w:themeColor="text1"/>
          <w:sz w:val="28"/>
          <w:szCs w:val="28"/>
        </w:rPr>
        <w:t>, про що засвідчили сусіди.</w:t>
      </w:r>
    </w:p>
    <w:p w:rsidR="00B60A86" w:rsidP="00B60A86" w14:paraId="363F9BA8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351D">
        <w:rPr>
          <w:rFonts w:ascii="Times New Roman" w:hAnsi="Times New Roman"/>
          <w:color w:val="000000" w:themeColor="text1"/>
          <w:sz w:val="28"/>
          <w:szCs w:val="28"/>
        </w:rPr>
        <w:t>18 серпня 2023 року спеціаліст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 xml:space="preserve"> Служби та фахівцем із соціальної роботи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центру соціальних служб Броварської міської ради Броварського району Київської області (далі - Центр) 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>бул</w:t>
      </w:r>
      <w:r>
        <w:rPr>
          <w:rFonts w:ascii="Times New Roman" w:hAnsi="Times New Roman"/>
          <w:color w:val="000000" w:themeColor="text1"/>
          <w:sz w:val="28"/>
          <w:szCs w:val="28"/>
        </w:rPr>
        <w:t>о проведено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 xml:space="preserve"> обстежен</w:t>
      </w:r>
      <w:r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 xml:space="preserve"> умов 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 xml:space="preserve">проживання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її неповнолітньої доньки *** за 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 xml:space="preserve">вищевказаною 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035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що складено відповідний акт №***. У ході обстеження було встановлено, що родина мешкає в двокімнатній квартирі. Загальна площа квартири близько 55,6 </w:t>
      </w:r>
      <w:r>
        <w:rPr>
          <w:rFonts w:ascii="Times New Roman" w:hAnsi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житлова - 30 </w:t>
      </w:r>
      <w:r>
        <w:rPr>
          <w:rFonts w:ascii="Times New Roman" w:hAnsi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Наявні водо-, </w:t>
      </w:r>
      <w:r>
        <w:rPr>
          <w:rFonts w:ascii="Times New Roman" w:hAnsi="Times New Roman"/>
          <w:color w:val="000000" w:themeColor="text1"/>
          <w:sz w:val="28"/>
          <w:szCs w:val="28"/>
        </w:rPr>
        <w:t>електро</w:t>
      </w:r>
      <w:r>
        <w:rPr>
          <w:rFonts w:ascii="Times New Roman" w:hAnsi="Times New Roman"/>
          <w:color w:val="000000" w:themeColor="text1"/>
          <w:sz w:val="28"/>
          <w:szCs w:val="28"/>
        </w:rPr>
        <w:t>- та теплопостачання. Помешкання чисте, охайне, мебльоване, оснащене побутовою технікою. Санвузол роздільний. Для дитини виділена окрема кімната, в якій наявні розкладний диван, комод, стіл зі стільцем, шафа. Дитина забезпечена одягом, продуктами харчування, комп</w:t>
      </w:r>
      <w:r w:rsidRPr="00EB706E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ютером та засобами гігієни. Для її проживання та виховання створені належні умови. </w:t>
      </w:r>
    </w:p>
    <w:p w:rsidR="00B60A86" w:rsidP="00B60A86" w14:paraId="4143586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цією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проживають: </w:t>
      </w:r>
    </w:p>
    <w:p w:rsidR="00B60A86" w:rsidP="00B60A86" w14:paraId="4FA3D94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*** – матір дитини, заявник, офіційно не працевлаштована, середньомісячний дохід з її слів складає 15000,00 грн;</w:t>
      </w:r>
    </w:p>
    <w:p w:rsidR="00B60A86" w:rsidP="00B60A86" w14:paraId="5BD3AC3F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*** - донька заявника. Учениця *** класу *** ліцею №*** *** міської ради ** району *** області;</w:t>
      </w:r>
    </w:p>
    <w:p w:rsidR="00B60A86" w:rsidRPr="009B3CFB" w:rsidP="00B60A86" w14:paraId="6283C7D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***, *** </w:t>
      </w:r>
      <w:r>
        <w:rPr>
          <w:rFonts w:ascii="Times New Roman" w:hAnsi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color w:val="000000" w:themeColor="text1"/>
          <w:sz w:val="28"/>
          <w:szCs w:val="28"/>
        </w:rPr>
        <w:t>. - вітчим дитини,</w:t>
      </w:r>
      <w:r w:rsidRPr="009B3CF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9B3CFB">
        <w:rPr>
          <w:rFonts w:ascii="Times New Roman" w:hAnsi="Times New Roman"/>
          <w:color w:val="000000" w:themeColor="text1"/>
          <w:sz w:val="28"/>
          <w:szCs w:val="28"/>
        </w:rPr>
        <w:t xml:space="preserve">перебуває на військовій службі </w:t>
      </w:r>
      <w:r>
        <w:rPr>
          <w:rFonts w:ascii="Times New Roman" w:hAnsi="Times New Roman"/>
          <w:color w:val="000000" w:themeColor="text1"/>
          <w:sz w:val="28"/>
          <w:szCs w:val="28"/>
        </w:rPr>
        <w:t>в лавах ЗСУ</w:t>
      </w:r>
      <w:r w:rsidRPr="009B3CFB">
        <w:rPr>
          <w:rFonts w:ascii="Times New Roman" w:hAnsi="Times New Roman"/>
          <w:color w:val="000000" w:themeColor="text1"/>
          <w:sz w:val="28"/>
          <w:szCs w:val="28"/>
        </w:rPr>
        <w:t xml:space="preserve"> з 14.03.2022 по теперішній час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0A86" w:rsidP="00B60A86" w14:paraId="7496BD4D" w14:textId="4059D6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10E">
        <w:rPr>
          <w:rFonts w:ascii="Times New Roman" w:hAnsi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серпня </w:t>
      </w:r>
      <w:r w:rsidRPr="002E210E">
        <w:rPr>
          <w:rFonts w:ascii="Times New Roman" w:hAnsi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року</w:t>
      </w:r>
      <w:r w:rsidRPr="002E210E">
        <w:rPr>
          <w:rFonts w:ascii="Times New Roman" w:hAnsi="Times New Roman"/>
          <w:color w:val="000000" w:themeColor="text1"/>
          <w:sz w:val="28"/>
          <w:szCs w:val="28"/>
        </w:rPr>
        <w:t xml:space="preserve"> фахівцем із соціальної роботи </w:t>
      </w:r>
      <w:r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2405E7">
        <w:rPr>
          <w:rFonts w:ascii="Times New Roman" w:hAnsi="Times New Roman"/>
          <w:color w:val="000000" w:themeColor="text1"/>
          <w:sz w:val="28"/>
          <w:szCs w:val="28"/>
        </w:rPr>
        <w:t>ентру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будо проведено оцінку потреб сім'ї ***.,</w:t>
      </w:r>
      <w:r w:rsidRPr="002405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 що складено відповідний висновок.</w:t>
      </w:r>
      <w:r w:rsidRPr="002E2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2E210E">
        <w:rPr>
          <w:rFonts w:ascii="Times New Roman" w:hAnsi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результатами </w:t>
      </w:r>
      <w:r w:rsidRPr="002E210E">
        <w:rPr>
          <w:rFonts w:ascii="Times New Roman" w:hAnsi="Times New Roman"/>
          <w:color w:val="000000" w:themeColor="text1"/>
          <w:sz w:val="28"/>
          <w:szCs w:val="28"/>
        </w:rPr>
        <w:t>оцін</w:t>
      </w:r>
      <w:r>
        <w:rPr>
          <w:rFonts w:ascii="Times New Roman" w:hAnsi="Times New Roman"/>
          <w:color w:val="000000" w:themeColor="text1"/>
          <w:sz w:val="28"/>
          <w:szCs w:val="28"/>
        </w:rPr>
        <w:t>ювання</w:t>
      </w:r>
      <w:r w:rsidRPr="002E210E">
        <w:rPr>
          <w:rFonts w:ascii="Times New Roman" w:hAnsi="Times New Roman"/>
          <w:color w:val="000000" w:themeColor="text1"/>
          <w:sz w:val="28"/>
          <w:szCs w:val="28"/>
        </w:rPr>
        <w:t xml:space="preserve"> потреб </w:t>
      </w:r>
      <w:r>
        <w:rPr>
          <w:rFonts w:ascii="Times New Roman" w:hAnsi="Times New Roman"/>
          <w:color w:val="000000" w:themeColor="text1"/>
          <w:sz w:val="28"/>
          <w:szCs w:val="28"/>
        </w:rPr>
        <w:t>було з</w:t>
      </w:r>
      <w:r w:rsidRPr="005D65D5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ясовано, що в родині відсутні складні життєві обставини. </w:t>
      </w:r>
    </w:p>
    <w:p w:rsidR="00B60A86" w:rsidRPr="00E74CCC" w:rsidP="00B60A86" w14:paraId="55E91B46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довідок від 15.08.2023, виданих консультативно-діагностичним центром комунального некомерційного підприємства територіальних громад Броварського району Київської області «*** багатопрофільна клінічна лікарня», ***. на обліку лікаря-нарколога та лікаря-психіатра не перебуває.</w:t>
      </w:r>
    </w:p>
    <w:p w:rsidR="00B60A86" w:rsidP="00B60A86" w14:paraId="6AC82046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0D6">
        <w:rPr>
          <w:rFonts w:ascii="Times New Roman" w:hAnsi="Times New Roman"/>
          <w:color w:val="000000" w:themeColor="text1"/>
          <w:sz w:val="28"/>
          <w:szCs w:val="28"/>
        </w:rPr>
        <w:t>Згідно з довідкою від 12.06.2023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>, видан</w:t>
      </w:r>
      <w:r>
        <w:rPr>
          <w:rFonts w:ascii="Times New Roman" w:hAnsi="Times New Roman"/>
          <w:color w:val="000000" w:themeColor="text1"/>
          <w:sz w:val="28"/>
          <w:szCs w:val="28"/>
        </w:rPr>
        <w:t>ою 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ліцеєм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класі вищезазначеного закладу. Зі слів класного керівника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 мат</w:t>
      </w:r>
      <w:r>
        <w:rPr>
          <w:rFonts w:ascii="Times New Roman" w:hAnsi="Times New Roman"/>
          <w:color w:val="000000" w:themeColor="text1"/>
          <w:sz w:val="28"/>
          <w:szCs w:val="28"/>
        </w:rPr>
        <w:t>ір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 xml:space="preserve">, цікавиться навчанням дочки, займається вихованням, постійно відвідує батьківські збори. Батько,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350D6">
        <w:rPr>
          <w:rFonts w:ascii="Times New Roman" w:hAnsi="Times New Roman"/>
          <w:color w:val="000000" w:themeColor="text1"/>
          <w:sz w:val="28"/>
          <w:szCs w:val="28"/>
        </w:rPr>
        <w:t>, в школі ні разу не з’являвся, вихованням та навчанням дитини не цікавився.</w:t>
      </w:r>
    </w:p>
    <w:p w:rsidR="00B60A86" w:rsidRPr="00B350D6" w:rsidP="00B60A86" w14:paraId="1A8B0116" w14:textId="65B5AC4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13.06.2023, виданої директором вищевказаного закладу, *** зарекомендувала себе як людина, на яку можна розраховувати у будь-якій ситуації, яка завжди готова прийти на допомогу. Учениця має хороший фізичний та розумовий розвиток, вміє аналізувати предмети, узагальнювати, висловлювати власну думку. *** володіє такими позитивними якостями як відповідальність, доброзичливість та тактовність. </w:t>
      </w:r>
      <w:r w:rsidR="000E7FEE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</w:rPr>
        <w:t>У спілкуванні завжди стримана, ввічлива, чемна та щира. До друзів та знайомих уважна, завжди відноситься з повагою, дотримується хорошої поведінки. Також володіє навичками безконфліктного вирішення проблем та має повагу серед однокласників. Доручення виконує відповідально та сумлінно.</w:t>
      </w:r>
    </w:p>
    <w:p w:rsidR="00B60A86" w:rsidP="00B60A86" w14:paraId="61B572F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3493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493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4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493">
        <w:rPr>
          <w:rFonts w:ascii="Times New Roman" w:hAnsi="Times New Roman"/>
          <w:color w:val="000000" w:themeColor="text1"/>
          <w:sz w:val="28"/>
          <w:szCs w:val="28"/>
        </w:rPr>
        <w:t xml:space="preserve">міської ради Броварського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493">
        <w:rPr>
          <w:rFonts w:ascii="Times New Roman" w:hAnsi="Times New Roman"/>
          <w:color w:val="000000" w:themeColor="text1"/>
          <w:sz w:val="28"/>
          <w:szCs w:val="28"/>
        </w:rPr>
        <w:t xml:space="preserve"> області «Броварський міський центр первинної медико-санітарної допомоги»,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B3493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B60A86" w:rsidP="00B60A86" w14:paraId="0907927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19 червня 2023 року державним виконавцем *** відділу державної виконавчої служби у *** районі Київської області було винесено постанову про накладення штрафу на боржника *** за невиконання ним рішення Броварського міськрайонного суду *** області про стягнення аліментів на користь стягувача у розмірі 50 відсотків суми заборгованості зі сплати аліментів – 131 528,34 грн. </w:t>
      </w:r>
    </w:p>
    <w:p w:rsidR="00B60A86" w:rsidP="00B60A86" w14:paraId="028AD64C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Також державним виконавцем *** відділу державної виконавчої служби у Броварському районі *** області було винесено постанову про арешт майна боржника *** за невиконання ним рішення суду про стягнення аліментів.</w:t>
      </w:r>
    </w:p>
    <w:p w:rsidR="00B60A86" w:rsidP="00B60A86" w14:paraId="234BC6C7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довідки від 19.06.2023 №***, виданої *** відділом державної виконавчої служби у Броварському районі *** області, ***. не отримувала аліменти від ****. у період з 01.07.2020 по 19.06.2023 згідно з виконавчим листом 2/361/3041/14 від ***.</w:t>
      </w:r>
    </w:p>
    <w:p w:rsidR="00B60A86" w:rsidP="00B60A86" w14:paraId="2D15775E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 роз</w:t>
      </w:r>
      <w:r w:rsidRPr="00BC3DCA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</w:rPr>
        <w:t>яснення Броварського відділу державної виконавчої служби у *** районі *** області від 19.06.2023 №***,  станом на 19.06.2023 заборгованість ***. зі сплати аліментів складає 420 890,69 грн.</w:t>
      </w:r>
    </w:p>
    <w:p w:rsidR="00B60A86" w:rsidP="00B60A86" w14:paraId="2B912F09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Як повідомила ***., останнє відоме їй місце проживання батька дитини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***, будинок ***, місто *** Ніжинського району *** області. </w:t>
      </w:r>
    </w:p>
    <w:p w:rsidR="00B60A86" w:rsidP="00B60A86" w14:paraId="7BC63698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14 серпня 2023 року спеціалістом Служби було направлено листи до служби у справах дітей та центру надання соціальних послуг *** міської ради *** області щодо проведення обстеження умов проживання та оцінки потреб ***. за вищевказаною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0A86" w:rsidP="00B60A86" w14:paraId="7E296C9C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листів від 18.08 та 22.08.2023, отриманих Службою від вищезазначених установ, за даною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зареєстрована та знаходиться Релігійна громада української православної церкви Ніжинської єпархії Свято-Михайлівської парафії. Інформація про місце реєстрації та проживання                    ***. відсутня.</w:t>
      </w:r>
    </w:p>
    <w:p w:rsidR="00B60A86" w:rsidRPr="00014316" w:rsidP="00B60A86" w14:paraId="1638A592" w14:textId="518455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316">
        <w:rPr>
          <w:rFonts w:ascii="Times New Roman" w:hAnsi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серпня 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2023 року спеціалістом Служби </w:t>
      </w:r>
      <w:r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мобільн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додат</w:t>
      </w:r>
      <w:r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14316">
        <w:rPr>
          <w:rFonts w:ascii="Times New Roman" w:hAnsi="Times New Roman"/>
          <w:color w:val="000000" w:themeColor="text1"/>
          <w:sz w:val="28"/>
          <w:szCs w:val="28"/>
          <w:lang w:val="en-US"/>
        </w:rPr>
        <w:t>elegram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мобільний номер ***, наданий </w:t>
      </w:r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дитини,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було </w:t>
      </w:r>
      <w:r>
        <w:rPr>
          <w:rFonts w:ascii="Times New Roman" w:hAnsi="Times New Roman"/>
          <w:color w:val="000000" w:themeColor="text1"/>
          <w:sz w:val="28"/>
          <w:szCs w:val="28"/>
        </w:rPr>
        <w:t>від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>правлено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повідомлення </w:t>
      </w:r>
      <w:r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надходження 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>заяв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. про позбавлення його батьківських прав по відношенню до </w:t>
      </w:r>
      <w:r>
        <w:rPr>
          <w:rFonts w:ascii="Times New Roman" w:hAnsi="Times New Roman"/>
          <w:color w:val="000000" w:themeColor="text1"/>
          <w:sz w:val="28"/>
          <w:szCs w:val="28"/>
        </w:rPr>
        <w:t>неповнолітньої ***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з метою проведення бесіди для </w:t>
      </w:r>
      <w:r>
        <w:rPr>
          <w:rFonts w:ascii="Times New Roman" w:hAnsi="Times New Roman"/>
          <w:color w:val="000000" w:themeColor="text1"/>
          <w:sz w:val="28"/>
          <w:szCs w:val="28"/>
        </w:rPr>
        <w:t>зʼясування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його 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>думк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 xml:space="preserve"> щодо вищезазначеного питання. 15.08.2023 останнім повідомлення було прочитане, але </w:t>
      </w:r>
      <w:r>
        <w:rPr>
          <w:rFonts w:ascii="Times New Roman" w:hAnsi="Times New Roman"/>
          <w:color w:val="000000" w:themeColor="text1"/>
          <w:sz w:val="28"/>
          <w:szCs w:val="28"/>
        </w:rPr>
        <w:t>залишене без відповіді</w:t>
      </w:r>
      <w:r w:rsidRPr="00014316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17 серпня 2023 року спеціалістом Служби повторно було надіслано повідомлення ***., проте станом на 28.08.2023 дане повідомлення не прочитано.</w:t>
      </w:r>
    </w:p>
    <w:p w:rsidR="00B60A86" w:rsidRPr="00B60A86" w:rsidP="00B60A86" w14:paraId="1634801F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60A86"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Відповідно до статті 171 Сімейного кодексу України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прав.</w:t>
      </w:r>
    </w:p>
    <w:p w:rsidR="00B60A86" w:rsidP="00B60A86" w14:paraId="7723F3EF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18 серпня 2023 року спеціалістом Служби було проведено бесіду з неповнолітньою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У ході бесіди остання повідомила, що навчається 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ліцеї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Броварської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району Київської області.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запитання чи є в неї друзі, відповіла, що має багато друзів. Розповіла, що подобається вчити англійську мову, в школі навчається добре. Також зазначила, що раніше ходила на спортивні секції з плавання та гандболу. *** повідомила, що завжди допомагає матері по господарству може приготувати їжу. З її слів, дівчинці подобається проводити час разом із </w:t>
      </w:r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60A86" w:rsidP="00B60A86" w14:paraId="39520D6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запитання про батька розповіла, що </w:t>
      </w:r>
      <w:r>
        <w:rPr>
          <w:rFonts w:ascii="Times New Roman" w:hAnsi="Times New Roman"/>
          <w:color w:val="000000" w:themeColor="text1"/>
          <w:sz w:val="28"/>
          <w:szCs w:val="28"/>
        </w:rPr>
        <w:t>памʼятає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як колись він купив їй велосипед, який ще досі знаходиться у неї вдома. Також купував фрукти, канцелярію до школи, речі, хоча вони не підійшли по розміру. Зазначила, що батько вже давно відсутній в її житті, тому вона не проти позбавлення його батьківських прав. </w:t>
      </w:r>
    </w:p>
    <w:p w:rsidR="00B60A86" w:rsidRPr="004F2FCD" w:rsidP="00B60A86" w14:paraId="1BD868A8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розповіла, що в неї наразі є «тато **, який за три роки більше дав, ніж рідний батько за 14 років». Зазначила, що ** навесні цього року придбав їй ноутбук, часто робить сюрпризи, дарує їм із </w:t>
      </w:r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подарунки. Також *** додала, що з </w:t>
      </w:r>
      <w:r>
        <w:rPr>
          <w:rFonts w:ascii="Times New Roman" w:hAnsi="Times New Roman"/>
          <w:color w:val="000000" w:themeColor="text1"/>
          <w:sz w:val="28"/>
          <w:szCs w:val="28"/>
        </w:rPr>
        <w:t>матірʼю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неї дуже довірливі стосунки.</w:t>
      </w:r>
    </w:p>
    <w:p w:rsidR="00B60A86" w:rsidP="00B60A86" w14:paraId="5833B8C4" w14:textId="71D6B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 серпня 2023 року на засіданні комісії з питань захисту прав дитини виконавчого комітету Броварської міської ради Броварського району Київської області (далі-Комісія) було розглянуто питання щодо надання висновку до суду про доцільність позбавлення батьківських прав ***,</w:t>
      </w:r>
      <w:r>
        <w:rPr>
          <w:rFonts w:ascii="Times New Roman" w:hAnsi="Times New Roman"/>
          <w:sz w:val="28"/>
          <w:szCs w:val="28"/>
        </w:rPr>
        <w:t xml:space="preserve"> по відношенню до його неповнолітньої доньки, ***</w:t>
      </w:r>
      <w:r w:rsidRPr="00AD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AD11AC">
        <w:rPr>
          <w:rFonts w:ascii="Times New Roman" w:hAnsi="Times New Roman"/>
          <w:sz w:val="28"/>
          <w:szCs w:val="28"/>
        </w:rPr>
        <w:t xml:space="preserve"> </w:t>
      </w:r>
      <w:r w:rsidRPr="00AD11AC">
        <w:rPr>
          <w:rFonts w:ascii="Times New Roman" w:hAnsi="Times New Roman"/>
          <w:sz w:val="28"/>
          <w:szCs w:val="28"/>
        </w:rPr>
        <w:t>р.н</w:t>
      </w:r>
      <w:r w:rsidRPr="00AD11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засіданні були присутні ***., неповнолітня ***. та вітчим дитини, ***.</w:t>
      </w:r>
    </w:p>
    <w:p w:rsidR="00B60A86" w:rsidP="00B60A86" w14:paraId="534418D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1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Неповнолітня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91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повідомила, що позбавлення батька батьківських прав це спільне рішення, прийняте нею та матір’ю, оскільки батько не спілкується з нею, не приймає участі у її вихованні, матеріально не утримує.</w:t>
      </w:r>
    </w:p>
    <w:p w:rsidR="00B60A86" w:rsidRPr="00C91573" w:rsidP="00B60A86" w14:paraId="7679973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60DD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:rsidR="00B60A86" w:rsidRPr="006E6D0C" w:rsidP="00B60A86" w14:paraId="31AB122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B60A86" w:rsidRPr="00AD11AC" w:rsidP="00B60A86" w14:paraId="0AE3BDF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B6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 w:rsidRPr="00EC7CB6">
        <w:rPr>
          <w:rFonts w:ascii="Times New Roman" w:hAnsi="Times New Roman"/>
          <w:sz w:val="28"/>
          <w:szCs w:val="28"/>
        </w:rPr>
        <w:t>бат</w:t>
      </w:r>
      <w:r>
        <w:rPr>
          <w:rFonts w:ascii="Times New Roman" w:hAnsi="Times New Roman"/>
          <w:sz w:val="28"/>
          <w:szCs w:val="28"/>
        </w:rPr>
        <w:t>ько</w:t>
      </w:r>
      <w:r w:rsidRPr="00EC7CB6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итини</w:t>
      </w:r>
      <w:r w:rsidRPr="00EC7CB6">
        <w:rPr>
          <w:rFonts w:ascii="Times New Roman" w:hAnsi="Times New Roman"/>
          <w:sz w:val="28"/>
          <w:szCs w:val="28"/>
        </w:rPr>
        <w:t xml:space="preserve"> </w:t>
      </w:r>
      <w:r w:rsidRPr="00EC7CB6">
        <w:rPr>
          <w:rFonts w:ascii="Times New Roman" w:eastAsia="Times New Roman" w:hAnsi="Times New Roman" w:cs="Times New Roman"/>
          <w:color w:val="000000"/>
          <w:sz w:val="28"/>
          <w:szCs w:val="28"/>
        </w:rPr>
        <w:t>ухиля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 w:rsidRPr="00EC7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від виконання батьківських обов’язків, 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не спілку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ться з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итиною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, не піклу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і духовний розвиток, не цікав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ться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життям, не забезпечу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итини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, що негативно впливає на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 як складову виховання; не нада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итині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доступу до культурних та інших духовних цінностей; не сприя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засвоєнню н</w:t>
      </w:r>
      <w:r>
        <w:rPr>
          <w:rFonts w:ascii="Times New Roman" w:hAnsi="Times New Roman"/>
          <w:color w:val="000000" w:themeColor="text1"/>
          <w:sz w:val="28"/>
          <w:szCs w:val="28"/>
        </w:rPr>
        <w:t>ею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загальновизнаних норм моралі; не виявля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інтересу до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світу, матеріально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итину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утриму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 опіки та піклування Броварської міської ради Броварського району Київської області вважає за доцільне позбавити </w:t>
      </w:r>
      <w:r w:rsidRPr="00EC7CB6">
        <w:rPr>
          <w:rFonts w:ascii="Times New Roman" w:hAnsi="Times New Roman"/>
          <w:sz w:val="28"/>
          <w:szCs w:val="28"/>
          <w:lang w:eastAsia="ru-RU"/>
        </w:rPr>
        <w:t xml:space="preserve">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>
        <w:rPr>
          <w:rFonts w:ascii="Times New Roman" w:hAnsi="Times New Roman"/>
          <w:sz w:val="28"/>
          <w:szCs w:val="28"/>
        </w:rPr>
        <w:t xml:space="preserve"> по відношенню до його неповнолітньої доньки, ***</w:t>
      </w:r>
      <w:r w:rsidRPr="00AD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AD11AC">
        <w:rPr>
          <w:rFonts w:ascii="Times New Roman" w:hAnsi="Times New Roman"/>
          <w:sz w:val="28"/>
          <w:szCs w:val="28"/>
        </w:rPr>
        <w:t xml:space="preserve"> </w:t>
      </w:r>
      <w:r w:rsidRPr="00AD11AC">
        <w:rPr>
          <w:rFonts w:ascii="Times New Roman" w:hAnsi="Times New Roman"/>
          <w:sz w:val="28"/>
          <w:szCs w:val="28"/>
        </w:rPr>
        <w:t>р.н</w:t>
      </w:r>
      <w:r w:rsidRPr="00AD11AC">
        <w:rPr>
          <w:rFonts w:ascii="Times New Roman" w:hAnsi="Times New Roman"/>
          <w:sz w:val="28"/>
          <w:szCs w:val="28"/>
        </w:rPr>
        <w:t>.</w:t>
      </w:r>
    </w:p>
    <w:p w:rsidR="00231682" w:rsidRPr="000E7FEE" w:rsidP="000E7FEE" w14:paraId="7804F9AA" w14:textId="0F1CF5BE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4316"/>
    <w:rsid w:val="00092BE2"/>
    <w:rsid w:val="000E0637"/>
    <w:rsid w:val="000E7FEE"/>
    <w:rsid w:val="001060A6"/>
    <w:rsid w:val="00154716"/>
    <w:rsid w:val="00166196"/>
    <w:rsid w:val="00231682"/>
    <w:rsid w:val="002405E7"/>
    <w:rsid w:val="002D3374"/>
    <w:rsid w:val="002E210E"/>
    <w:rsid w:val="002F2887"/>
    <w:rsid w:val="003377E0"/>
    <w:rsid w:val="003735BC"/>
    <w:rsid w:val="003A2799"/>
    <w:rsid w:val="003B2A39"/>
    <w:rsid w:val="003C10D3"/>
    <w:rsid w:val="004208DA"/>
    <w:rsid w:val="00424AD7"/>
    <w:rsid w:val="004460DD"/>
    <w:rsid w:val="00450739"/>
    <w:rsid w:val="004A01FC"/>
    <w:rsid w:val="004A0FB8"/>
    <w:rsid w:val="004D2DF1"/>
    <w:rsid w:val="004E41C7"/>
    <w:rsid w:val="004F2FCD"/>
    <w:rsid w:val="00515D8A"/>
    <w:rsid w:val="00524AF7"/>
    <w:rsid w:val="00545B76"/>
    <w:rsid w:val="005778F2"/>
    <w:rsid w:val="005D65D5"/>
    <w:rsid w:val="00694B24"/>
    <w:rsid w:val="006C5ACD"/>
    <w:rsid w:val="006E6D0C"/>
    <w:rsid w:val="007061DA"/>
    <w:rsid w:val="007732CE"/>
    <w:rsid w:val="00790920"/>
    <w:rsid w:val="007C582E"/>
    <w:rsid w:val="00821BD7"/>
    <w:rsid w:val="00830A95"/>
    <w:rsid w:val="00853C00"/>
    <w:rsid w:val="00910331"/>
    <w:rsid w:val="00933D17"/>
    <w:rsid w:val="00973F9B"/>
    <w:rsid w:val="009B3CFB"/>
    <w:rsid w:val="00A0351D"/>
    <w:rsid w:val="00A5738F"/>
    <w:rsid w:val="00A84A56"/>
    <w:rsid w:val="00AB35A2"/>
    <w:rsid w:val="00AD11AC"/>
    <w:rsid w:val="00AD6539"/>
    <w:rsid w:val="00AE57AA"/>
    <w:rsid w:val="00B20C04"/>
    <w:rsid w:val="00B350D6"/>
    <w:rsid w:val="00B60A86"/>
    <w:rsid w:val="00BC3DCA"/>
    <w:rsid w:val="00C91573"/>
    <w:rsid w:val="00CB633A"/>
    <w:rsid w:val="00CF3EB7"/>
    <w:rsid w:val="00D56607"/>
    <w:rsid w:val="00E71A04"/>
    <w:rsid w:val="00E74CCC"/>
    <w:rsid w:val="00EB706E"/>
    <w:rsid w:val="00EC35BD"/>
    <w:rsid w:val="00EC7CB6"/>
    <w:rsid w:val="00EF4D7B"/>
    <w:rsid w:val="00FB3493"/>
    <w:rsid w:val="00FB3F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60A8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character" w:styleId="Strong">
    <w:name w:val="Strong"/>
    <w:basedOn w:val="DefaultParagraphFont"/>
    <w:qFormat/>
    <w:rsid w:val="00B60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230B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8852</Words>
  <Characters>5046</Characters>
  <Application>Microsoft Office Word</Application>
  <DocSecurity>8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2023-09-06T09:40:00Z</dcterms:modified>
</cp:coreProperties>
</file>