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ПВ-842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1A4963" w:rsidRPr="00BD720B" w:rsidP="001A4963" w14:paraId="2B166FFD"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1A4963" w:rsidRPr="00BD720B" w:rsidP="001A4963" w14:paraId="16D2FCAD"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1A4963" w:rsidRPr="00BD720B" w:rsidP="001A4963" w14:paraId="3734426E"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1A4963" w:rsidRPr="00BD720B" w:rsidP="001A4963" w14:paraId="6AE537AC"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1A4963" w:rsidRPr="00BD720B" w:rsidP="001A4963" w14:paraId="7695A6C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1A4963" w:rsidRPr="00BD720B" w:rsidP="001A4963" w14:paraId="662C5D0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1A4963" w:rsidRPr="00BD720B" w:rsidP="001A4963" w14:paraId="4EFA1163" w14:textId="77777777">
      <w:pPr>
        <w:spacing w:after="0" w:line="240" w:lineRule="auto"/>
        <w:ind w:firstLine="567"/>
        <w:jc w:val="center"/>
        <w:rPr>
          <w:rFonts w:ascii="Times New Roman" w:eastAsia="Times New Roman" w:hAnsi="Times New Roman" w:cs="Times New Roman"/>
          <w:b/>
          <w:sz w:val="24"/>
          <w:szCs w:val="24"/>
        </w:rPr>
      </w:pPr>
    </w:p>
    <w:p w:rsidR="001A4963" w:rsidRPr="00BD720B" w:rsidP="001A4963" w14:paraId="6A79EB1D" w14:textId="77777777">
      <w:pPr>
        <w:spacing w:after="0" w:line="240" w:lineRule="auto"/>
        <w:ind w:firstLine="567"/>
        <w:jc w:val="center"/>
        <w:rPr>
          <w:rFonts w:ascii="Times New Roman" w:eastAsia="Times New Roman" w:hAnsi="Times New Roman" w:cs="Times New Roman"/>
          <w:b/>
          <w:sz w:val="24"/>
          <w:szCs w:val="24"/>
        </w:rPr>
      </w:pPr>
    </w:p>
    <w:p w:rsidR="001A4963" w:rsidRPr="00BD720B" w:rsidP="001A4963" w14:paraId="623DA3CE" w14:textId="77777777">
      <w:pPr>
        <w:spacing w:after="0" w:line="240" w:lineRule="auto"/>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1A4963" w:rsidP="001A4963" w14:paraId="71C201BB" w14:textId="77777777">
      <w:pPr>
        <w:spacing w:after="0" w:line="240" w:lineRule="auto"/>
        <w:jc w:val="center"/>
        <w:rPr>
          <w:rFonts w:ascii="Times New Roman" w:eastAsia="Times New Roman" w:hAnsi="Times New Roman" w:cs="Times New Roman"/>
          <w:b/>
          <w:color w:val="000000"/>
          <w:sz w:val="28"/>
          <w:szCs w:val="28"/>
        </w:rPr>
      </w:pPr>
      <w:r w:rsidRPr="00BD720B">
        <w:rPr>
          <w:rFonts w:ascii="Times New Roman" w:eastAsia="Times New Roman" w:hAnsi="Times New Roman" w:cs="Times New Roman"/>
          <w:b/>
          <w:sz w:val="28"/>
          <w:szCs w:val="28"/>
        </w:rPr>
        <w:t>п</w:t>
      </w:r>
      <w:r>
        <w:rPr>
          <w:rFonts w:ascii="Times New Roman" w:eastAsia="Times New Roman" w:hAnsi="Times New Roman" w:cs="Times New Roman"/>
          <w:b/>
          <w:sz w:val="28"/>
          <w:szCs w:val="28"/>
        </w:rPr>
        <w:t xml:space="preserve">ро </w:t>
      </w:r>
      <w:r w:rsidRPr="00AA2DC6">
        <w:rPr>
          <w:rFonts w:ascii="Times New Roman" w:eastAsia="Times New Roman" w:hAnsi="Times New Roman" w:cs="Times New Roman"/>
          <w:b/>
          <w:color w:val="000000"/>
          <w:sz w:val="28"/>
          <w:szCs w:val="28"/>
        </w:rPr>
        <w:t>визначення місця</w:t>
      </w:r>
      <w:r>
        <w:rPr>
          <w:rFonts w:ascii="Times New Roman" w:eastAsia="Times New Roman" w:hAnsi="Times New Roman" w:cs="Times New Roman"/>
          <w:b/>
          <w:color w:val="000000"/>
          <w:sz w:val="28"/>
          <w:szCs w:val="28"/>
        </w:rPr>
        <w:t xml:space="preserve"> </w:t>
      </w:r>
      <w:r w:rsidRPr="00AA2DC6">
        <w:rPr>
          <w:rFonts w:ascii="Times New Roman" w:eastAsia="Times New Roman" w:hAnsi="Times New Roman" w:cs="Times New Roman"/>
          <w:b/>
          <w:color w:val="000000"/>
          <w:sz w:val="28"/>
          <w:szCs w:val="28"/>
        </w:rPr>
        <w:t>проживання</w:t>
      </w:r>
    </w:p>
    <w:p w:rsidR="001A4963" w:rsidRPr="008D7C65" w:rsidP="001A4963" w14:paraId="3AC9525A" w14:textId="7777777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малолітнього ***, ***</w:t>
      </w:r>
      <w:r w:rsidRPr="008D7C65">
        <w:rPr>
          <w:rFonts w:ascii="Times New Roman" w:eastAsia="Times New Roman" w:hAnsi="Times New Roman" w:cs="Times New Roman"/>
          <w:b/>
          <w:color w:val="000000"/>
          <w:sz w:val="28"/>
          <w:szCs w:val="28"/>
        </w:rPr>
        <w:t xml:space="preserve"> р.н.</w:t>
      </w:r>
      <w:r>
        <w:rPr>
          <w:rFonts w:ascii="Times New Roman" w:eastAsia="Times New Roman" w:hAnsi="Times New Roman" w:cs="Times New Roman"/>
          <w:b/>
          <w:color w:val="000000"/>
          <w:sz w:val="28"/>
          <w:szCs w:val="28"/>
        </w:rPr>
        <w:t>,</w:t>
      </w:r>
    </w:p>
    <w:p w:rsidR="001A4963" w:rsidRPr="000E3909" w:rsidP="001A4963" w14:paraId="5869246E" w14:textId="7777777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разом із матірʼю, ***</w:t>
      </w:r>
    </w:p>
    <w:p w:rsidR="001A4963" w:rsidRPr="000E3909" w:rsidP="001A4963" w14:paraId="54A772B7" w14:textId="77777777">
      <w:pPr>
        <w:spacing w:after="0" w:line="240" w:lineRule="auto"/>
        <w:jc w:val="center"/>
        <w:rPr>
          <w:rFonts w:ascii="Times New Roman" w:eastAsia="Times New Roman" w:hAnsi="Times New Roman" w:cs="Times New Roman"/>
          <w:b/>
          <w:color w:val="000000"/>
          <w:sz w:val="28"/>
          <w:szCs w:val="28"/>
        </w:rPr>
      </w:pPr>
    </w:p>
    <w:p w:rsidR="001A4963" w:rsidP="001A4963" w14:paraId="36E8BFC1" w14:textId="77777777">
      <w:pPr>
        <w:spacing w:after="0" w:line="240" w:lineRule="auto"/>
        <w:rPr>
          <w:rFonts w:ascii="Times New Roman" w:hAnsi="Times New Roman" w:cs="Times New Roman"/>
          <w:sz w:val="28"/>
          <w:szCs w:val="28"/>
        </w:rPr>
      </w:pPr>
    </w:p>
    <w:p w:rsidR="001A4963" w:rsidRPr="000E3909" w:rsidP="001A4963" w14:paraId="1A1130D3"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визначення місця проживання малолітнього </w:t>
      </w:r>
      <w:r>
        <w:rPr>
          <w:rFonts w:ascii="Times New Roman" w:eastAsia="Times New Roman" w:hAnsi="Times New Roman" w:cs="Times New Roman"/>
          <w:color w:val="000000"/>
          <w:sz w:val="28"/>
          <w:szCs w:val="28"/>
        </w:rPr>
        <w:t>***</w:t>
      </w:r>
      <w:r w:rsidRPr="000E390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8D7C65">
        <w:rPr>
          <w:rFonts w:ascii="Times New Roman" w:eastAsia="Times New Roman" w:hAnsi="Times New Roman" w:cs="Times New Roman"/>
          <w:color w:val="000000"/>
          <w:sz w:val="28"/>
          <w:szCs w:val="28"/>
        </w:rPr>
        <w:t xml:space="preserve"> р.н.</w:t>
      </w:r>
      <w:r w:rsidRPr="000E3909">
        <w:rPr>
          <w:rFonts w:ascii="Times New Roman" w:eastAsia="Times New Roman" w:hAnsi="Times New Roman" w:cs="Times New Roman"/>
          <w:color w:val="000000"/>
          <w:sz w:val="28"/>
          <w:szCs w:val="28"/>
        </w:rPr>
        <w:t xml:space="preserve">, </w:t>
      </w:r>
      <w:r w:rsidRPr="000E3909">
        <w:rPr>
          <w:rFonts w:ascii="Times New Roman" w:eastAsia="Times New Roman" w:hAnsi="Times New Roman" w:cs="Times New Roman"/>
          <w:sz w:val="28"/>
          <w:szCs w:val="28"/>
        </w:rPr>
        <w:t>разом із маті</w:t>
      </w:r>
      <w:r>
        <w:rPr>
          <w:rFonts w:ascii="Times New Roman" w:eastAsia="Times New Roman" w:hAnsi="Times New Roman" w:cs="Times New Roman"/>
          <w:sz w:val="28"/>
          <w:szCs w:val="28"/>
        </w:rPr>
        <w:t>рʼю, ***.</w:t>
      </w:r>
      <w:r w:rsidRPr="000E3909">
        <w:rPr>
          <w:rFonts w:ascii="Times New Roman" w:eastAsia="Times New Roman" w:hAnsi="Times New Roman" w:cs="Times New Roman"/>
          <w:sz w:val="28"/>
          <w:szCs w:val="28"/>
        </w:rPr>
        <w:t xml:space="preserve"> </w:t>
      </w:r>
    </w:p>
    <w:p w:rsidR="001A4963" w:rsidRPr="000E3909" w:rsidP="001A4963" w14:paraId="208ABCB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30 серпня </w:t>
      </w:r>
      <w:r w:rsidRPr="000E3909">
        <w:rPr>
          <w:rFonts w:ascii="Times New Roman" w:eastAsia="Times New Roman" w:hAnsi="Times New Roman" w:cs="Times New Roman"/>
          <w:sz w:val="28"/>
          <w:szCs w:val="28"/>
        </w:rPr>
        <w:t>2023</w:t>
      </w:r>
      <w:r>
        <w:rPr>
          <w:rFonts w:ascii="Times New Roman" w:eastAsia="Times New Roman" w:hAnsi="Times New Roman" w:cs="Times New Roman"/>
          <w:sz w:val="28"/>
          <w:szCs w:val="28"/>
        </w:rPr>
        <w:t xml:space="preserve"> року</w:t>
      </w:r>
      <w:r w:rsidRPr="000E39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0E3909">
        <w:rPr>
          <w:rFonts w:ascii="Times New Roman" w:eastAsia="Times New Roman" w:hAnsi="Times New Roman" w:cs="Times New Roman"/>
          <w:sz w:val="28"/>
          <w:szCs w:val="28"/>
        </w:rPr>
        <w:t>о служби у справах дітей Броварської міської ради Броварського району Київської області (далі – Служба</w:t>
      </w:r>
      <w:bookmarkStart w:id="1" w:name="_Hlk76549458"/>
      <w:bookmarkStart w:id="2" w:name="_Hlk75270751"/>
      <w:bookmarkStart w:id="3" w:name="_Hlk43364833"/>
      <w:r w:rsidRPr="000E3909">
        <w:rPr>
          <w:rFonts w:ascii="Times New Roman" w:eastAsia="Times New Roman" w:hAnsi="Times New Roman" w:cs="Times New Roman"/>
          <w:sz w:val="28"/>
          <w:szCs w:val="28"/>
        </w:rPr>
        <w:t xml:space="preserve">) надійшла ухвала Житомирського районного суду Житомирської області від 24.08.2023 про надання </w:t>
      </w:r>
      <w:bookmarkStart w:id="4" w:name="_Hlk84931282"/>
      <w:bookmarkEnd w:id="1"/>
      <w:r w:rsidRPr="000E3909">
        <w:rPr>
          <w:rFonts w:ascii="Times New Roman" w:eastAsia="Times New Roman" w:hAnsi="Times New Roman" w:cs="Times New Roman"/>
          <w:sz w:val="28"/>
          <w:szCs w:val="28"/>
        </w:rPr>
        <w:t>висновку про доцільність визначення місця проживання малолітньог</w:t>
      </w:r>
      <w:r>
        <w:rPr>
          <w:rFonts w:ascii="Times New Roman" w:eastAsia="Times New Roman" w:hAnsi="Times New Roman" w:cs="Times New Roman"/>
          <w:sz w:val="28"/>
          <w:szCs w:val="28"/>
        </w:rPr>
        <w:t>о ***, ***</w:t>
      </w:r>
      <w:r w:rsidRPr="000E3909">
        <w:rPr>
          <w:rFonts w:ascii="Times New Roman" w:eastAsia="Times New Roman" w:hAnsi="Times New Roman" w:cs="Times New Roman"/>
          <w:sz w:val="28"/>
          <w:szCs w:val="28"/>
        </w:rPr>
        <w:t xml:space="preserve"> р.н., разом із маті</w:t>
      </w:r>
      <w:r>
        <w:rPr>
          <w:rFonts w:ascii="Times New Roman" w:eastAsia="Times New Roman" w:hAnsi="Times New Roman" w:cs="Times New Roman"/>
          <w:sz w:val="28"/>
          <w:szCs w:val="28"/>
        </w:rPr>
        <w:t>рʼю, ***</w:t>
      </w:r>
      <w:r w:rsidRPr="000E3909">
        <w:rPr>
          <w:rFonts w:ascii="Times New Roman" w:eastAsia="Times New Roman" w:hAnsi="Times New Roman" w:cs="Times New Roman"/>
          <w:sz w:val="28"/>
          <w:szCs w:val="28"/>
        </w:rPr>
        <w:t>.</w:t>
      </w:r>
    </w:p>
    <w:p w:rsidR="001A4963" w:rsidRPr="00F02413" w:rsidP="001A4963" w14:paraId="057746FA" w14:textId="77777777">
      <w:pPr>
        <w:spacing w:after="0" w:line="240" w:lineRule="auto"/>
        <w:ind w:firstLine="567"/>
        <w:jc w:val="both"/>
        <w:rPr>
          <w:rFonts w:ascii="Times New Roman" w:eastAsia="Times New Roman" w:hAnsi="Times New Roman" w:cs="Times New Roman"/>
          <w:color w:val="000000"/>
          <w:sz w:val="28"/>
          <w:szCs w:val="28"/>
        </w:rPr>
      </w:pPr>
      <w:r w:rsidRPr="000E3909">
        <w:rPr>
          <w:rFonts w:ascii="Times New Roman" w:eastAsia="Times New Roman" w:hAnsi="Times New Roman" w:cs="Times New Roman"/>
          <w:color w:val="000000"/>
          <w:sz w:val="28"/>
          <w:szCs w:val="28"/>
        </w:rPr>
        <w:t>02 вересня 2010 року відділом реєстрації актів цивільного стану Житомирського міського управління юстиції було зареєстровано шлюб мі</w:t>
      </w:r>
      <w:r>
        <w:rPr>
          <w:rFonts w:ascii="Times New Roman" w:eastAsia="Times New Roman" w:hAnsi="Times New Roman" w:cs="Times New Roman"/>
          <w:color w:val="000000"/>
          <w:sz w:val="28"/>
          <w:szCs w:val="28"/>
        </w:rPr>
        <w:t>ж ***, ***</w:t>
      </w:r>
      <w:r w:rsidRPr="000E3909">
        <w:rPr>
          <w:rFonts w:ascii="Times New Roman" w:eastAsia="Times New Roman" w:hAnsi="Times New Roman" w:cs="Times New Roman"/>
          <w:color w:val="000000"/>
          <w:sz w:val="28"/>
          <w:szCs w:val="28"/>
        </w:rPr>
        <w:t xml:space="preserve"> р.н. (паспо</w:t>
      </w:r>
      <w:r>
        <w:rPr>
          <w:rFonts w:ascii="Times New Roman" w:eastAsia="Times New Roman" w:hAnsi="Times New Roman" w:cs="Times New Roman"/>
          <w:color w:val="000000"/>
          <w:sz w:val="28"/>
          <w:szCs w:val="28"/>
        </w:rPr>
        <w:t>рт громадянина України: серія *** №***, виданий ***</w:t>
      </w:r>
      <w:r w:rsidRPr="000E3909">
        <w:rPr>
          <w:rFonts w:ascii="Times New Roman" w:eastAsia="Times New Roman" w:hAnsi="Times New Roman" w:cs="Times New Roman"/>
          <w:color w:val="000000"/>
          <w:sz w:val="28"/>
          <w:szCs w:val="28"/>
        </w:rPr>
        <w:t xml:space="preserve"> РВ УМВС України в Житомирській о</w:t>
      </w:r>
      <w:r>
        <w:rPr>
          <w:rFonts w:ascii="Times New Roman" w:eastAsia="Times New Roman" w:hAnsi="Times New Roman" w:cs="Times New Roman"/>
          <w:color w:val="000000"/>
          <w:sz w:val="28"/>
          <w:szCs w:val="28"/>
        </w:rPr>
        <w:t>бласті 16.11.1999) та ***, ***</w:t>
      </w:r>
      <w:r w:rsidRPr="00F02413">
        <w:rPr>
          <w:rFonts w:ascii="Times New Roman" w:eastAsia="Times New Roman" w:hAnsi="Times New Roman" w:cs="Times New Roman"/>
          <w:color w:val="000000"/>
          <w:sz w:val="28"/>
          <w:szCs w:val="28"/>
        </w:rPr>
        <w:t xml:space="preserve"> р.н., актовий запис №1375. Після реєстрації шлюбу </w:t>
      </w:r>
      <w:r>
        <w:rPr>
          <w:rFonts w:ascii="Times New Roman" w:eastAsia="Times New Roman" w:hAnsi="Times New Roman" w:cs="Times New Roman"/>
          <w:color w:val="000000"/>
          <w:sz w:val="28"/>
          <w:szCs w:val="28"/>
        </w:rPr>
        <w:t>*** змінила прізвище на «***</w:t>
      </w:r>
      <w:r w:rsidRPr="00F02413">
        <w:rPr>
          <w:rFonts w:ascii="Times New Roman" w:eastAsia="Times New Roman" w:hAnsi="Times New Roman" w:cs="Times New Roman"/>
          <w:color w:val="000000"/>
          <w:sz w:val="28"/>
          <w:szCs w:val="28"/>
        </w:rPr>
        <w:t>» (паспо</w:t>
      </w:r>
      <w:r>
        <w:rPr>
          <w:rFonts w:ascii="Times New Roman" w:eastAsia="Times New Roman" w:hAnsi="Times New Roman" w:cs="Times New Roman"/>
          <w:color w:val="000000"/>
          <w:sz w:val="28"/>
          <w:szCs w:val="28"/>
        </w:rPr>
        <w:t>рт громадянина України: серія *** №***, виданий ***</w:t>
      </w:r>
      <w:r w:rsidRPr="00F02413">
        <w:rPr>
          <w:rFonts w:ascii="Times New Roman" w:eastAsia="Times New Roman" w:hAnsi="Times New Roman" w:cs="Times New Roman"/>
          <w:color w:val="000000"/>
          <w:sz w:val="28"/>
          <w:szCs w:val="28"/>
        </w:rPr>
        <w:t xml:space="preserve"> РВ УМВС України в Хмельницькій області 11.10.2010</w:t>
      </w:r>
      <w:r>
        <w:rPr>
          <w:rFonts w:ascii="Times New Roman" w:eastAsia="Times New Roman" w:hAnsi="Times New Roman" w:cs="Times New Roman"/>
          <w:color w:val="000000"/>
          <w:sz w:val="28"/>
          <w:szCs w:val="28"/>
        </w:rPr>
        <w:t>)</w:t>
      </w:r>
      <w:r w:rsidRPr="00F02413">
        <w:rPr>
          <w:rFonts w:ascii="Times New Roman" w:eastAsia="Times New Roman" w:hAnsi="Times New Roman" w:cs="Times New Roman"/>
          <w:color w:val="000000"/>
          <w:sz w:val="28"/>
          <w:szCs w:val="28"/>
        </w:rPr>
        <w:t>.</w:t>
      </w:r>
    </w:p>
    <w:p w:rsidR="001A4963" w:rsidRPr="00F02413" w:rsidP="001A4963" w14:paraId="4BEA8DA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02413">
        <w:rPr>
          <w:rFonts w:ascii="Times New Roman" w:eastAsia="Times New Roman" w:hAnsi="Times New Roman" w:cs="Times New Roman"/>
          <w:color w:val="000000"/>
          <w:sz w:val="28"/>
          <w:szCs w:val="28"/>
        </w:rPr>
        <w:t xml:space="preserve">Від спільного подружнього життя мають двох малолітніх дітей, </w:t>
      </w:r>
      <w:r>
        <w:rPr>
          <w:rFonts w:ascii="Times New Roman" w:eastAsia="Times New Roman" w:hAnsi="Times New Roman" w:cs="Times New Roman"/>
          <w:color w:val="000000"/>
          <w:sz w:val="28"/>
          <w:szCs w:val="28"/>
        </w:rPr>
        <w:t>***,                 ***</w:t>
      </w:r>
      <w:r w:rsidRPr="00F02413">
        <w:rPr>
          <w:rFonts w:ascii="Times New Roman" w:eastAsia="Times New Roman" w:hAnsi="Times New Roman" w:cs="Times New Roman"/>
          <w:color w:val="000000"/>
          <w:sz w:val="28"/>
          <w:szCs w:val="28"/>
        </w:rPr>
        <w:t xml:space="preserve"> р.н. </w:t>
      </w:r>
      <w:r w:rsidRPr="00F02413">
        <w:rPr>
          <w:rFonts w:ascii="Times New Roman" w:eastAsia="Times New Roman" w:hAnsi="Times New Roman" w:cs="Times New Roman"/>
          <w:color w:val="000000" w:themeColor="text1"/>
          <w:sz w:val="28"/>
          <w:szCs w:val="28"/>
        </w:rPr>
        <w:t xml:space="preserve">(свідоцтво про народження: </w:t>
      </w:r>
      <w:r>
        <w:rPr>
          <w:rFonts w:ascii="Times New Roman" w:eastAsia="Times New Roman" w:hAnsi="Times New Roman" w:cs="Times New Roman"/>
          <w:color w:val="000000" w:themeColor="text1"/>
          <w:sz w:val="28"/>
          <w:szCs w:val="28"/>
        </w:rPr>
        <w:t>серія І-ОК №***</w:t>
      </w:r>
      <w:r w:rsidRPr="00F02413">
        <w:rPr>
          <w:rFonts w:ascii="Times New Roman" w:eastAsia="Times New Roman" w:hAnsi="Times New Roman" w:cs="Times New Roman"/>
          <w:color w:val="000000" w:themeColor="text1"/>
          <w:sz w:val="28"/>
          <w:szCs w:val="28"/>
        </w:rPr>
        <w:t>, видане відділом державної реєстрації актів цивільного стану Переяслав-Хмельницького міськрайонного управління юстиції у Київській області 10.08.2012), т</w:t>
      </w:r>
      <w:r>
        <w:rPr>
          <w:rFonts w:ascii="Times New Roman" w:eastAsia="Times New Roman" w:hAnsi="Times New Roman" w:cs="Times New Roman"/>
          <w:color w:val="000000" w:themeColor="text1"/>
          <w:sz w:val="28"/>
          <w:szCs w:val="28"/>
        </w:rPr>
        <w:t>а ***, ***</w:t>
      </w:r>
      <w:r w:rsidRPr="00F02413">
        <w:rPr>
          <w:rFonts w:ascii="Times New Roman" w:eastAsia="Times New Roman" w:hAnsi="Times New Roman" w:cs="Times New Roman"/>
          <w:color w:val="000000" w:themeColor="text1"/>
          <w:sz w:val="28"/>
          <w:szCs w:val="28"/>
        </w:rPr>
        <w:t xml:space="preserve"> р.н. (свідоцтво пр</w:t>
      </w:r>
      <w:r>
        <w:rPr>
          <w:rFonts w:ascii="Times New Roman" w:eastAsia="Times New Roman" w:hAnsi="Times New Roman" w:cs="Times New Roman"/>
          <w:color w:val="000000" w:themeColor="text1"/>
          <w:sz w:val="28"/>
          <w:szCs w:val="28"/>
        </w:rPr>
        <w:t>о народження: серія І-ОК №***</w:t>
      </w:r>
      <w:r w:rsidRPr="00F02413">
        <w:rPr>
          <w:rFonts w:ascii="Times New Roman" w:eastAsia="Times New Roman" w:hAnsi="Times New Roman" w:cs="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18.03.2019). </w:t>
      </w:r>
    </w:p>
    <w:bookmarkEnd w:id="2"/>
    <w:bookmarkEnd w:id="3"/>
    <w:bookmarkEnd w:id="4"/>
    <w:p w:rsidR="001A4963" w:rsidP="001A4963" w14:paraId="00493FA6"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Наразі в провадженні Житомирського районного суду Житомирської області перебуває цивільна справа №*** за позовом *** до ***, третя особа: орган опіки та піклування Житомирської міської ради, про розірвання шлюбу та визначення місця проживання дитини, за зустрічним позовом *** до ***, треті особи: орган опіки та піклування Житомирської міської ради та орган </w:t>
      </w:r>
      <w:r>
        <w:rPr>
          <w:rFonts w:ascii="Times New Roman" w:hAnsi="Times New Roman"/>
          <w:color w:val="000000" w:themeColor="text1"/>
          <w:sz w:val="28"/>
          <w:szCs w:val="28"/>
        </w:rPr>
        <w:t>опіки та піклування Броварської міської ради, про визначення місця проживання дітей.</w:t>
      </w:r>
    </w:p>
    <w:p w:rsidR="001A4963" w:rsidP="001A4963" w14:paraId="151B8013"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04 вересня 2023 року спеціалістом Служби було проведено бесіду з матірʼю дітей, ***, у ході якої остання повідомила, що познайомилася з *** у 2009 році в місті Переяслав-Хмельницький Київської області. Після одруження, в 2010 році, проживали та працювали в цьому ж місті. В 2012 році сімʼя з новонародженою *** почали проживати в орендованому житлі в місті Бровари Броварського району Київської області. Зі слів матері, батько працював, а вона була у відпустці по догляду за дитиною. Згодом, коли *** пішла в садочок, *** офіційно працевлаштувалася. </w:t>
      </w:r>
    </w:p>
    <w:p w:rsidR="001A4963" w:rsidP="001A4963" w14:paraId="5B0D184B"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Як розповіла матір, в 2017 році вони придбали в місті Бровари квартиру, яка є їх спільною сумісною власністю.</w:t>
      </w:r>
      <w:r w:rsidRPr="00B57F36">
        <w:rPr>
          <w:rFonts w:ascii="Times New Roman" w:hAnsi="Times New Roman"/>
          <w:color w:val="000000" w:themeColor="text1"/>
          <w:sz w:val="28"/>
          <w:szCs w:val="28"/>
        </w:rPr>
        <w:t xml:space="preserve"> </w:t>
      </w:r>
      <w:r>
        <w:rPr>
          <w:rFonts w:ascii="Times New Roman" w:hAnsi="Times New Roman"/>
          <w:color w:val="000000" w:themeColor="text1"/>
          <w:sz w:val="28"/>
          <w:szCs w:val="28"/>
        </w:rPr>
        <w:t>Після народження другої дитини вона зареєструвалася як ФОП «***» та працювала разом із колишнім чоловіком в одній ІТ-компанії.</w:t>
      </w:r>
    </w:p>
    <w:p w:rsidR="001A4963" w:rsidP="001A4963" w14:paraId="2069D0B8"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Згодом, зі слів матері, *** почав їй зраджувати з іншою жінкою та переїхав до міста Києва, а вона залишилася проживати з дітьми у придбаній квартирі. Проте у вересні 2022 року подружжя примирилося та знову почало проживати разом у місті Бровари. Син ходив до приватного садочка, а донька дистанційно навчалася в школі. Як пояснила матір, у звʼязку з постійними відключеннями електроенергії взимку, Діана не мала можливості повноцінно навчатися. Тому батьки прийняли рішення переїхати проживати в                              місто Житомир, де ситуація з навчанням у закладах освіти на той час була більш-менш стабільною. З її слів, колишній чоловік умовив її залишитися на певний період часу з сином у Броварах, а сам із донькою переїхав до Житомира в орендоване житло та влаштував її до школи. Проте згодом*** повідомив їй телефоном, що він планує розірвати з нею шлюб, тому переїжджати до Житомира їй вже не потрібно.</w:t>
      </w:r>
    </w:p>
    <w:p w:rsidR="001A4963" w:rsidP="001A4963" w14:paraId="1678D5DF"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зазначила ***, батько припинив будь-яке спілкування з нею та сином, почав перешкоджати їй у спілкуванні з донькою та відмовлявся повідомити їхню адресу проживання в місті Житомир. Згодом їй стало відомо, що її чоловік проживає з іншою жінкою однією сімʼєю без укладання шлюбу та трьома її дітьми. Матір відвідала школу, в якій наразі навчається Діана та дізналася від учителя, що її колишній чоловік представив свою співмешканку як матір дівчинки. </w:t>
      </w:r>
    </w:p>
    <w:p w:rsidR="001A4963" w:rsidP="001A4963" w14:paraId="34B19A3D"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Наразі *** спілкується з *** засобами мобільного звʼязку та відвідує доньку на вихідних. Також розповіла, що батько на день народження *** приїздив разом із *** в місто Бровари. Матір повідомила, що батько з сином майже не спілкується: приблизно один раз на місяць телефонує та двічі за девʼять місяців приїздив до дитини. Зі слів ***, її батьки, які мешкають в місті Славута Хмельницької області допомагають їй доглядати за сином. Додала, що *** улітку гостював у них та відвідував місцевий заклад дошкільної освіти. Наразі дитина зарахована до закладу дошкільної освіти міста Бровари, а вона працевлаштувалася в Броварський ліцей №*** вчителем іноземної мови.</w:t>
      </w:r>
    </w:p>
    <w:p w:rsidR="001A4963" w:rsidRPr="00EA3AE3" w:rsidP="001A4963" w14:paraId="1C76E1EA"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Під час спільного проживання, зі слів матері, батько неодноразово вчиняв психологічне та домашнє насилля по відношенню до неї, що було зафіксовано нею шляхом відео- та аудіозаписів (спілкування з нею в образливій формі з використанням нецензурної лексики та шляхом приниження її гідності). *** зазначила, що чоловік обманним шляхом забрав у неї доньку та погрожує забрати сина, тому вона хоче визначити місце проживання його та доньки разом із собою. Зауважила, що батько матеріально не допомагає утримувати сина, його забезпеченням займається вона. Також він погрожує виселити її з дитиною з їхнього спільного житла. Зі слів матері, вона здатна матеріально утримувати обох дітей та має сумніви, що для проживання доньки з батьком у трикімнатній квартирі, де виховуються ще троє дітей створені комфортні умови.</w:t>
      </w:r>
    </w:p>
    <w:p w:rsidR="001A4963" w:rsidRPr="00B00A3F" w:rsidP="001A4963" w14:paraId="17C599FD"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актом обстеження житлово-побутових умов від 08.02.2023, складеним депутатом Броварської міської ради Броварського району Київської області </w:t>
      </w:r>
      <w:r>
        <w:rPr>
          <w:rFonts w:ascii="Times New Roman" w:hAnsi="Times New Roman"/>
          <w:color w:val="000000" w:themeColor="text1"/>
          <w:sz w:val="28"/>
          <w:szCs w:val="28"/>
          <w:lang w:val="en-US"/>
        </w:rPr>
        <w:t>VIII</w:t>
      </w:r>
      <w:r>
        <w:rPr>
          <w:rFonts w:ascii="Times New Roman" w:hAnsi="Times New Roman"/>
          <w:color w:val="000000" w:themeColor="text1"/>
          <w:sz w:val="28"/>
          <w:szCs w:val="28"/>
        </w:rPr>
        <w:t xml:space="preserve"> скликання Батюком С.І., за адресою: </w:t>
      </w:r>
      <w:r w:rsidRPr="0018488A">
        <w:rPr>
          <w:rStyle w:val="1840"/>
          <w:rFonts w:ascii="Times New Roman" w:hAnsi="Times New Roman"/>
          <w:color w:val="000000" w:themeColor="text1"/>
          <w:sz w:val="28"/>
          <w:szCs w:val="28"/>
        </w:rPr>
        <w:t xml:space="preserve">вулиця </w:t>
      </w:r>
      <w:r>
        <w:rPr>
          <w:rStyle w:val="1840"/>
          <w:rFonts w:ascii="Times New Roman" w:hAnsi="Times New Roman"/>
          <w:color w:val="000000" w:themeColor="text1"/>
          <w:sz w:val="28"/>
          <w:szCs w:val="28"/>
        </w:rPr>
        <w:t>Чорновола Вʼячеслава, будинок ***</w:t>
      </w:r>
      <w:r w:rsidRPr="0018488A">
        <w:rPr>
          <w:rStyle w:val="1840"/>
          <w:rFonts w:ascii="Times New Roman" w:hAnsi="Times New Roman"/>
          <w:color w:val="000000" w:themeColor="text1"/>
          <w:sz w:val="28"/>
          <w:szCs w:val="28"/>
        </w:rPr>
        <w:t xml:space="preserve">, </w:t>
      </w:r>
      <w:r>
        <w:rPr>
          <w:rStyle w:val="1840"/>
          <w:rFonts w:ascii="Times New Roman" w:hAnsi="Times New Roman"/>
          <w:color w:val="000000" w:themeColor="text1"/>
          <w:sz w:val="28"/>
          <w:szCs w:val="28"/>
        </w:rPr>
        <w:t>квартира ***</w:t>
      </w:r>
      <w:r w:rsidRPr="0018488A">
        <w:rPr>
          <w:rStyle w:val="1840"/>
          <w:rFonts w:ascii="Times New Roman" w:hAnsi="Times New Roman"/>
          <w:color w:val="000000" w:themeColor="text1"/>
          <w:sz w:val="28"/>
          <w:szCs w:val="28"/>
        </w:rPr>
        <w:t>, місто Бровари, Броварський район, Київська область</w:t>
      </w:r>
      <w:r>
        <w:rPr>
          <w:rStyle w:val="1840"/>
          <w:rFonts w:ascii="Times New Roman" w:hAnsi="Times New Roman"/>
          <w:color w:val="000000" w:themeColor="text1"/>
          <w:sz w:val="28"/>
          <w:szCs w:val="28"/>
        </w:rPr>
        <w:t>, на дату складання даного акту мешкають матір, ***, та її син, ***. Зі слів матері, з листопада 2022 року батько, ***, та донька, ***, проживають за іншою адресою, яка матері не відома. До листопада 2022 року матір із дітьми мешкала за вищезазначеною адресою з моменту введення будинку в експлуатацію.</w:t>
      </w:r>
    </w:p>
    <w:p w:rsidR="001A4963" w:rsidRPr="00A1376F" w:rsidP="001A4963" w14:paraId="12B1396F"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06</w:t>
      </w:r>
      <w:r w:rsidRPr="0018488A">
        <w:rPr>
          <w:rFonts w:ascii="Times New Roman" w:hAnsi="Times New Roman"/>
          <w:color w:val="000000" w:themeColor="text1"/>
          <w:sz w:val="28"/>
          <w:szCs w:val="28"/>
        </w:rPr>
        <w:t xml:space="preserve"> </w:t>
      </w:r>
      <w:r>
        <w:rPr>
          <w:rFonts w:ascii="Times New Roman" w:hAnsi="Times New Roman"/>
          <w:color w:val="000000" w:themeColor="text1"/>
          <w:sz w:val="28"/>
          <w:szCs w:val="28"/>
        </w:rPr>
        <w:t>серпня</w:t>
      </w:r>
      <w:r w:rsidRPr="0018488A">
        <w:rPr>
          <w:rFonts w:ascii="Times New Roman" w:hAnsi="Times New Roman"/>
          <w:color w:val="000000" w:themeColor="text1"/>
          <w:sz w:val="28"/>
          <w:szCs w:val="28"/>
        </w:rPr>
        <w:t xml:space="preserve"> 2023 року спеціалістом Служби та фахівцем із соціальної роботи </w:t>
      </w:r>
      <w:r>
        <w:rPr>
          <w:rFonts w:ascii="Times New Roman" w:hAnsi="Times New Roman"/>
          <w:color w:val="000000" w:themeColor="text1"/>
          <w:sz w:val="28"/>
          <w:szCs w:val="28"/>
        </w:rPr>
        <w:t xml:space="preserve">Центру соціальних служб Броварської міської ради Броварського району Київської області (далі – Центр) </w:t>
      </w:r>
      <w:r w:rsidRPr="0018488A">
        <w:rPr>
          <w:rFonts w:ascii="Times New Roman" w:hAnsi="Times New Roman"/>
          <w:color w:val="000000" w:themeColor="text1"/>
          <w:sz w:val="28"/>
          <w:szCs w:val="28"/>
        </w:rPr>
        <w:t xml:space="preserve">було проведено обстеження умов проживання </w:t>
      </w:r>
      <w:r>
        <w:rPr>
          <w:rFonts w:ascii="Times New Roman" w:hAnsi="Times New Roman"/>
          <w:color w:val="000000" w:themeColor="text1"/>
          <w:sz w:val="28"/>
          <w:szCs w:val="28"/>
        </w:rPr>
        <w:t>*** та малолітнього *** за вищевказаною адресою</w:t>
      </w:r>
      <w:r w:rsidRPr="0018488A">
        <w:rPr>
          <w:rFonts w:ascii="Times New Roman" w:hAnsi="Times New Roman"/>
          <w:color w:val="000000" w:themeColor="text1"/>
          <w:sz w:val="28"/>
          <w:szCs w:val="28"/>
        </w:rPr>
        <w:t xml:space="preserve">, про що </w:t>
      </w:r>
      <w:r>
        <w:rPr>
          <w:rFonts w:ascii="Times New Roman" w:hAnsi="Times New Roman"/>
          <w:color w:val="000000" w:themeColor="text1"/>
          <w:sz w:val="28"/>
          <w:szCs w:val="28"/>
        </w:rPr>
        <w:t xml:space="preserve">було </w:t>
      </w:r>
      <w:r w:rsidRPr="0018488A">
        <w:rPr>
          <w:rFonts w:ascii="Times New Roman" w:hAnsi="Times New Roman"/>
          <w:color w:val="000000" w:themeColor="text1"/>
          <w:sz w:val="28"/>
          <w:szCs w:val="28"/>
        </w:rPr>
        <w:t xml:space="preserve">складено відповідний акт </w:t>
      </w:r>
      <w:r w:rsidRPr="00A1376F">
        <w:rPr>
          <w:rFonts w:ascii="Times New Roman" w:hAnsi="Times New Roman"/>
          <w:color w:val="000000" w:themeColor="text1"/>
          <w:sz w:val="28"/>
          <w:szCs w:val="28"/>
        </w:rPr>
        <w:t>№</w:t>
      </w:r>
      <w:r w:rsidRPr="00A1376F">
        <w:rPr>
          <w:rFonts w:ascii="Times New Roman" w:hAnsi="Times New Roman"/>
          <w:sz w:val="28"/>
          <w:szCs w:val="28"/>
        </w:rPr>
        <w:t xml:space="preserve">484. </w:t>
      </w:r>
      <w:r w:rsidRPr="00A1376F">
        <w:rPr>
          <w:rFonts w:ascii="Times New Roman" w:hAnsi="Times New Roman"/>
          <w:color w:val="000000" w:themeColor="text1"/>
          <w:sz w:val="28"/>
          <w:szCs w:val="28"/>
        </w:rPr>
        <w:t xml:space="preserve">У ході обстеження було встановлено, що загальна площа двокімнатної квартири становить близько 63,0 кв.м, житлова – близько 40,0 кв.м. Наявне водо-, електро- та теплопостачання. Помешкання чисте, охайне, з косметичним ремонтом, оснащене меблями та побутовою технікою. Два сумісні санвузли. Санітарний стан квартири задовільний. Згідно з квитанціями від 19.08.2023, борги зі сплати за комунальні послуги відсутні. На момент обстеження дитина перебувала за даною адресою. Для малолітнього виділена окрема кімната, в якій наявні дворівневе ліжко, окреме дитяче ліжко, робоча зона для занять. Дитина забезпечена одягом, взуттям, продуктами харчування та засобами особистої гігієни. Наявні іграшки та ігри відповідно віку. </w:t>
      </w:r>
      <w:r>
        <w:rPr>
          <w:rFonts w:ascii="Times New Roman" w:hAnsi="Times New Roman"/>
          <w:color w:val="000000" w:themeColor="text1"/>
          <w:sz w:val="28"/>
          <w:szCs w:val="28"/>
        </w:rPr>
        <w:t xml:space="preserve">Для </w:t>
      </w:r>
      <w:r w:rsidRPr="00A1376F">
        <w:rPr>
          <w:rFonts w:ascii="Times New Roman" w:hAnsi="Times New Roman"/>
          <w:color w:val="000000" w:themeColor="text1"/>
          <w:sz w:val="28"/>
          <w:szCs w:val="28"/>
        </w:rPr>
        <w:t xml:space="preserve">проживання та виховання </w:t>
      </w:r>
      <w:r>
        <w:rPr>
          <w:rFonts w:ascii="Times New Roman" w:hAnsi="Times New Roman"/>
          <w:color w:val="000000" w:themeColor="text1"/>
          <w:sz w:val="28"/>
          <w:szCs w:val="28"/>
        </w:rPr>
        <w:t xml:space="preserve">малолітнього </w:t>
      </w:r>
      <w:r w:rsidRPr="00A1376F">
        <w:rPr>
          <w:rFonts w:ascii="Times New Roman" w:hAnsi="Times New Roman"/>
          <w:color w:val="000000" w:themeColor="text1"/>
          <w:sz w:val="28"/>
          <w:szCs w:val="28"/>
        </w:rPr>
        <w:t>створені належні умови.</w:t>
      </w:r>
    </w:p>
    <w:p w:rsidR="001A4963" w:rsidRPr="00804894" w:rsidP="001A4963" w14:paraId="33F5057B" w14:textId="77777777">
      <w:pPr>
        <w:pStyle w:val="a1"/>
        <w:spacing w:before="0"/>
        <w:jc w:val="both"/>
        <w:rPr>
          <w:rFonts w:ascii="Times New Roman" w:hAnsi="Times New Roman"/>
          <w:color w:val="000000" w:themeColor="text1"/>
          <w:sz w:val="28"/>
          <w:szCs w:val="28"/>
        </w:rPr>
      </w:pPr>
      <w:r w:rsidRPr="00804894">
        <w:rPr>
          <w:rFonts w:ascii="Times New Roman" w:hAnsi="Times New Roman"/>
          <w:color w:val="000000" w:themeColor="text1"/>
          <w:sz w:val="28"/>
          <w:szCs w:val="28"/>
        </w:rPr>
        <w:t>За цією адресою проживають:</w:t>
      </w:r>
    </w:p>
    <w:p w:rsidR="001A4963" w:rsidRPr="00761673" w:rsidP="001A4963" w14:paraId="59E01553"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761673">
        <w:rPr>
          <w:rFonts w:ascii="Times New Roman" w:hAnsi="Times New Roman"/>
          <w:color w:val="000000" w:themeColor="text1"/>
          <w:sz w:val="28"/>
          <w:szCs w:val="28"/>
        </w:rPr>
        <w:t xml:space="preserve"> – матір дитини, співвласник квартири. Зареєстрована за адресою: вулиця Ізяславська, будинок 6, к</w:t>
      </w:r>
      <w:r>
        <w:rPr>
          <w:rFonts w:ascii="Times New Roman" w:hAnsi="Times New Roman"/>
          <w:color w:val="000000" w:themeColor="text1"/>
          <w:sz w:val="28"/>
          <w:szCs w:val="28"/>
        </w:rPr>
        <w:t xml:space="preserve">вартира 5, </w:t>
      </w:r>
      <w:r w:rsidRPr="00761673">
        <w:rPr>
          <w:rFonts w:ascii="Times New Roman" w:hAnsi="Times New Roman"/>
          <w:color w:val="000000" w:themeColor="text1"/>
          <w:sz w:val="28"/>
          <w:szCs w:val="28"/>
        </w:rPr>
        <w:t>місто Славута Шепетівського району</w:t>
      </w:r>
      <w:r>
        <w:rPr>
          <w:rFonts w:ascii="Times New Roman" w:hAnsi="Times New Roman"/>
          <w:color w:val="000000" w:themeColor="text1"/>
          <w:sz w:val="28"/>
          <w:szCs w:val="28"/>
        </w:rPr>
        <w:t xml:space="preserve"> Хмельницької області. ФОП «***</w:t>
      </w:r>
      <w:r w:rsidRPr="00761673">
        <w:rPr>
          <w:rFonts w:ascii="Times New Roman" w:hAnsi="Times New Roman"/>
          <w:color w:val="000000" w:themeColor="text1"/>
          <w:sz w:val="28"/>
          <w:szCs w:val="28"/>
        </w:rPr>
        <w:t>», офіційно працевл</w:t>
      </w:r>
      <w:r>
        <w:rPr>
          <w:rFonts w:ascii="Times New Roman" w:hAnsi="Times New Roman"/>
          <w:color w:val="000000" w:themeColor="text1"/>
          <w:sz w:val="28"/>
          <w:szCs w:val="28"/>
        </w:rPr>
        <w:t>аштована в Броварському ліцеї №*** імені ***</w:t>
      </w:r>
      <w:r w:rsidRPr="00761673">
        <w:rPr>
          <w:rFonts w:ascii="Times New Roman" w:hAnsi="Times New Roman"/>
          <w:color w:val="000000" w:themeColor="text1"/>
          <w:sz w:val="28"/>
          <w:szCs w:val="28"/>
        </w:rPr>
        <w:t xml:space="preserve"> Броварської міської ради Броварського району Київської області на посаді вчителя іноземної мови. Середньомісячний дохід, з її слів, складає близько 17 000,00 грн, </w:t>
      </w:r>
    </w:p>
    <w:p w:rsidR="001A4963" w:rsidRPr="00761673" w:rsidP="001A4963" w14:paraId="049F0299"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761673">
        <w:rPr>
          <w:rFonts w:ascii="Times New Roman" w:hAnsi="Times New Roman"/>
          <w:color w:val="000000" w:themeColor="text1"/>
          <w:sz w:val="28"/>
          <w:szCs w:val="28"/>
        </w:rPr>
        <w:t xml:space="preserve"> – син, зареєстрований за місцем реєстрації матері. Вихованець </w:t>
      </w:r>
      <w:r>
        <w:rPr>
          <w:rFonts w:ascii="Times New Roman" w:hAnsi="Times New Roman"/>
          <w:color w:val="000000" w:themeColor="text1"/>
          <w:sz w:val="28"/>
          <w:szCs w:val="28"/>
        </w:rPr>
        <w:t xml:space="preserve"> </w:t>
      </w:r>
      <w:r w:rsidRPr="00761673">
        <w:rPr>
          <w:rFonts w:ascii="Times New Roman" w:hAnsi="Times New Roman"/>
          <w:color w:val="000000" w:themeColor="text1"/>
          <w:sz w:val="28"/>
          <w:szCs w:val="28"/>
        </w:rPr>
        <w:t>груп</w:t>
      </w:r>
      <w:r>
        <w:rPr>
          <w:rFonts w:ascii="Times New Roman" w:hAnsi="Times New Roman"/>
          <w:color w:val="000000" w:themeColor="text1"/>
          <w:sz w:val="28"/>
          <w:szCs w:val="28"/>
        </w:rPr>
        <w:t>и</w:t>
      </w:r>
      <w:r w:rsidRPr="00761673">
        <w:rPr>
          <w:rFonts w:ascii="Times New Roman" w:hAnsi="Times New Roman"/>
          <w:color w:val="000000" w:themeColor="text1"/>
          <w:sz w:val="28"/>
          <w:szCs w:val="28"/>
        </w:rPr>
        <w:t xml:space="preserve"> І «Зірочка» ЗДО </w:t>
      </w:r>
      <w:r>
        <w:rPr>
          <w:rFonts w:ascii="Times New Roman" w:hAnsi="Times New Roman"/>
          <w:color w:val="000000" w:themeColor="text1"/>
          <w:sz w:val="28"/>
          <w:szCs w:val="28"/>
        </w:rPr>
        <w:t>(ясла-садок) комбінованого типу «***</w:t>
      </w:r>
      <w:r w:rsidRPr="00761673">
        <w:rPr>
          <w:rFonts w:ascii="Times New Roman" w:hAnsi="Times New Roman"/>
          <w:color w:val="000000" w:themeColor="text1"/>
          <w:sz w:val="28"/>
          <w:szCs w:val="28"/>
        </w:rPr>
        <w:t>»</w:t>
      </w:r>
      <w:r>
        <w:rPr>
          <w:rFonts w:ascii="Times New Roman" w:hAnsi="Times New Roman"/>
          <w:color w:val="000000" w:themeColor="text1"/>
          <w:sz w:val="28"/>
          <w:szCs w:val="28"/>
        </w:rPr>
        <w:t xml:space="preserve"> Броварської міської ради Броварського району Київської області;</w:t>
      </w:r>
      <w:r w:rsidRPr="00761673">
        <w:rPr>
          <w:rFonts w:ascii="Times New Roman" w:hAnsi="Times New Roman"/>
          <w:color w:val="000000" w:themeColor="text1"/>
          <w:sz w:val="28"/>
          <w:szCs w:val="28"/>
        </w:rPr>
        <w:t xml:space="preserve"> </w:t>
      </w:r>
    </w:p>
    <w:p w:rsidR="001A4963" w:rsidRPr="00761673" w:rsidP="001A4963" w14:paraId="63335B35"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Pr="00761673">
        <w:rPr>
          <w:rFonts w:ascii="Times New Roman" w:hAnsi="Times New Roman"/>
          <w:color w:val="000000" w:themeColor="text1"/>
          <w:sz w:val="28"/>
          <w:szCs w:val="28"/>
        </w:rPr>
        <w:t xml:space="preserve"> р.н. – дід дитини, пенсіонер, </w:t>
      </w:r>
      <w:r>
        <w:rPr>
          <w:rFonts w:ascii="Times New Roman" w:hAnsi="Times New Roman"/>
          <w:color w:val="000000" w:themeColor="text1"/>
          <w:sz w:val="28"/>
          <w:szCs w:val="28"/>
        </w:rPr>
        <w:t>тимчасово перебуває</w:t>
      </w:r>
      <w:r w:rsidRPr="00761673">
        <w:rPr>
          <w:rFonts w:ascii="Times New Roman" w:hAnsi="Times New Roman"/>
          <w:color w:val="000000" w:themeColor="text1"/>
          <w:sz w:val="28"/>
          <w:szCs w:val="28"/>
        </w:rPr>
        <w:t xml:space="preserve"> за даною адресою</w:t>
      </w:r>
      <w:r>
        <w:rPr>
          <w:rFonts w:ascii="Times New Roman" w:hAnsi="Times New Roman"/>
          <w:color w:val="000000" w:themeColor="text1"/>
          <w:sz w:val="28"/>
          <w:szCs w:val="28"/>
        </w:rPr>
        <w:t xml:space="preserve"> на дату складання акту</w:t>
      </w:r>
      <w:r w:rsidRPr="00761673">
        <w:rPr>
          <w:rFonts w:ascii="Times New Roman" w:hAnsi="Times New Roman"/>
          <w:color w:val="000000" w:themeColor="text1"/>
          <w:sz w:val="28"/>
          <w:szCs w:val="28"/>
        </w:rPr>
        <w:t>.</w:t>
      </w:r>
    </w:p>
    <w:p w:rsidR="001A4963" w:rsidRPr="00414C32" w:rsidP="001A4963" w14:paraId="443EDFDD" w14:textId="77777777">
      <w:pPr>
        <w:pStyle w:val="a1"/>
        <w:spacing w:before="0"/>
        <w:jc w:val="both"/>
        <w:rPr>
          <w:rFonts w:ascii="Times New Roman" w:hAnsi="Times New Roman"/>
          <w:color w:val="000000" w:themeColor="text1"/>
          <w:sz w:val="28"/>
          <w:szCs w:val="28"/>
        </w:rPr>
      </w:pPr>
      <w:r w:rsidRPr="00414C32">
        <w:rPr>
          <w:rFonts w:ascii="Times New Roman" w:hAnsi="Times New Roman"/>
          <w:color w:val="000000" w:themeColor="text1"/>
          <w:sz w:val="28"/>
          <w:szCs w:val="28"/>
        </w:rPr>
        <w:t xml:space="preserve">У період </w:t>
      </w:r>
      <w:r>
        <w:rPr>
          <w:rFonts w:ascii="Times New Roman" w:hAnsi="Times New Roman"/>
          <w:color w:val="000000" w:themeColor="text1"/>
          <w:sz w:val="28"/>
          <w:szCs w:val="28"/>
        </w:rPr>
        <w:t>і</w:t>
      </w:r>
      <w:r w:rsidRPr="00414C32">
        <w:rPr>
          <w:rFonts w:ascii="Times New Roman" w:hAnsi="Times New Roman"/>
          <w:color w:val="000000" w:themeColor="text1"/>
          <w:sz w:val="28"/>
          <w:szCs w:val="28"/>
        </w:rPr>
        <w:t>з 05.09 по 06.09.2023 фахівцем із соціальної роботи Центру було проведено о</w:t>
      </w:r>
      <w:r>
        <w:rPr>
          <w:rFonts w:ascii="Times New Roman" w:hAnsi="Times New Roman"/>
          <w:color w:val="000000" w:themeColor="text1"/>
          <w:sz w:val="28"/>
          <w:szCs w:val="28"/>
        </w:rPr>
        <w:t>цінку потреб сім’ї ***,</w:t>
      </w:r>
      <w:r w:rsidRPr="00414C32">
        <w:rPr>
          <w:rFonts w:ascii="Times New Roman" w:hAnsi="Times New Roman"/>
          <w:color w:val="000000" w:themeColor="text1"/>
          <w:sz w:val="28"/>
          <w:szCs w:val="28"/>
        </w:rPr>
        <w:t xml:space="preserve"> про що було складено відповідний висновок. За результатами оцінювання потреб було з’ясовано, що в </w:t>
      </w:r>
      <w:r>
        <w:rPr>
          <w:rFonts w:ascii="Times New Roman" w:hAnsi="Times New Roman"/>
          <w:color w:val="000000" w:themeColor="text1"/>
          <w:sz w:val="28"/>
          <w:szCs w:val="28"/>
        </w:rPr>
        <w:t>сімʼї</w:t>
      </w:r>
      <w:r w:rsidRPr="00414C32">
        <w:rPr>
          <w:rFonts w:ascii="Times New Roman" w:hAnsi="Times New Roman"/>
          <w:color w:val="000000" w:themeColor="text1"/>
          <w:sz w:val="28"/>
          <w:szCs w:val="28"/>
        </w:rPr>
        <w:t xml:space="preserve"> наявні складні життєві обставини, проте матір задовольняє потреби сина та здатна долати складні життєві обставини.</w:t>
      </w:r>
    </w:p>
    <w:p w:rsidR="001A4963" w:rsidRPr="00C74502" w:rsidP="001A4963" w14:paraId="3B1EF26F" w14:textId="031D1236">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договором міни від 10.11.2017, *** прийняв у власність квартиру за адресою: вулиця Чорновола Вʼчеслава, будинок ***, квартира ***,                         місто Бровари Броварського району Київської області. Дане нерухоме майно було придбане під час шлюбу з ***.</w:t>
      </w:r>
    </w:p>
    <w:p w:rsidR="001A4963" w:rsidP="001A4963" w14:paraId="2D475B4D"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руху коштів по рахунку фізичної особи-підприємця                                    АТ «***» від 05.09.2023, на картковий рахунок *** у період із 01.03.2023 по 05.09.2023 було зараховано 146 246,00 грн.</w:t>
      </w:r>
    </w:p>
    <w:p w:rsidR="001A4963" w:rsidP="001A4963" w14:paraId="25865DAF"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податковою декларацією платника єдиного податку – фізичної особи-підприємця за 2022 рік, сума нарахованого доходу *** за звітний період становить 78 600,00 грн.</w:t>
      </w:r>
    </w:p>
    <w:p w:rsidR="001A4963" w:rsidP="001A4963" w14:paraId="2EC4CBB5"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листом від 17.03.2023 №17/03-01, наданим ТзОВ «*** «***»», *** як ФОП надає даному товариству послуги, починаючи з 05.05.2021. За період співпраці зразково та професійно виконувала та виконує свої обовʼязки відповідно до поставлених завдань, а в процесі надання послуг завжди використовує сучасні інформаційні технології та дотримується високих стандартів у комунікації. Серед особистих якостей можна виділити працездатність, комунікабельність, цілеспрямованість, тактовність та наполегливість.</w:t>
      </w:r>
    </w:p>
    <w:p w:rsidR="001A4963" w:rsidRPr="0025079A" w:rsidP="001A4963" w14:paraId="4EC79D05"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07.09.2023 №317, виданої Броварським                  ліцеєм №*** ім. *** Броварської міської ради Броварського району Київської області, *** працює в даному навчальному закладі на посаді вчителя англійської мови та має повне тижневе навантаження (22 години).</w:t>
      </w:r>
    </w:p>
    <w:p w:rsidR="001A4963" w:rsidP="001A4963" w14:paraId="5ADFA07B"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медичної довідки про проходження обов’язкових попереднього та періодичного психіатричних оглядів від 05.09.2023,                           серія *** №***, виданої консультативно-діагностичним центром комунального некомерційного підприємства територіальних громад, психіатричні протипоказання до виконання *** обовʼязків учителя іноземної мови в освітньому закладі відсутні. </w:t>
      </w:r>
    </w:p>
    <w:p w:rsidR="001A4963" w:rsidP="001A4963" w14:paraId="501C7C74"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довідкою від 07.09.2023 №32, наданою закладом дошкільної освіти №*** «***» Славутської міської ради Хмельницької області, *** відвідував даний дошкільний заклад з 01.06 по 31.08.2023. Дитина відвідувала заклад щоденно та завжди була доглянута. За цей період матір, ***, приймала активну участь у житті групи.</w:t>
      </w:r>
    </w:p>
    <w:p w:rsidR="001A4963" w:rsidRPr="00F270F2" w:rsidP="001A4963" w14:paraId="6FDF4BF3"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06.09.2023 №106, виданою закладом дошкільної освіти (ясла-садок) комбінованого типу «***» Броварської міської ради Броварського району Київської області, *** зарахований і значиться в списках даного закладу дошкільної освіти з 05.10.2021. Протягом перебування дитини в закладі *** зарекомендувала себе як відповідальна та турботлива мама. Дитина вихована, завжди доглянута та охайна. </w:t>
      </w:r>
    </w:p>
    <w:p w:rsidR="001A4963" w:rsidRPr="002E6B41" w:rsidP="001A4963" w14:paraId="64719300" w14:textId="77777777">
      <w:pPr>
        <w:pStyle w:val="a1"/>
        <w:spacing w:before="0"/>
        <w:jc w:val="both"/>
        <w:rPr>
          <w:rFonts w:ascii="Times New Roman" w:hAnsi="Times New Roman"/>
          <w:color w:val="000000" w:themeColor="text1"/>
          <w:sz w:val="28"/>
          <w:szCs w:val="28"/>
        </w:rPr>
      </w:pPr>
      <w:r w:rsidRPr="002E6B41">
        <w:rPr>
          <w:rFonts w:ascii="Times New Roman" w:hAnsi="Times New Roman"/>
          <w:color w:val="000000" w:themeColor="text1"/>
          <w:sz w:val="28"/>
          <w:szCs w:val="28"/>
        </w:rPr>
        <w:t>Від</w:t>
      </w:r>
      <w:r>
        <w:rPr>
          <w:rFonts w:ascii="Times New Roman" w:hAnsi="Times New Roman"/>
          <w:color w:val="000000" w:themeColor="text1"/>
          <w:sz w:val="28"/>
          <w:szCs w:val="28"/>
        </w:rPr>
        <w:t>повідно до декларації №*** про вибір лікаря, який надає первинну медичну допомогу, виданої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08.09.2023, *** є пацієнтом даної медичної установи.</w:t>
      </w:r>
    </w:p>
    <w:p w:rsidR="001A4963" w:rsidP="001A4963" w14:paraId="74214C3A" w14:textId="7A8D737B">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05 серпня 2023 року спеціалістом Служби було проведено бесіду з батьком дітей, ***, у ході якої останній повідомив, що під час спільного проживання з *** в сімʼї виникали конфлікти та непорозуміння у звʼязку з намаганням останньою контролювати його доходи. Це призвело до того, що вони почали проживати окремо. Батько переїхав до міста Києва, а матір із дітьми залишилася проживати в їхній спільній квартирі в  місті Бровари. Згодом вони помирилися та почали проживати разом у своєму помешканні. </w:t>
      </w:r>
    </w:p>
    <w:p w:rsidR="001A4963" w:rsidP="001A4963" w14:paraId="3C76361F"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Як розповів ***, у 2022 році в звʼязку з постійними відключеннями електроенергії під час навчального процесу доньки ***, ними було вирішено переїхати проживати до міста Житомира, де ситуація з навчанням була кращою. Він із дівчинкою почав проживати в Житомирі в орендованій трикімнатній квартирі. З його слів, *** була зарахована до місцевої школи, а він продовжував працювати в компанії, в якій також до недавнього працювала ***. Батько зазначив, що матір із сином не поспішала переїжджати до них, тому він почав проживати з іншою жінкою без укладання шлюбу та її трьома дітьми. Додав, що між ним та його дружиною була усна домовленість про матеріальне утримання дітей: він фінансово забезпечує доньку, а вона – сина.</w:t>
      </w:r>
    </w:p>
    <w:p w:rsidR="001A4963" w:rsidP="001A4963" w14:paraId="1E071037"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Зі слів ***, між *** та дітьми його співмешканки дружні стосунки. Додав, що він не перешкоджає матері у спілкуванні з донькою, вони спілкуються засобами мобільного звʼязку та зустрічаються або в Житомирі, або в Броварах. Проте матір чинить йому перешкоди у спілкуванні з сином. На зустрічі з *** вона приїжджає до Житомира без ***, а коли батько відвідує сина в Броварах, то їхні зустрічі проходять у присутності матері. *** розповів, що пропонував *** дозволити сину поїхати з його новою сімʼєю та *** на відпочинок, однак та заперечила. Як зазначив батько, у нього з сином дружні стосунки, він завжди дарує йому подарунки. Зауважив, що останньому дуже подобаються іграшкові машинки. </w:t>
      </w:r>
    </w:p>
    <w:p w:rsidR="001A4963" w:rsidP="001A4963" w14:paraId="1005D65D"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Під час бесіди *** повідомив, що раніше не претендував на те, щоб син проживав із ним, однак наразі ситуація змінилася. Він вважає, що матір не займається вихованням *** та не має достатнього матеріального доходу на його утримання. Зазначив, що майже все літо дитина провела в батьків *** в місті Славута Хмельницької області. Зі слів батька, під час останньої зустрічі з сином, Владислав поводив себе агресивно. На запитання спеціаліста як саме і </w:t>
      </w:r>
      <w:r>
        <w:rPr>
          <w:rFonts w:ascii="Times New Roman" w:hAnsi="Times New Roman"/>
          <w:color w:val="000000" w:themeColor="text1"/>
          <w:sz w:val="28"/>
          <w:szCs w:val="28"/>
        </w:rPr>
        <w:t>по відношенню до кого був прояв агресії зі сторони дитини відповів, що той постійно вередував та казав: «Я хочу це або я не хочу цього». Також батько зазначив, що син спілкується російською мовою, що в його родині є неприпустимим. Додав, що наразі син майже не розуміє українську мову, хоча раніше нею спілкувався з батьком. Зауважив, що матір свідомо не вчить з *** українську мову.</w:t>
      </w:r>
    </w:p>
    <w:p w:rsidR="001A4963" w:rsidRPr="008B4658" w:rsidP="001A4963" w14:paraId="4AFD7318" w14:textId="77777777">
      <w:pPr>
        <w:pStyle w:val="a1"/>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під час бесіди повідомив спеціаліста Служби, що планує </w:t>
      </w:r>
      <w:r w:rsidRPr="008B4658">
        <w:rPr>
          <w:rFonts w:ascii="Times New Roman" w:hAnsi="Times New Roman"/>
          <w:color w:val="000000" w:themeColor="text1"/>
          <w:sz w:val="28"/>
          <w:szCs w:val="28"/>
        </w:rPr>
        <w:t>визначати місце проживання обох дітей разом із собою.</w:t>
      </w:r>
    </w:p>
    <w:p w:rsidR="001A4963" w:rsidRPr="008B4658" w:rsidP="001A4963" w14:paraId="78353A3B" w14:textId="77777777">
      <w:pPr>
        <w:pStyle w:val="a1"/>
        <w:spacing w:before="0"/>
        <w:jc w:val="both"/>
        <w:rPr>
          <w:rFonts w:ascii="Times New Roman" w:hAnsi="Times New Roman"/>
          <w:iCs/>
          <w:sz w:val="28"/>
          <w:szCs w:val="28"/>
        </w:rPr>
      </w:pPr>
      <w:r w:rsidRPr="008B4658">
        <w:rPr>
          <w:rFonts w:ascii="Times New Roman" w:hAnsi="Times New Roman"/>
          <w:iCs/>
          <w:sz w:val="28"/>
          <w:szCs w:val="28"/>
        </w:rPr>
        <w:t>Відповідно до листа від 22.09.2023 №1782/1/2278, наданого службою (управлінням) у справах дітей Житомирської міської ради, 21.09.2023 було проведено обстеження умо</w:t>
      </w:r>
      <w:r>
        <w:rPr>
          <w:rFonts w:ascii="Times New Roman" w:hAnsi="Times New Roman"/>
          <w:iCs/>
          <w:sz w:val="28"/>
          <w:szCs w:val="28"/>
        </w:rPr>
        <w:t>в проживання родини ***</w:t>
      </w:r>
      <w:r w:rsidRPr="008B4658">
        <w:rPr>
          <w:rFonts w:ascii="Times New Roman" w:hAnsi="Times New Roman"/>
          <w:iCs/>
          <w:sz w:val="28"/>
          <w:szCs w:val="28"/>
        </w:rPr>
        <w:t xml:space="preserve"> за адресою</w:t>
      </w:r>
      <w:r>
        <w:rPr>
          <w:rFonts w:ascii="Times New Roman" w:hAnsi="Times New Roman"/>
          <w:iCs/>
          <w:sz w:val="28"/>
          <w:szCs w:val="28"/>
        </w:rPr>
        <w:t>: вулиця ***, будинок ***, квартира ***</w:t>
      </w:r>
      <w:r w:rsidRPr="008B4658">
        <w:rPr>
          <w:rFonts w:ascii="Times New Roman" w:hAnsi="Times New Roman"/>
          <w:iCs/>
          <w:sz w:val="28"/>
          <w:szCs w:val="28"/>
        </w:rPr>
        <w:t>, місто Житомир, Житомирська область, про що складено відповідний акт.</w:t>
      </w:r>
    </w:p>
    <w:p w:rsidR="001A4963" w:rsidRPr="008B4658" w:rsidP="001A4963" w14:paraId="2D07D375" w14:textId="77777777">
      <w:pPr>
        <w:pStyle w:val="a1"/>
        <w:spacing w:before="0"/>
        <w:jc w:val="both"/>
        <w:rPr>
          <w:rFonts w:ascii="Times New Roman" w:hAnsi="Times New Roman"/>
          <w:color w:val="000000" w:themeColor="text1"/>
          <w:sz w:val="28"/>
          <w:szCs w:val="28"/>
        </w:rPr>
      </w:pPr>
      <w:r w:rsidRPr="008B4658">
        <w:rPr>
          <w:rFonts w:ascii="Times New Roman" w:hAnsi="Times New Roman"/>
          <w:color w:val="000000" w:themeColor="text1"/>
          <w:sz w:val="28"/>
          <w:szCs w:val="28"/>
        </w:rPr>
        <w:t xml:space="preserve">У ході обстеження було встановлено, що орендована трикімнатна квартира площею близько 77,0 кв.м. Наявні усі побутові зручності, створені належні умови для виховання та розвитку дітей. Наявна окрема кімната, окреме спальне місце з чистою постільною білизною, наявний одяг та взуття відповідно до сезону, місце для підготовки домашніх завдань, засоби дистанційного навчання. </w:t>
      </w:r>
    </w:p>
    <w:p w:rsidR="001A4963" w:rsidRPr="008B4658" w:rsidP="001A4963" w14:paraId="20480A3F" w14:textId="77777777">
      <w:pPr>
        <w:pStyle w:val="a1"/>
        <w:spacing w:before="0"/>
        <w:jc w:val="both"/>
        <w:rPr>
          <w:rFonts w:ascii="Times New Roman" w:hAnsi="Times New Roman"/>
          <w:color w:val="000000" w:themeColor="text1"/>
          <w:sz w:val="28"/>
          <w:szCs w:val="28"/>
        </w:rPr>
      </w:pPr>
      <w:r w:rsidRPr="008B4658">
        <w:rPr>
          <w:rFonts w:ascii="Times New Roman" w:hAnsi="Times New Roman"/>
          <w:color w:val="000000" w:themeColor="text1"/>
          <w:sz w:val="28"/>
          <w:szCs w:val="28"/>
        </w:rPr>
        <w:t>За цією адресою проживають:</w:t>
      </w:r>
    </w:p>
    <w:p w:rsidR="001A4963" w:rsidRPr="008B4658" w:rsidP="001A4963" w14:paraId="06BDC518"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8B4658">
        <w:rPr>
          <w:rFonts w:ascii="Times New Roman" w:hAnsi="Times New Roman"/>
          <w:color w:val="000000" w:themeColor="text1"/>
          <w:sz w:val="28"/>
          <w:szCs w:val="28"/>
        </w:rPr>
        <w:t xml:space="preserve"> – батько </w:t>
      </w:r>
      <w:r>
        <w:rPr>
          <w:rFonts w:ascii="Times New Roman" w:hAnsi="Times New Roman"/>
          <w:color w:val="000000"/>
          <w:sz w:val="28"/>
          <w:szCs w:val="28"/>
        </w:rPr>
        <w:t>*** та ***</w:t>
      </w:r>
      <w:r w:rsidRPr="008B4658">
        <w:rPr>
          <w:rFonts w:ascii="Times New Roman" w:hAnsi="Times New Roman"/>
          <w:color w:val="000000" w:themeColor="text1"/>
          <w:sz w:val="28"/>
          <w:szCs w:val="28"/>
        </w:rPr>
        <w:t>. Зареєстрований</w:t>
      </w:r>
      <w:r>
        <w:rPr>
          <w:rFonts w:ascii="Times New Roman" w:hAnsi="Times New Roman"/>
          <w:color w:val="000000" w:themeColor="text1"/>
          <w:sz w:val="28"/>
          <w:szCs w:val="28"/>
        </w:rPr>
        <w:t xml:space="preserve"> за адресою: вулиця ***, будинок ***, село ***</w:t>
      </w:r>
      <w:r w:rsidRPr="008B4658">
        <w:rPr>
          <w:rFonts w:ascii="Times New Roman" w:hAnsi="Times New Roman"/>
          <w:color w:val="000000" w:themeColor="text1"/>
          <w:sz w:val="28"/>
          <w:szCs w:val="28"/>
        </w:rPr>
        <w:t xml:space="preserve"> Житомирськог</w:t>
      </w:r>
      <w:r>
        <w:rPr>
          <w:rFonts w:ascii="Times New Roman" w:hAnsi="Times New Roman"/>
          <w:color w:val="000000" w:themeColor="text1"/>
          <w:sz w:val="28"/>
          <w:szCs w:val="28"/>
        </w:rPr>
        <w:t>о району. Приватний підприємець;</w:t>
      </w:r>
    </w:p>
    <w:p w:rsidR="001A4963" w:rsidRPr="008B4658" w:rsidP="001A4963" w14:paraId="393ED1A8"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8B4658">
        <w:rPr>
          <w:rFonts w:ascii="Times New Roman" w:hAnsi="Times New Roman"/>
          <w:color w:val="000000" w:themeColor="text1"/>
          <w:sz w:val="28"/>
          <w:szCs w:val="28"/>
        </w:rPr>
        <w:t xml:space="preserve"> – донька, зареєстрована за адресою: </w:t>
      </w:r>
      <w:r>
        <w:rPr>
          <w:rFonts w:ascii="Times New Roman" w:hAnsi="Times New Roman"/>
          <w:color w:val="000000" w:themeColor="text1"/>
          <w:sz w:val="28"/>
          <w:szCs w:val="28"/>
        </w:rPr>
        <w:t>вулиця ***, будинок ***, квартира ***</w:t>
      </w:r>
      <w:r w:rsidRPr="008B4658">
        <w:rPr>
          <w:rFonts w:ascii="Times New Roman" w:hAnsi="Times New Roman"/>
          <w:color w:val="000000" w:themeColor="text1"/>
          <w:sz w:val="28"/>
          <w:szCs w:val="28"/>
        </w:rPr>
        <w:t xml:space="preserve">, місто Славута Шепетівського району </w:t>
      </w:r>
      <w:r>
        <w:rPr>
          <w:rFonts w:ascii="Times New Roman" w:hAnsi="Times New Roman"/>
          <w:color w:val="000000" w:themeColor="text1"/>
          <w:sz w:val="28"/>
          <w:szCs w:val="28"/>
        </w:rPr>
        <w:t>Хмельницької області. Учениця *** класу ліцею №***</w:t>
      </w:r>
      <w:r w:rsidRPr="008B4658">
        <w:rPr>
          <w:rFonts w:ascii="Times New Roman" w:hAnsi="Times New Roman"/>
          <w:color w:val="000000" w:themeColor="text1"/>
          <w:sz w:val="28"/>
          <w:szCs w:val="28"/>
        </w:rPr>
        <w:t xml:space="preserve"> міста Житомира; </w:t>
      </w:r>
    </w:p>
    <w:p w:rsidR="001A4963" w:rsidRPr="008B4658" w:rsidP="001A4963" w14:paraId="39FDECC1"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Pr="008B4658">
        <w:rPr>
          <w:rFonts w:ascii="Times New Roman" w:hAnsi="Times New Roman"/>
          <w:color w:val="000000" w:themeColor="text1"/>
          <w:sz w:val="28"/>
          <w:szCs w:val="28"/>
        </w:rPr>
        <w:t xml:space="preserve"> р.н. – цивільна дружина, працевлаштована офіційно;</w:t>
      </w:r>
    </w:p>
    <w:p w:rsidR="001A4963" w:rsidRPr="008B4658" w:rsidP="001A4963" w14:paraId="5D706FF8"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r w:rsidRPr="008B4658">
        <w:rPr>
          <w:rFonts w:ascii="Times New Roman" w:hAnsi="Times New Roman"/>
          <w:color w:val="000000" w:themeColor="text1"/>
          <w:sz w:val="28"/>
          <w:szCs w:val="28"/>
        </w:rPr>
        <w:t xml:space="preserve"> р.н.-</w:t>
      </w:r>
      <w:r>
        <w:rPr>
          <w:rFonts w:ascii="Times New Roman" w:hAnsi="Times New Roman"/>
          <w:color w:val="000000" w:themeColor="text1"/>
          <w:sz w:val="28"/>
          <w:szCs w:val="28"/>
        </w:rPr>
        <w:t xml:space="preserve"> син цивільної дружини. Учень *** класу ліцею №***</w:t>
      </w:r>
      <w:r w:rsidRPr="008B4658">
        <w:rPr>
          <w:rFonts w:ascii="Times New Roman" w:hAnsi="Times New Roman"/>
          <w:color w:val="000000" w:themeColor="text1"/>
          <w:sz w:val="28"/>
          <w:szCs w:val="28"/>
        </w:rPr>
        <w:t xml:space="preserve"> міста Житомира;</w:t>
      </w:r>
    </w:p>
    <w:p w:rsidR="001A4963" w:rsidRPr="008B4658" w:rsidP="001A4963" w14:paraId="3D845E5A"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Pr="008B4658">
        <w:rPr>
          <w:rFonts w:ascii="Times New Roman" w:hAnsi="Times New Roman"/>
          <w:color w:val="000000" w:themeColor="text1"/>
          <w:sz w:val="28"/>
          <w:szCs w:val="28"/>
        </w:rPr>
        <w:t xml:space="preserve"> р.н. - донь</w:t>
      </w:r>
      <w:r>
        <w:rPr>
          <w:rFonts w:ascii="Times New Roman" w:hAnsi="Times New Roman"/>
          <w:color w:val="000000" w:themeColor="text1"/>
          <w:sz w:val="28"/>
          <w:szCs w:val="28"/>
        </w:rPr>
        <w:t>ка цивільної дружини. Учениця *** класу ліцею №***</w:t>
      </w:r>
      <w:r w:rsidRPr="008B4658">
        <w:rPr>
          <w:rFonts w:ascii="Times New Roman" w:hAnsi="Times New Roman"/>
          <w:color w:val="000000" w:themeColor="text1"/>
          <w:sz w:val="28"/>
          <w:szCs w:val="28"/>
        </w:rPr>
        <w:t xml:space="preserve"> міста Житомира;</w:t>
      </w:r>
    </w:p>
    <w:p w:rsidR="001A4963" w:rsidRPr="008B4658" w:rsidP="001A4963" w14:paraId="1A2473B2" w14:textId="77777777">
      <w:pPr>
        <w:pStyle w:val="a1"/>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Pr="008B4658">
        <w:rPr>
          <w:rFonts w:ascii="Times New Roman" w:hAnsi="Times New Roman"/>
          <w:color w:val="000000" w:themeColor="text1"/>
          <w:sz w:val="28"/>
          <w:szCs w:val="28"/>
        </w:rPr>
        <w:t xml:space="preserve"> р.н. -</w:t>
      </w:r>
      <w:r>
        <w:rPr>
          <w:rFonts w:ascii="Times New Roman" w:hAnsi="Times New Roman"/>
          <w:color w:val="000000" w:themeColor="text1"/>
          <w:sz w:val="28"/>
          <w:szCs w:val="28"/>
        </w:rPr>
        <w:t xml:space="preserve"> син цивільної дружини. Учень *** класу ліцею №***</w:t>
      </w:r>
      <w:r w:rsidRPr="008B4658">
        <w:rPr>
          <w:rFonts w:ascii="Times New Roman" w:hAnsi="Times New Roman"/>
          <w:color w:val="000000" w:themeColor="text1"/>
          <w:sz w:val="28"/>
          <w:szCs w:val="28"/>
        </w:rPr>
        <w:t xml:space="preserve"> міста Житомира.</w:t>
      </w:r>
    </w:p>
    <w:p w:rsidR="001A4963" w:rsidRPr="008B4658" w:rsidP="001A4963" w14:paraId="037734B5" w14:textId="77777777">
      <w:pPr>
        <w:pStyle w:val="a1"/>
        <w:spacing w:before="0"/>
        <w:jc w:val="both"/>
        <w:rPr>
          <w:rFonts w:ascii="Times New Roman" w:hAnsi="Times New Roman"/>
          <w:iCs/>
          <w:sz w:val="28"/>
          <w:szCs w:val="28"/>
        </w:rPr>
      </w:pPr>
      <w:r w:rsidRPr="008B4658">
        <w:rPr>
          <w:rFonts w:ascii="Times New Roman" w:hAnsi="Times New Roman"/>
          <w:iCs/>
          <w:sz w:val="28"/>
          <w:szCs w:val="28"/>
        </w:rPr>
        <w:t>При спілкуванні зі сп</w:t>
      </w:r>
      <w:r>
        <w:rPr>
          <w:rFonts w:ascii="Times New Roman" w:hAnsi="Times New Roman"/>
          <w:iCs/>
          <w:sz w:val="28"/>
          <w:szCs w:val="28"/>
        </w:rPr>
        <w:t>еціалістами ***</w:t>
      </w:r>
      <w:r w:rsidRPr="008B4658">
        <w:rPr>
          <w:rFonts w:ascii="Times New Roman" w:hAnsi="Times New Roman"/>
          <w:iCs/>
          <w:sz w:val="28"/>
          <w:szCs w:val="28"/>
        </w:rPr>
        <w:t xml:space="preserve"> повідомив, що заперечує проти визначення місця про</w:t>
      </w:r>
      <w:r>
        <w:rPr>
          <w:rFonts w:ascii="Times New Roman" w:hAnsi="Times New Roman"/>
          <w:iCs/>
          <w:sz w:val="28"/>
          <w:szCs w:val="28"/>
        </w:rPr>
        <w:t>живання сина, ***</w:t>
      </w:r>
      <w:r w:rsidRPr="008B4658">
        <w:rPr>
          <w:rFonts w:ascii="Times New Roman" w:hAnsi="Times New Roman"/>
          <w:iCs/>
          <w:sz w:val="28"/>
          <w:szCs w:val="28"/>
        </w:rPr>
        <w:t>, з матір’ю, оскільки також має бажання та матеріальні можли</w:t>
      </w:r>
      <w:r>
        <w:rPr>
          <w:rFonts w:ascii="Times New Roman" w:hAnsi="Times New Roman"/>
          <w:iCs/>
          <w:sz w:val="28"/>
          <w:szCs w:val="28"/>
        </w:rPr>
        <w:t>вості виховувати сина ***</w:t>
      </w:r>
      <w:r w:rsidRPr="008B4658">
        <w:rPr>
          <w:rFonts w:ascii="Times New Roman" w:hAnsi="Times New Roman"/>
          <w:iCs/>
          <w:sz w:val="28"/>
          <w:szCs w:val="28"/>
        </w:rPr>
        <w:t>. Також, як зазначено в а</w:t>
      </w:r>
      <w:r>
        <w:rPr>
          <w:rFonts w:ascii="Times New Roman" w:hAnsi="Times New Roman"/>
          <w:iCs/>
          <w:sz w:val="28"/>
          <w:szCs w:val="28"/>
        </w:rPr>
        <w:t>кті обстеження умов проживання, ***</w:t>
      </w:r>
      <w:r w:rsidRPr="008B4658">
        <w:rPr>
          <w:rFonts w:ascii="Times New Roman" w:hAnsi="Times New Roman"/>
          <w:iCs/>
          <w:sz w:val="28"/>
          <w:szCs w:val="28"/>
        </w:rPr>
        <w:t xml:space="preserve"> стверджує, що при визначенні </w:t>
      </w:r>
      <w:r>
        <w:rPr>
          <w:rFonts w:ascii="Times New Roman" w:hAnsi="Times New Roman"/>
          <w:iCs/>
          <w:sz w:val="28"/>
          <w:szCs w:val="28"/>
        </w:rPr>
        <w:t>місця проживання сина ***</w:t>
      </w:r>
      <w:r w:rsidRPr="008B4658">
        <w:rPr>
          <w:rFonts w:ascii="Times New Roman" w:hAnsi="Times New Roman"/>
          <w:iCs/>
          <w:sz w:val="28"/>
          <w:szCs w:val="28"/>
        </w:rPr>
        <w:t xml:space="preserve"> з матір</w:t>
      </w:r>
      <w:r w:rsidRPr="008B4658">
        <w:rPr>
          <w:rFonts w:ascii="Times New Roman" w:hAnsi="Times New Roman"/>
          <w:iCs/>
          <w:sz w:val="28"/>
          <w:szCs w:val="28"/>
          <w:lang w:val="ru-RU"/>
        </w:rPr>
        <w:t>’</w:t>
      </w:r>
      <w:r>
        <w:rPr>
          <w:rFonts w:ascii="Times New Roman" w:hAnsi="Times New Roman"/>
          <w:iCs/>
          <w:sz w:val="28"/>
          <w:szCs w:val="28"/>
        </w:rPr>
        <w:t>ю, ***</w:t>
      </w:r>
      <w:r w:rsidRPr="008B4658">
        <w:rPr>
          <w:rFonts w:ascii="Times New Roman" w:hAnsi="Times New Roman"/>
          <w:iCs/>
          <w:sz w:val="28"/>
          <w:szCs w:val="28"/>
        </w:rPr>
        <w:t>, він буде позбавлений можливості брати участь у вихованні сина.</w:t>
      </w:r>
    </w:p>
    <w:p w:rsidR="001A4963" w:rsidRPr="00EC5435" w:rsidP="001A4963" w14:paraId="0F2DAA58" w14:textId="77777777">
      <w:pPr>
        <w:pStyle w:val="a1"/>
        <w:spacing w:before="0"/>
        <w:jc w:val="both"/>
        <w:rPr>
          <w:rFonts w:ascii="Times New Roman" w:hAnsi="Times New Roman"/>
          <w:color w:val="000000" w:themeColor="text1"/>
          <w:sz w:val="28"/>
          <w:szCs w:val="28"/>
        </w:rPr>
      </w:pPr>
      <w:r w:rsidRPr="00EC5435">
        <w:rPr>
          <w:rFonts w:ascii="Times New Roman" w:hAnsi="Times New Roman"/>
          <w:color w:val="000000" w:themeColor="text1"/>
          <w:sz w:val="28"/>
          <w:szCs w:val="28"/>
        </w:rPr>
        <w:t xml:space="preserve">Із 06.09 по 07.09.2023 Житомирським міським центром соціальних служб міської ради було проведено </w:t>
      </w:r>
      <w:r>
        <w:rPr>
          <w:rFonts w:ascii="Times New Roman" w:hAnsi="Times New Roman"/>
          <w:color w:val="000000" w:themeColor="text1"/>
          <w:sz w:val="28"/>
          <w:szCs w:val="28"/>
        </w:rPr>
        <w:t>оцінку потреб сімʼї ***</w:t>
      </w:r>
      <w:r w:rsidRPr="00EC5435">
        <w:rPr>
          <w:rFonts w:ascii="Times New Roman" w:hAnsi="Times New Roman"/>
          <w:color w:val="000000" w:themeColor="text1"/>
          <w:sz w:val="28"/>
          <w:szCs w:val="28"/>
        </w:rPr>
        <w:t>, про що було складено відповідний висновок. За результатами відвідування складних життєвих обставин не виявлено. Батько здатний забезпечувати потреби доньки.</w:t>
      </w:r>
      <w:r>
        <w:rPr>
          <w:rFonts w:ascii="Times New Roman" w:hAnsi="Times New Roman"/>
          <w:color w:val="000000" w:themeColor="text1"/>
          <w:sz w:val="28"/>
          <w:szCs w:val="28"/>
        </w:rPr>
        <w:t xml:space="preserve"> Сімейне середовище має позитивний вплив на дитину, проте непорозуміння між батьками не сприяють гармонійному розвитку дівчинки. </w:t>
      </w:r>
    </w:p>
    <w:p w:rsidR="001A4963" w:rsidRPr="000E3909" w:rsidP="001A4963" w14:paraId="65ECBA59" w14:textId="77777777">
      <w:pPr>
        <w:spacing w:after="0" w:line="240" w:lineRule="auto"/>
        <w:ind w:firstLine="567"/>
        <w:jc w:val="both"/>
        <w:rPr>
          <w:rFonts w:ascii="Times New Roman" w:hAnsi="Times New Roman" w:cs="Times New Roman"/>
          <w:sz w:val="28"/>
          <w:szCs w:val="28"/>
        </w:rPr>
      </w:pPr>
      <w:r w:rsidRPr="000E3909">
        <w:rPr>
          <w:rFonts w:ascii="Times New Roman" w:hAnsi="Times New Roman" w:cs="Times New Roman"/>
          <w:sz w:val="28"/>
          <w:szCs w:val="28"/>
        </w:rPr>
        <w:t xml:space="preserve">Відповідно до відомостей з Державного реєстру фізичних осіб – платників податків про суми виплачених доходів та утриманих податків </w:t>
      </w:r>
      <w:r>
        <w:rPr>
          <w:rFonts w:ascii="Times New Roman" w:hAnsi="Times New Roman" w:cs="Times New Roman"/>
          <w:sz w:val="28"/>
          <w:szCs w:val="28"/>
        </w:rPr>
        <w:t xml:space="preserve">               від 25.08.2023, ***</w:t>
      </w:r>
      <w:r w:rsidRPr="000E3909">
        <w:rPr>
          <w:rFonts w:ascii="Times New Roman" w:hAnsi="Times New Roman" w:cs="Times New Roman"/>
          <w:sz w:val="28"/>
          <w:szCs w:val="28"/>
        </w:rPr>
        <w:t xml:space="preserve"> у період із І кварталу 2022 року по ІІІ квартал </w:t>
      </w:r>
      <w:r>
        <w:rPr>
          <w:rFonts w:ascii="Times New Roman" w:hAnsi="Times New Roman" w:cs="Times New Roman"/>
          <w:sz w:val="28"/>
          <w:szCs w:val="28"/>
        </w:rPr>
        <w:t xml:space="preserve">                    </w:t>
      </w:r>
      <w:r w:rsidRPr="000E3909">
        <w:rPr>
          <w:rFonts w:ascii="Times New Roman" w:hAnsi="Times New Roman" w:cs="Times New Roman"/>
          <w:sz w:val="28"/>
          <w:szCs w:val="28"/>
        </w:rPr>
        <w:t>2023 року отримав дохід у сумі 2</w:t>
      </w:r>
      <w:r>
        <w:rPr>
          <w:rFonts w:ascii="Times New Roman" w:hAnsi="Times New Roman" w:cs="Times New Roman"/>
          <w:sz w:val="28"/>
          <w:szCs w:val="28"/>
        </w:rPr>
        <w:t> </w:t>
      </w:r>
      <w:r w:rsidRPr="000E3909">
        <w:rPr>
          <w:rFonts w:ascii="Times New Roman" w:hAnsi="Times New Roman" w:cs="Times New Roman"/>
          <w:sz w:val="28"/>
          <w:szCs w:val="28"/>
        </w:rPr>
        <w:t>121</w:t>
      </w:r>
      <w:r>
        <w:rPr>
          <w:rFonts w:ascii="Times New Roman" w:hAnsi="Times New Roman" w:cs="Times New Roman"/>
          <w:sz w:val="28"/>
          <w:szCs w:val="28"/>
        </w:rPr>
        <w:t> </w:t>
      </w:r>
      <w:r w:rsidRPr="000E3909">
        <w:rPr>
          <w:rFonts w:ascii="Times New Roman" w:hAnsi="Times New Roman" w:cs="Times New Roman"/>
          <w:sz w:val="28"/>
          <w:szCs w:val="28"/>
        </w:rPr>
        <w:t>364,39 грн.</w:t>
      </w:r>
    </w:p>
    <w:p w:rsidR="001A4963" w:rsidP="001A4963" w14:paraId="45B5D40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довідкою про проходження попереднього, періодичного та позачергового психіатричних оглядів, у тому числі на предмет вживання психоактивних речовин від 07.09.2023 №11, виданою ТОВ «***», психіатричних, у тому числі спричинених вживанням психоактивних речовин, протипоказань для виконання обовʼязків *** не виявлено.</w:t>
      </w:r>
    </w:p>
    <w:p w:rsidR="001A4963" w:rsidP="001A4963" w14:paraId="6B9304E0" w14:textId="77777777">
      <w:pPr>
        <w:spacing w:after="0" w:line="240" w:lineRule="auto"/>
        <w:ind w:firstLine="567"/>
        <w:jc w:val="both"/>
        <w:rPr>
          <w:rFonts w:ascii="Times New Roman" w:hAnsi="Times New Roman" w:cs="Times New Roman"/>
          <w:iCs/>
          <w:color w:val="000000" w:themeColor="text1"/>
          <w:sz w:val="28"/>
          <w:szCs w:val="28"/>
        </w:rPr>
      </w:pPr>
      <w:r w:rsidRPr="008B4658">
        <w:rPr>
          <w:rFonts w:ascii="Times New Roman" w:hAnsi="Times New Roman" w:cs="Times New Roman"/>
          <w:iCs/>
          <w:color w:val="000000" w:themeColor="text1"/>
          <w:sz w:val="28"/>
          <w:szCs w:val="28"/>
        </w:rPr>
        <w:t xml:space="preserve">Враховуючи вік дитини, її думка щодо визначення місця проживання з одним із батьків спеціалістом Служби не з’ясовувалась. </w:t>
      </w:r>
    </w:p>
    <w:p w:rsidR="001A4963" w:rsidRPr="00D1610C" w:rsidP="001A4963" w14:paraId="022EEF67" w14:textId="6D885B7C">
      <w:pPr>
        <w:spacing w:after="0" w:line="240" w:lineRule="auto"/>
        <w:ind w:firstLine="567"/>
        <w:jc w:val="both"/>
        <w:rPr>
          <w:rFonts w:ascii="Times New Roman" w:eastAsia="Times New Roman" w:hAnsi="Times New Roman" w:cs="Times New Roman"/>
          <w:sz w:val="28"/>
          <w:szCs w:val="28"/>
        </w:rPr>
      </w:pPr>
      <w:r>
        <w:rPr>
          <w:rFonts w:ascii="Times New Roman" w:hAnsi="Times New Roman" w:eastAsiaTheme="minorHAnsi" w:cs="Times New Roman"/>
          <w:sz w:val="28"/>
          <w:szCs w:val="28"/>
          <w:lang w:eastAsia="en-US"/>
        </w:rPr>
        <w:t>27 вересня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про надання висновку до суду про доцільність</w:t>
      </w:r>
      <w:r w:rsidR="003014A7">
        <w:rPr>
          <w:rFonts w:ascii="Times New Roman" w:hAnsi="Times New Roman" w:eastAsiaTheme="minorHAnsi" w:cs="Times New Roman"/>
          <w:sz w:val="28"/>
          <w:szCs w:val="28"/>
          <w:lang w:eastAsia="en-US"/>
        </w:rPr>
        <w:t>/недоцільність</w:t>
      </w:r>
      <w:bookmarkStart w:id="5" w:name="_GoBack"/>
      <w:bookmarkEnd w:id="5"/>
      <w:r>
        <w:rPr>
          <w:rFonts w:ascii="Times New Roman" w:hAnsi="Times New Roman" w:eastAsiaTheme="minorHAnsi" w:cs="Times New Roman"/>
          <w:sz w:val="28"/>
          <w:szCs w:val="28"/>
          <w:lang w:eastAsia="en-US"/>
        </w:rPr>
        <w:t xml:space="preserve"> визначення місця проживання малолітнього </w:t>
      </w:r>
      <w:r>
        <w:rPr>
          <w:rFonts w:ascii="Times New Roman" w:eastAsia="Times New Roman" w:hAnsi="Times New Roman" w:cs="Times New Roman"/>
          <w:color w:val="000000"/>
          <w:sz w:val="28"/>
          <w:szCs w:val="28"/>
        </w:rPr>
        <w:t>***</w:t>
      </w:r>
      <w:r w:rsidRPr="000E390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8D7C65">
        <w:rPr>
          <w:rFonts w:ascii="Times New Roman" w:eastAsia="Times New Roman" w:hAnsi="Times New Roman" w:cs="Times New Roman"/>
          <w:color w:val="000000"/>
          <w:sz w:val="28"/>
          <w:szCs w:val="28"/>
        </w:rPr>
        <w:t xml:space="preserve"> р.н.</w:t>
      </w:r>
      <w:r w:rsidRPr="000E3909">
        <w:rPr>
          <w:rFonts w:ascii="Times New Roman" w:eastAsia="Times New Roman" w:hAnsi="Times New Roman" w:cs="Times New Roman"/>
          <w:color w:val="000000"/>
          <w:sz w:val="28"/>
          <w:szCs w:val="28"/>
        </w:rPr>
        <w:t xml:space="preserve">, </w:t>
      </w:r>
      <w:r w:rsidRPr="000E3909">
        <w:rPr>
          <w:rFonts w:ascii="Times New Roman" w:eastAsia="Times New Roman" w:hAnsi="Times New Roman" w:cs="Times New Roman"/>
          <w:sz w:val="28"/>
          <w:szCs w:val="28"/>
        </w:rPr>
        <w:t>разом із маті</w:t>
      </w:r>
      <w:r>
        <w:rPr>
          <w:rFonts w:ascii="Times New Roman" w:eastAsia="Times New Roman" w:hAnsi="Times New Roman" w:cs="Times New Roman"/>
          <w:sz w:val="28"/>
          <w:szCs w:val="28"/>
        </w:rPr>
        <w:t>рʼю,***.</w:t>
      </w:r>
      <w:r w:rsidRPr="000E3909">
        <w:rPr>
          <w:rFonts w:ascii="Times New Roman" w:eastAsia="Times New Roman" w:hAnsi="Times New Roman" w:cs="Times New Roman"/>
          <w:sz w:val="28"/>
          <w:szCs w:val="28"/>
        </w:rPr>
        <w:t xml:space="preserve"> </w:t>
      </w:r>
    </w:p>
    <w:p w:rsidR="001A4963" w:rsidRPr="00D1610C" w:rsidP="001A4963" w14:paraId="5DA2F6CB" w14:textId="77777777">
      <w:pPr>
        <w:spacing w:after="0" w:line="240" w:lineRule="auto"/>
        <w:ind w:firstLine="567"/>
        <w:jc w:val="both"/>
        <w:rPr>
          <w:rFonts w:ascii="Times New Roman" w:hAnsi="Times New Roman" w:cs="Times New Roman"/>
          <w:iCs/>
          <w:sz w:val="28"/>
          <w:szCs w:val="28"/>
        </w:rPr>
      </w:pPr>
      <w:r w:rsidRPr="00D1610C">
        <w:rPr>
          <w:rFonts w:ascii="Times New Roman" w:hAnsi="Times New Roman" w:cs="Times New Roman"/>
          <w:iCs/>
          <w:color w:val="000000" w:themeColor="text1"/>
          <w:sz w:val="28"/>
          <w:szCs w:val="28"/>
        </w:rPr>
        <w:t xml:space="preserve">Секретар ознайомила членів Комісії зі змістом </w:t>
      </w:r>
      <w:r>
        <w:rPr>
          <w:rFonts w:ascii="Times New Roman" w:hAnsi="Times New Roman" w:cs="Times New Roman"/>
          <w:iCs/>
          <w:color w:val="000000" w:themeColor="text1"/>
          <w:sz w:val="28"/>
          <w:szCs w:val="28"/>
        </w:rPr>
        <w:t>фото- та відеофайлів</w:t>
      </w:r>
      <w:r w:rsidRPr="00D1610C">
        <w:rPr>
          <w:rFonts w:ascii="Times New Roman" w:hAnsi="Times New Roman" w:cs="Times New Roman"/>
          <w:iCs/>
          <w:color w:val="000000" w:themeColor="text1"/>
          <w:sz w:val="28"/>
          <w:szCs w:val="28"/>
        </w:rPr>
        <w:t xml:space="preserve"> на еле</w:t>
      </w:r>
      <w:r>
        <w:rPr>
          <w:rFonts w:ascii="Times New Roman" w:hAnsi="Times New Roman" w:cs="Times New Roman"/>
          <w:iCs/>
          <w:color w:val="000000" w:themeColor="text1"/>
          <w:sz w:val="28"/>
          <w:szCs w:val="28"/>
        </w:rPr>
        <w:t>к</w:t>
      </w:r>
      <w:r w:rsidRPr="00D1610C">
        <w:rPr>
          <w:rFonts w:ascii="Times New Roman" w:hAnsi="Times New Roman" w:cs="Times New Roman"/>
          <w:iCs/>
          <w:color w:val="000000" w:themeColor="text1"/>
          <w:sz w:val="28"/>
          <w:szCs w:val="28"/>
        </w:rPr>
        <w:t>тронному</w:t>
      </w:r>
      <w:r>
        <w:rPr>
          <w:rFonts w:ascii="Times New Roman" w:hAnsi="Times New Roman" w:cs="Times New Roman"/>
          <w:iCs/>
          <w:color w:val="000000" w:themeColor="text1"/>
          <w:sz w:val="28"/>
          <w:szCs w:val="28"/>
        </w:rPr>
        <w:t xml:space="preserve"> носії, наданому ***</w:t>
      </w:r>
      <w:r w:rsidRPr="00D1610C">
        <w:rPr>
          <w:rFonts w:ascii="Times New Roman" w:hAnsi="Times New Roman" w:cs="Times New Roman"/>
          <w:iCs/>
          <w:color w:val="000000" w:themeColor="text1"/>
          <w:sz w:val="28"/>
          <w:szCs w:val="28"/>
        </w:rPr>
        <w:t>, на яких зафіксовано зустрічі матері з донькою, їх спілкування по відеозвʼязку.</w:t>
      </w:r>
      <w:r>
        <w:rPr>
          <w:rFonts w:ascii="Times New Roman" w:hAnsi="Times New Roman" w:cs="Times New Roman"/>
          <w:iCs/>
          <w:color w:val="000000" w:themeColor="text1"/>
          <w:sz w:val="28"/>
          <w:szCs w:val="28"/>
        </w:rPr>
        <w:t xml:space="preserve"> </w:t>
      </w:r>
      <w:r w:rsidRPr="00D1610C">
        <w:rPr>
          <w:rFonts w:ascii="Times New Roman" w:hAnsi="Times New Roman" w:cs="Times New Roman"/>
          <w:iCs/>
          <w:color w:val="000000" w:themeColor="text1"/>
          <w:sz w:val="28"/>
          <w:szCs w:val="28"/>
        </w:rPr>
        <w:t>Також наявні фото</w:t>
      </w:r>
      <w:r>
        <w:rPr>
          <w:rFonts w:ascii="Times New Roman" w:hAnsi="Times New Roman" w:cs="Times New Roman"/>
          <w:iCs/>
          <w:color w:val="000000" w:themeColor="text1"/>
          <w:sz w:val="28"/>
          <w:szCs w:val="28"/>
        </w:rPr>
        <w:t>-</w:t>
      </w:r>
      <w:r w:rsidRPr="00D1610C">
        <w:rPr>
          <w:rFonts w:ascii="Times New Roman" w:hAnsi="Times New Roman" w:cs="Times New Roman"/>
          <w:iCs/>
          <w:color w:val="000000" w:themeColor="text1"/>
          <w:sz w:val="28"/>
          <w:szCs w:val="28"/>
        </w:rPr>
        <w:t xml:space="preserve"> та </w:t>
      </w:r>
      <w:r>
        <w:rPr>
          <w:rFonts w:ascii="Times New Roman" w:hAnsi="Times New Roman" w:cs="Times New Roman"/>
          <w:iCs/>
          <w:color w:val="000000" w:themeColor="text1"/>
          <w:sz w:val="28"/>
          <w:szCs w:val="28"/>
        </w:rPr>
        <w:t xml:space="preserve">відеофайли </w:t>
      </w:r>
      <w:r w:rsidRPr="00D1610C">
        <w:rPr>
          <w:rFonts w:ascii="Times New Roman" w:hAnsi="Times New Roman" w:cs="Times New Roman"/>
          <w:iCs/>
          <w:color w:val="000000" w:themeColor="text1"/>
          <w:sz w:val="28"/>
          <w:szCs w:val="28"/>
        </w:rPr>
        <w:t xml:space="preserve">проведення нею спільного </w:t>
      </w:r>
      <w:r>
        <w:rPr>
          <w:rFonts w:ascii="Times New Roman" w:hAnsi="Times New Roman" w:cs="Times New Roman"/>
          <w:iCs/>
          <w:color w:val="000000" w:themeColor="text1"/>
          <w:sz w:val="28"/>
          <w:szCs w:val="28"/>
        </w:rPr>
        <w:t>дозвілля</w:t>
      </w:r>
      <w:r w:rsidRPr="00D1610C">
        <w:rPr>
          <w:rFonts w:ascii="Times New Roman" w:hAnsi="Times New Roman" w:cs="Times New Roman"/>
          <w:iCs/>
          <w:color w:val="000000" w:themeColor="text1"/>
          <w:sz w:val="28"/>
          <w:szCs w:val="28"/>
        </w:rPr>
        <w:t xml:space="preserve"> з сином</w:t>
      </w:r>
      <w:r>
        <w:rPr>
          <w:rFonts w:ascii="Times New Roman" w:hAnsi="Times New Roman" w:cs="Times New Roman"/>
          <w:iCs/>
          <w:color w:val="000000" w:themeColor="text1"/>
          <w:sz w:val="28"/>
          <w:szCs w:val="28"/>
        </w:rPr>
        <w:t xml:space="preserve"> та його всебічного розвитку</w:t>
      </w:r>
      <w:r w:rsidRPr="00D1610C">
        <w:rPr>
          <w:rFonts w:ascii="Times New Roman" w:hAnsi="Times New Roman" w:cs="Times New Roman"/>
          <w:iCs/>
          <w:color w:val="000000" w:themeColor="text1"/>
          <w:sz w:val="28"/>
          <w:szCs w:val="28"/>
        </w:rPr>
        <w:t>. На електронному носії присутні відеофайли спілкування матері з батьком дітей, яке відбувалося з використанням образливих слів та нецензурних висловів на адресу матері.</w:t>
      </w:r>
    </w:p>
    <w:p w:rsidR="001A4963" w:rsidRPr="00D1610C" w:rsidP="001A4963" w14:paraId="4FE2A250" w14:textId="77777777">
      <w:pPr>
        <w:spacing w:after="0" w:line="240" w:lineRule="auto"/>
        <w:ind w:firstLine="567"/>
        <w:jc w:val="both"/>
        <w:rPr>
          <w:rFonts w:ascii="Times New Roman" w:hAnsi="Times New Roman" w:cs="Times New Roman"/>
          <w:color w:val="000000" w:themeColor="text1"/>
          <w:sz w:val="28"/>
          <w:szCs w:val="28"/>
        </w:rPr>
      </w:pPr>
      <w:r w:rsidRPr="00D1610C">
        <w:rPr>
          <w:rFonts w:ascii="Times New Roman" w:hAnsi="Times New Roman" w:cs="Times New Roman"/>
          <w:color w:val="000000" w:themeColor="text1"/>
          <w:sz w:val="28"/>
          <w:szCs w:val="28"/>
        </w:rPr>
        <w:t xml:space="preserve">На засіданні Комісії були присутні </w:t>
      </w:r>
      <w:r>
        <w:rPr>
          <w:rFonts w:ascii="Times New Roman" w:hAnsi="Times New Roman" w:cs="Times New Roman"/>
          <w:color w:val="000000" w:themeColor="text1"/>
          <w:sz w:val="28"/>
          <w:szCs w:val="28"/>
        </w:rPr>
        <w:t>***</w:t>
      </w:r>
      <w:r w:rsidRPr="00D1610C">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D1610C">
        <w:rPr>
          <w:rFonts w:ascii="Times New Roman" w:hAnsi="Times New Roman" w:cs="Times New Roman"/>
          <w:color w:val="000000" w:themeColor="text1"/>
          <w:sz w:val="28"/>
          <w:szCs w:val="28"/>
        </w:rPr>
        <w:t>. Батько повідомив, що спочатку не заперечував щодо проживання сина з матірʼю. Однак остання постійно чинить йому перешкоди в спілкуванні з сином. На запитання Головуючої чи звертався батько до органу опіки та піклування про визначення йому порядку участі у в</w:t>
      </w:r>
      <w:r>
        <w:rPr>
          <w:rFonts w:ascii="Times New Roman" w:hAnsi="Times New Roman" w:cs="Times New Roman"/>
          <w:color w:val="000000" w:themeColor="text1"/>
          <w:sz w:val="28"/>
          <w:szCs w:val="28"/>
        </w:rPr>
        <w:t>и</w:t>
      </w:r>
      <w:r w:rsidRPr="00D1610C">
        <w:rPr>
          <w:rFonts w:ascii="Times New Roman" w:hAnsi="Times New Roman" w:cs="Times New Roman"/>
          <w:color w:val="000000" w:themeColor="text1"/>
          <w:sz w:val="28"/>
          <w:szCs w:val="28"/>
        </w:rPr>
        <w:t xml:space="preserve">хованні сина відповів, що офіційно не звертався. Зазначив, що намагався домовитися з матірʼю дитини про зустрічі, проте коли приїхав – їх не було вдома. Батько розповів, що матір не здатна самостійно виховувати сина, залучає своїх батьків, відвезла дитину до них на все літо. Також </w:t>
      </w:r>
      <w:r>
        <w:rPr>
          <w:rFonts w:ascii="Times New Roman" w:hAnsi="Times New Roman" w:cs="Times New Roman"/>
          <w:color w:val="000000" w:themeColor="text1"/>
          <w:sz w:val="28"/>
          <w:szCs w:val="28"/>
        </w:rPr>
        <w:t>***</w:t>
      </w:r>
      <w:r w:rsidRPr="00D1610C">
        <w:rPr>
          <w:rFonts w:ascii="Times New Roman" w:hAnsi="Times New Roman" w:cs="Times New Roman"/>
          <w:color w:val="000000" w:themeColor="text1"/>
          <w:sz w:val="28"/>
          <w:szCs w:val="28"/>
        </w:rPr>
        <w:t xml:space="preserve"> повідомив, що матір наразі не працює, а з попереднього місця роботи її звільнили за низьку прод</w:t>
      </w:r>
      <w:r>
        <w:rPr>
          <w:rFonts w:ascii="Times New Roman" w:hAnsi="Times New Roman" w:cs="Times New Roman"/>
          <w:color w:val="000000" w:themeColor="text1"/>
          <w:sz w:val="28"/>
          <w:szCs w:val="28"/>
        </w:rPr>
        <w:t>уктивність. На що Головуюча</w:t>
      </w:r>
      <w:r w:rsidRPr="00D1610C">
        <w:rPr>
          <w:rFonts w:ascii="Times New Roman" w:hAnsi="Times New Roman" w:cs="Times New Roman"/>
          <w:color w:val="000000" w:themeColor="text1"/>
          <w:sz w:val="28"/>
          <w:szCs w:val="28"/>
        </w:rPr>
        <w:t xml:space="preserve"> зауважила, що матір працює в Броварському ліцеї. Зі слів </w:t>
      </w:r>
      <w:r>
        <w:rPr>
          <w:rFonts w:ascii="Times New Roman" w:hAnsi="Times New Roman" w:cs="Times New Roman"/>
          <w:color w:val="000000" w:themeColor="text1"/>
          <w:sz w:val="28"/>
          <w:szCs w:val="28"/>
        </w:rPr>
        <w:t>***</w:t>
      </w:r>
      <w:r w:rsidRPr="00D1610C">
        <w:rPr>
          <w:rFonts w:ascii="Times New Roman" w:hAnsi="Times New Roman" w:cs="Times New Roman"/>
          <w:color w:val="000000" w:themeColor="text1"/>
          <w:sz w:val="28"/>
          <w:szCs w:val="28"/>
        </w:rPr>
        <w:t>, матір в очах сина створює негативний образ батька, в судовому засіданні говорила неправду про вчинення з його сторони насилля по відношенню до неї. Батько розповів, що вирішив із донькою переїхати до міста Житомир, бо там безпечніше. З його слів, матір – «це уособлення зла», «її батьки чекають руській мір», «син не розмовляє українською мовою», «вона вводить всіх в</w:t>
      </w:r>
      <w:r>
        <w:rPr>
          <w:rFonts w:ascii="Times New Roman" w:hAnsi="Times New Roman" w:cs="Times New Roman"/>
          <w:color w:val="000000" w:themeColor="text1"/>
          <w:sz w:val="28"/>
          <w:szCs w:val="28"/>
        </w:rPr>
        <w:t xml:space="preserve"> оману». Головуюча</w:t>
      </w:r>
      <w:r w:rsidRPr="00D1610C">
        <w:rPr>
          <w:rFonts w:ascii="Times New Roman" w:hAnsi="Times New Roman" w:cs="Times New Roman"/>
          <w:color w:val="000000" w:themeColor="text1"/>
          <w:sz w:val="28"/>
          <w:szCs w:val="28"/>
        </w:rPr>
        <w:t xml:space="preserve"> зазначила, що матір працює, і в неї є житло та дохід. На що </w:t>
      </w:r>
      <w:r>
        <w:rPr>
          <w:rFonts w:ascii="Times New Roman" w:hAnsi="Times New Roman" w:cs="Times New Roman"/>
          <w:color w:val="000000" w:themeColor="text1"/>
          <w:sz w:val="28"/>
          <w:szCs w:val="28"/>
        </w:rPr>
        <w:t>***</w:t>
      </w:r>
      <w:r w:rsidRPr="00D1610C">
        <w:rPr>
          <w:rFonts w:ascii="Times New Roman" w:hAnsi="Times New Roman" w:cs="Times New Roman"/>
          <w:color w:val="000000" w:themeColor="text1"/>
          <w:sz w:val="28"/>
          <w:szCs w:val="28"/>
        </w:rPr>
        <w:t xml:space="preserve"> зауважив, що в неї немає житла, це його квартира, яка була придбана за кошти, зароблені ним до шлюбу. Він дозволив їй із сином проживати в його квартирі. Батько розповів, що матір «не затримується довго на роботі, не здатна будувати будь-які стосунки з людьми та заробляти гроші, тому що вона токсична людина».</w:t>
      </w:r>
    </w:p>
    <w:p w:rsidR="001A4963" w:rsidRPr="00897BD8" w:rsidP="001A4963" w14:paraId="4479BC5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1610C">
        <w:rPr>
          <w:rFonts w:ascii="Times New Roman" w:hAnsi="Times New Roman" w:cs="Times New Roman"/>
          <w:color w:val="000000" w:themeColor="text1"/>
          <w:sz w:val="28"/>
          <w:szCs w:val="28"/>
        </w:rPr>
        <w:t xml:space="preserve"> повідомила, що батько забрав у неї доньку </w:t>
      </w:r>
      <w:r>
        <w:rPr>
          <w:rFonts w:ascii="Times New Roman" w:hAnsi="Times New Roman" w:cs="Times New Roman"/>
          <w:color w:val="000000" w:themeColor="text1"/>
          <w:sz w:val="28"/>
          <w:szCs w:val="28"/>
        </w:rPr>
        <w:t>***</w:t>
      </w:r>
      <w:r w:rsidRPr="00D1610C">
        <w:rPr>
          <w:rFonts w:ascii="Times New Roman" w:hAnsi="Times New Roman" w:cs="Times New Roman"/>
          <w:color w:val="000000" w:themeColor="text1"/>
          <w:sz w:val="28"/>
          <w:szCs w:val="28"/>
        </w:rPr>
        <w:t xml:space="preserve"> обманним шляхом. Розповіла, що в них були плани переїхати до Житомира. Вона чекала, коли чоловік знайде там орендоване житло. Однак коли це сталося, він вселився в орендовану квартиру з іншою жінкою та її трьома дітьми. З</w:t>
      </w:r>
      <w:r>
        <w:rPr>
          <w:rFonts w:ascii="Times New Roman" w:hAnsi="Times New Roman" w:cs="Times New Roman"/>
          <w:color w:val="000000" w:themeColor="text1"/>
          <w:sz w:val="28"/>
          <w:szCs w:val="28"/>
        </w:rPr>
        <w:t>і</w:t>
      </w:r>
      <w:r w:rsidRPr="00D1610C">
        <w:rPr>
          <w:rFonts w:ascii="Times New Roman" w:hAnsi="Times New Roman" w:cs="Times New Roman"/>
          <w:color w:val="000000" w:themeColor="text1"/>
          <w:sz w:val="28"/>
          <w:szCs w:val="28"/>
        </w:rPr>
        <w:t xml:space="preserve"> слів матері, він шантажував її донькою, яка проживає з ним, вимагаючи сплачувати комунальні послуги за квартиру</w:t>
      </w:r>
      <w:r>
        <w:rPr>
          <w:rFonts w:ascii="Times New Roman" w:hAnsi="Times New Roman" w:cs="Times New Roman"/>
          <w:color w:val="000000" w:themeColor="text1"/>
          <w:sz w:val="28"/>
          <w:szCs w:val="28"/>
        </w:rPr>
        <w:t xml:space="preserve"> в Броварах. Розповіла, що ***</w:t>
      </w:r>
      <w:r w:rsidRPr="00D1610C">
        <w:rPr>
          <w:rFonts w:ascii="Times New Roman" w:hAnsi="Times New Roman" w:cs="Times New Roman"/>
          <w:color w:val="000000" w:themeColor="text1"/>
          <w:sz w:val="28"/>
          <w:szCs w:val="28"/>
        </w:rPr>
        <w:t xml:space="preserve"> довго там адаптовувалася. В дитини була криза, були непорозуміння з дітьми співмешканки</w:t>
      </w:r>
      <w:r>
        <w:rPr>
          <w:rFonts w:ascii="Times New Roman" w:hAnsi="Times New Roman" w:cs="Times New Roman"/>
          <w:color w:val="000000" w:themeColor="text1"/>
          <w:sz w:val="28"/>
          <w:szCs w:val="28"/>
        </w:rPr>
        <w:t xml:space="preserve"> чоловіка. ***</w:t>
      </w:r>
      <w:r w:rsidRPr="00D1610C">
        <w:rPr>
          <w:rFonts w:ascii="Times New Roman" w:hAnsi="Times New Roman" w:cs="Times New Roman"/>
          <w:color w:val="000000" w:themeColor="text1"/>
          <w:sz w:val="28"/>
          <w:szCs w:val="28"/>
        </w:rPr>
        <w:t xml:space="preserve"> розповіла, що дівчинка постійно плакала, навесні «повиривала собі всі вії на о</w:t>
      </w:r>
      <w:r>
        <w:rPr>
          <w:rFonts w:ascii="Times New Roman" w:hAnsi="Times New Roman" w:cs="Times New Roman"/>
          <w:color w:val="000000" w:themeColor="text1"/>
          <w:sz w:val="28"/>
          <w:szCs w:val="28"/>
        </w:rPr>
        <w:t>чах». Матір їздила до ***</w:t>
      </w:r>
      <w:r w:rsidRPr="00D1610C">
        <w:rPr>
          <w:rFonts w:ascii="Times New Roman" w:hAnsi="Times New Roman" w:cs="Times New Roman"/>
          <w:color w:val="000000" w:themeColor="text1"/>
          <w:sz w:val="28"/>
          <w:szCs w:val="28"/>
        </w:rPr>
        <w:t xml:space="preserve"> при кожній нагоді та телефонувала їй. Зазначила, що донька постійно знаходиться під тотальни</w:t>
      </w:r>
      <w:r>
        <w:rPr>
          <w:rFonts w:ascii="Times New Roman" w:hAnsi="Times New Roman" w:cs="Times New Roman"/>
          <w:color w:val="000000" w:themeColor="text1"/>
          <w:sz w:val="28"/>
          <w:szCs w:val="28"/>
        </w:rPr>
        <w:t>м контролем батька. ***</w:t>
      </w:r>
      <w:r w:rsidRPr="00D1610C">
        <w:rPr>
          <w:rFonts w:ascii="Times New Roman" w:hAnsi="Times New Roman" w:cs="Times New Roman"/>
          <w:color w:val="000000" w:themeColor="text1"/>
          <w:sz w:val="28"/>
          <w:szCs w:val="28"/>
        </w:rPr>
        <w:t xml:space="preserve"> повідомила, що 15 вересня цього року</w:t>
      </w:r>
      <w:r>
        <w:rPr>
          <w:rFonts w:ascii="Times New Roman" w:hAnsi="Times New Roman" w:cs="Times New Roman"/>
          <w:color w:val="000000" w:themeColor="text1"/>
          <w:sz w:val="28"/>
          <w:szCs w:val="28"/>
        </w:rPr>
        <w:t xml:space="preserve"> ***</w:t>
      </w:r>
      <w:r w:rsidRPr="00D1610C">
        <w:rPr>
          <w:rFonts w:ascii="Times New Roman" w:hAnsi="Times New Roman" w:cs="Times New Roman"/>
          <w:color w:val="000000" w:themeColor="text1"/>
          <w:sz w:val="28"/>
          <w:szCs w:val="28"/>
        </w:rPr>
        <w:t xml:space="preserve"> приїжджав до Броварів. Під час свого візиту останній наніс тілесні ушкодження її батьку-пенсіонеру. Після цього випадку матір не має можливості спілкуватися з донькою, зауважила, що її номер телефону заблокований. На запитання членів Комісії з якого часу донька живе з батьком у Житомирі відповіла, що з листопада 2022 року.</w:t>
      </w:r>
    </w:p>
    <w:p w:rsidR="001A4963" w:rsidRPr="00E10C2B" w:rsidP="001A4963" w14:paraId="0D3C2BCE" w14:textId="77777777">
      <w:pPr>
        <w:spacing w:after="0" w:line="240" w:lineRule="auto"/>
        <w:ind w:firstLine="567"/>
        <w:jc w:val="both"/>
        <w:rPr>
          <w:rFonts w:ascii="Times New Roman" w:eastAsia="Times New Roman" w:hAnsi="Times New Roman" w:cs="Times New Roman"/>
          <w:sz w:val="28"/>
          <w:szCs w:val="28"/>
        </w:rPr>
      </w:pPr>
      <w:r w:rsidRPr="00E10C2B">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1A4963" w:rsidRPr="00E10C2B" w:rsidP="001A4963" w14:paraId="58694684" w14:textId="77777777">
      <w:pPr>
        <w:spacing w:after="0" w:line="240" w:lineRule="auto"/>
        <w:ind w:firstLine="567"/>
        <w:jc w:val="both"/>
        <w:rPr>
          <w:rFonts w:ascii="Times New Roman" w:eastAsia="Times New Roman" w:hAnsi="Times New Roman" w:cs="Times New Roman"/>
          <w:sz w:val="28"/>
          <w:szCs w:val="28"/>
        </w:rPr>
      </w:pPr>
      <w:r w:rsidRPr="00E10C2B">
        <w:rPr>
          <w:rFonts w:ascii="Times New Roman" w:eastAsia="Times New Roman" w:hAnsi="Times New Roman" w:cs="Times New Roman"/>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1A4963" w:rsidRPr="00E10C2B" w:rsidP="001A4963" w14:paraId="59C31722" w14:textId="77777777">
      <w:pPr>
        <w:spacing w:after="0" w:line="240" w:lineRule="auto"/>
        <w:ind w:firstLine="567"/>
        <w:jc w:val="both"/>
        <w:rPr>
          <w:rFonts w:ascii="Times New Roman" w:eastAsia="Times New Roman" w:hAnsi="Times New Roman" w:cs="Times New Roman"/>
          <w:sz w:val="28"/>
          <w:szCs w:val="28"/>
        </w:rPr>
      </w:pPr>
      <w:r w:rsidRPr="00E10C2B">
        <w:rPr>
          <w:rFonts w:ascii="Times New Roman" w:eastAsia="Times New Roman" w:hAnsi="Times New Roman" w:cs="Times New Roman"/>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1A4963" w:rsidRPr="006B04FD" w:rsidP="001A4963" w14:paraId="2C5B63BF" w14:textId="77777777">
      <w:pPr>
        <w:spacing w:after="0" w:line="240" w:lineRule="auto"/>
        <w:ind w:firstLine="567"/>
        <w:jc w:val="both"/>
        <w:rPr>
          <w:rFonts w:ascii="Times New Roman" w:eastAsia="Times New Roman" w:hAnsi="Times New Roman" w:cs="Times New Roman"/>
          <w:sz w:val="28"/>
          <w:szCs w:val="28"/>
        </w:rPr>
      </w:pPr>
      <w:r w:rsidRPr="00E10C2B">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1A4963" w:rsidRPr="00897BD8" w:rsidP="001A4963" w14:paraId="490E5B8C"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xml:space="preserve">Враховуючи вищевикладене, керуючись статтями 160, 161 Сімейного Кодексу України, пунктом 72 постанови Кабінету Міністрів України                           </w:t>
      </w:r>
      <w:r>
        <w:rPr>
          <w:rFonts w:ascii="Times New Roman" w:hAnsi="Times New Roman" w:cs="Times New Roman"/>
          <w:color w:val="000000" w:themeColor="text1"/>
          <w:sz w:val="28"/>
          <w:szCs w:val="28"/>
        </w:rPr>
        <w:t xml:space="preserve">від 24.09.2008 №866 «Питання діяльності органів опіки та піклування, повʼязаної із захистом прав дитини, взявши до уваги Конвенцію ООН про права дитини, врахувавши вік дитини та його постійне проживання з матірʼю, орган опіки та піклування Броварської міської ради Броварського району Київської області </w:t>
      </w:r>
      <w:r w:rsidRPr="00897BD8">
        <w:rPr>
          <w:rFonts w:ascii="Times New Roman" w:eastAsia="Times New Roman" w:hAnsi="Times New Roman" w:cs="Times New Roman"/>
          <w:color w:val="000000" w:themeColor="text1"/>
          <w:sz w:val="28"/>
          <w:szCs w:val="28"/>
        </w:rPr>
        <w:t xml:space="preserve">вважає за доцільне визначити місце </w:t>
      </w:r>
      <w:r>
        <w:rPr>
          <w:rFonts w:ascii="Times New Roman" w:eastAsia="Times New Roman" w:hAnsi="Times New Roman" w:cs="Times New Roman"/>
          <w:color w:val="000000" w:themeColor="text1"/>
          <w:sz w:val="28"/>
          <w:szCs w:val="28"/>
        </w:rPr>
        <w:t>проживання малолітнього ***</w:t>
      </w:r>
      <w:r>
        <w:rPr>
          <w:rFonts w:ascii="Times New Roman" w:eastAsia="Times New Roman" w:hAnsi="Times New Roman" w:cs="Times New Roman"/>
          <w:sz w:val="28"/>
          <w:szCs w:val="28"/>
        </w:rPr>
        <w:t>, ***</w:t>
      </w:r>
      <w:r w:rsidRPr="00897BD8">
        <w:rPr>
          <w:rFonts w:ascii="Times New Roman" w:eastAsia="Times New Roman" w:hAnsi="Times New Roman" w:cs="Times New Roman"/>
          <w:sz w:val="28"/>
          <w:szCs w:val="28"/>
        </w:rPr>
        <w:t xml:space="preserve"> р.н., разом із маті</w:t>
      </w:r>
      <w:r>
        <w:rPr>
          <w:rFonts w:ascii="Times New Roman" w:eastAsia="Times New Roman" w:hAnsi="Times New Roman" w:cs="Times New Roman"/>
          <w:sz w:val="28"/>
          <w:szCs w:val="28"/>
        </w:rPr>
        <w:t>рʼю, ***</w:t>
      </w:r>
      <w:r w:rsidRPr="00897BD8">
        <w:rPr>
          <w:rFonts w:ascii="Times New Roman" w:eastAsia="Times New Roman" w:hAnsi="Times New Roman" w:cs="Times New Roman"/>
          <w:sz w:val="28"/>
          <w:szCs w:val="28"/>
        </w:rPr>
        <w:t>.</w:t>
      </w:r>
    </w:p>
    <w:p w:rsidR="001A4963" w:rsidP="001A4963" w14:paraId="46DAD670" w14:textId="77777777">
      <w:pPr>
        <w:spacing w:after="0" w:line="240" w:lineRule="auto"/>
        <w:ind w:firstLine="567"/>
        <w:jc w:val="both"/>
        <w:rPr>
          <w:rFonts w:ascii="Times New Roman" w:hAnsi="Times New Roman" w:cs="Times New Roman"/>
          <w:color w:val="FF0000"/>
          <w:sz w:val="28"/>
          <w:szCs w:val="28"/>
          <w:lang w:eastAsia="en-US"/>
        </w:rPr>
      </w:pPr>
    </w:p>
    <w:p w:rsidR="001A4963" w:rsidRPr="006E6D0C" w:rsidP="001A4963" w14:paraId="54615297" w14:textId="77777777">
      <w:pPr>
        <w:spacing w:after="0" w:line="240" w:lineRule="auto"/>
        <w:jc w:val="both"/>
        <w:rPr>
          <w:rFonts w:ascii="Times New Roman" w:hAnsi="Times New Roman" w:cs="Times New Roman"/>
          <w:color w:val="FF0000"/>
          <w:sz w:val="28"/>
          <w:szCs w:val="28"/>
          <w:lang w:eastAsia="en-US"/>
        </w:rPr>
      </w:pPr>
    </w:p>
    <w:p w:rsidR="001A4963" w:rsidRPr="00004BEA" w:rsidP="001A4963" w14:paraId="34AA44C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3D18211E">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1A4963" w:rsidR="001A4963">
          <w:rPr>
            <w:rFonts w:ascii="Times New Roman" w:hAnsi="Times New Roman" w:cs="Times New Roman"/>
            <w:noProof/>
            <w:sz w:val="24"/>
            <w:szCs w:val="24"/>
            <w:lang w:val="ru-RU"/>
          </w:rPr>
          <w:t>9</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5E0E4D"/>
    <w:multiLevelType w:val="hybridMultilevel"/>
    <w:tmpl w:val="89C265F0"/>
    <w:lvl w:ilvl="0">
      <w:start w:val="1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04BEA"/>
    <w:rsid w:val="00092BE2"/>
    <w:rsid w:val="000E0637"/>
    <w:rsid w:val="000E3909"/>
    <w:rsid w:val="001060A6"/>
    <w:rsid w:val="0018488A"/>
    <w:rsid w:val="001A4963"/>
    <w:rsid w:val="00231682"/>
    <w:rsid w:val="0025079A"/>
    <w:rsid w:val="002E6B41"/>
    <w:rsid w:val="003014A7"/>
    <w:rsid w:val="003377E0"/>
    <w:rsid w:val="003735BC"/>
    <w:rsid w:val="003A2799"/>
    <w:rsid w:val="003B2A39"/>
    <w:rsid w:val="00414C32"/>
    <w:rsid w:val="004208DA"/>
    <w:rsid w:val="00424AD7"/>
    <w:rsid w:val="004E41C7"/>
    <w:rsid w:val="00524AF7"/>
    <w:rsid w:val="00545B76"/>
    <w:rsid w:val="006B04FD"/>
    <w:rsid w:val="006C28F5"/>
    <w:rsid w:val="006E6D0C"/>
    <w:rsid w:val="00761673"/>
    <w:rsid w:val="007732CE"/>
    <w:rsid w:val="007C582E"/>
    <w:rsid w:val="00804894"/>
    <w:rsid w:val="00821BD7"/>
    <w:rsid w:val="00853C00"/>
    <w:rsid w:val="00897BD8"/>
    <w:rsid w:val="008B4658"/>
    <w:rsid w:val="008D7C65"/>
    <w:rsid w:val="00910331"/>
    <w:rsid w:val="00973F9B"/>
    <w:rsid w:val="00A1376F"/>
    <w:rsid w:val="00A84A56"/>
    <w:rsid w:val="00AA2DC6"/>
    <w:rsid w:val="00AE57AA"/>
    <w:rsid w:val="00B00A3F"/>
    <w:rsid w:val="00B20C04"/>
    <w:rsid w:val="00B57F36"/>
    <w:rsid w:val="00BD720B"/>
    <w:rsid w:val="00C74502"/>
    <w:rsid w:val="00CB633A"/>
    <w:rsid w:val="00D1610C"/>
    <w:rsid w:val="00E10C2B"/>
    <w:rsid w:val="00E71A04"/>
    <w:rsid w:val="00E96025"/>
    <w:rsid w:val="00EA3AE3"/>
    <w:rsid w:val="00EC35BD"/>
    <w:rsid w:val="00EC5435"/>
    <w:rsid w:val="00EF4D7B"/>
    <w:rsid w:val="00F02413"/>
    <w:rsid w:val="00F270F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A9C71562-76A9-40AD-B3AA-E1EEF00C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1A4963"/>
    <w:pPr>
      <w:spacing w:before="120" w:after="0" w:line="240" w:lineRule="auto"/>
      <w:ind w:firstLine="567"/>
    </w:pPr>
    <w:rPr>
      <w:rFonts w:ascii="Antiqua" w:eastAsia="Times New Roman" w:hAnsi="Antiqua" w:cs="Times New Roman"/>
      <w:sz w:val="26"/>
      <w:szCs w:val="20"/>
      <w:lang w:eastAsia="ru-RU"/>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1A4963"/>
    <w:rPr>
      <w:rFonts w:cs="Times New Roman"/>
    </w:rPr>
  </w:style>
  <w:style w:type="paragraph" w:styleId="BalloonText">
    <w:name w:val="Balloon Text"/>
    <w:basedOn w:val="Normal"/>
    <w:link w:val="a2"/>
    <w:uiPriority w:val="99"/>
    <w:semiHidden/>
    <w:unhideWhenUsed/>
    <w:rsid w:val="001A4963"/>
    <w:pPr>
      <w:spacing w:after="0" w:line="240" w:lineRule="auto"/>
    </w:pPr>
    <w:rPr>
      <w:rFonts w:ascii="Tahoma" w:hAnsi="Tahoma" w:cs="Tahoma"/>
      <w:sz w:val="16"/>
      <w:szCs w:val="16"/>
    </w:rPr>
  </w:style>
  <w:style w:type="character" w:customStyle="1" w:styleId="a2">
    <w:name w:val="Текст у виносці Знак"/>
    <w:basedOn w:val="DefaultParagraphFont"/>
    <w:link w:val="BalloonText"/>
    <w:uiPriority w:val="99"/>
    <w:semiHidden/>
    <w:rsid w:val="001A4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F9B"/>
    <w:rsid w:val="000138A8"/>
    <w:rsid w:val="001060A6"/>
    <w:rsid w:val="00540CE0"/>
    <w:rsid w:val="00973F9B"/>
    <w:rsid w:val="00D329F5"/>
    <w:rsid w:val="00DF14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14587</Words>
  <Characters>8315</Characters>
  <Application>Microsoft Office Word</Application>
  <DocSecurity>8</DocSecurity>
  <Lines>69</Lines>
  <Paragraphs>45</Paragraphs>
  <ScaleCrop>false</ScaleCrop>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2023-10-04T13:40:00Z</dcterms:modified>
</cp:coreProperties>
</file>