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91426" w14:paraId="5C916CD2" w14:textId="37EB7E3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91426" w14:paraId="6E2C2E53" w14:textId="6055DF1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9142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9142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991426" w:rsidRPr="00C51BC8" w:rsidP="00991426" w14:paraId="5DD1A637"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991426" w:rsidRPr="00283271" w:rsidP="00991426" w14:paraId="4EE26718" w14:textId="77777777">
      <w:pPr>
        <w:spacing w:after="0" w:line="240" w:lineRule="auto"/>
        <w:jc w:val="center"/>
        <w:rPr>
          <w:rFonts w:ascii="Times New Roman" w:hAnsi="Times New Roman" w:cs="Times New Roman"/>
          <w:b/>
          <w:color w:val="000000"/>
          <w:sz w:val="28"/>
          <w:szCs w:val="28"/>
        </w:rPr>
      </w:pPr>
      <w:r w:rsidRPr="00283271">
        <w:rPr>
          <w:rFonts w:ascii="Times New Roman" w:hAnsi="Times New Roman" w:cs="Times New Roman"/>
          <w:b/>
          <w:color w:val="000000"/>
          <w:sz w:val="28"/>
          <w:szCs w:val="28"/>
        </w:rPr>
        <w:t>до суду про доцільність позбавлення батьківських прав</w:t>
      </w:r>
    </w:p>
    <w:p w:rsidR="00991426" w:rsidRPr="00283271" w:rsidP="00991426" w14:paraId="5E99D8C3"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83271">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283271">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83271">
        <w:rPr>
          <w:rFonts w:ascii="Times New Roman" w:hAnsi="Times New Roman" w:cs="Times New Roman"/>
          <w:b/>
          <w:color w:val="000000" w:themeColor="text1"/>
          <w:sz w:val="28"/>
          <w:szCs w:val="28"/>
        </w:rPr>
        <w:t xml:space="preserve"> р.н.</w:t>
      </w:r>
    </w:p>
    <w:p w:rsidR="00991426" w:rsidP="00991426" w14:paraId="4F1D90E6" w14:textId="77777777">
      <w:pPr>
        <w:spacing w:after="0" w:line="240" w:lineRule="auto"/>
        <w:jc w:val="both"/>
        <w:rPr>
          <w:rFonts w:ascii="Times New Roman" w:hAnsi="Times New Roman" w:cs="Times New Roman"/>
          <w:sz w:val="28"/>
          <w:szCs w:val="28"/>
        </w:rPr>
      </w:pPr>
    </w:p>
    <w:p w:rsidR="00991426" w:rsidP="00991426" w14:paraId="3C4C9C26"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по відношенню до його малолітньої доньки, ***, *** р.н.</w:t>
      </w:r>
    </w:p>
    <w:p w:rsidR="00991426" w:rsidP="00991426" w14:paraId="620F3A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листопада 2024 року надійшла заява ***, *** р.н. (паспорт громадянина України: серія *** №***, виданий *** МВ УМВС України у *** області ***), про надання висновку до суду про доцільність позбавлення батьківських прав ***, *** р.н. (паспорт громадянина України: серія *** №***, виданий *** МВ УМВС України у *** області ***), по відношенню до його малолітньої доньки, ***, *** р.н.</w:t>
      </w:r>
    </w:p>
    <w:p w:rsidR="00991426" w:rsidP="00991426" w14:paraId="7D40E1D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91426" w:rsidP="00991426" w14:paraId="3D245C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червня 2011 року відділом державної реєстрації актів цивільного стану по м. *** *** міськрайонного управління юстиції у *** області було зареєстровано шлюб між *** та ***, актовий запис №195 (свідоцтво про шлюб: серія *** №***). Після реєстрації шлюбу *** прізвище не змінювала.</w:t>
      </w:r>
    </w:p>
    <w:p w:rsidR="00991426" w:rsidP="00991426" w14:paraId="36F8D1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малолітню доньку, ***, *** р.н. (свідоцтво про народження: серія *** №***, видане відділом державної реєстрації актів цивільного стану по м. *** *** міськрайонного управління юстиції у *** області).</w:t>
      </w:r>
    </w:p>
    <w:p w:rsidR="00991426" w:rsidP="00991426" w14:paraId="0288FF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 міськрайонного суду *** від 24.07.2015 з *** було вирішено стягувати аліменти на утримання малолітньої доньки, ***, у розмірі 1/4 частини всіх доходів, щомісячно, але не менше 30% прожиткового мінімуму для дитини відповідного віку, починаючи з 28.05.2015 і до досягнення нею повноліття. </w:t>
      </w:r>
    </w:p>
    <w:p w:rsidR="00991426" w:rsidRPr="006D5543" w:rsidP="00991426" w14:paraId="5CCA241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6D5543">
        <w:rPr>
          <w:rFonts w:ascii="Times New Roman" w:hAnsi="Times New Roman" w:cs="Times New Roman"/>
          <w:color w:val="000000" w:themeColor="text1"/>
          <w:sz w:val="28"/>
          <w:szCs w:val="28"/>
        </w:rPr>
        <w:t xml:space="preserve">ішенням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області </w:t>
      </w:r>
      <w:r>
        <w:rPr>
          <w:rFonts w:ascii="Times New Roman" w:hAnsi="Times New Roman" w:cs="Times New Roman"/>
          <w:color w:val="000000" w:themeColor="text1"/>
          <w:sz w:val="28"/>
          <w:szCs w:val="28"/>
        </w:rPr>
        <w:t xml:space="preserve">від </w:t>
      </w:r>
      <w:r w:rsidRPr="006D5543">
        <w:rPr>
          <w:rFonts w:ascii="Times New Roman" w:hAnsi="Times New Roman" w:cs="Times New Roman"/>
          <w:color w:val="000000" w:themeColor="text1"/>
          <w:sz w:val="28"/>
          <w:szCs w:val="28"/>
        </w:rPr>
        <w:t xml:space="preserve">18.06.2018 шлюб між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 було розірвано.</w:t>
      </w:r>
    </w:p>
    <w:p w:rsidR="00991426" w:rsidP="00991426" w14:paraId="51D6ED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інформації, зазначеної в Єдиному реєстрі боржників, стосовно ***, *** р.н., відкрито три виконавчі провадження у категоріях: </w:t>
      </w:r>
    </w:p>
    <w:p w:rsidR="00991426" w:rsidP="00991426" w14:paraId="3D616CD6" w14:textId="1559BF0E">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CC055D">
        <w:rPr>
          <w:rFonts w:ascii="Times New Roman" w:hAnsi="Times New Roman" w:cs="Times New Roman"/>
          <w:color w:val="000000" w:themeColor="text1"/>
          <w:sz w:val="28"/>
          <w:szCs w:val="28"/>
          <w:lang w:val="uk-UA"/>
        </w:rPr>
        <w:t>стягнення штрафів у справах про адміністративні правопорушення</w:t>
      </w:r>
      <w:r>
        <w:rPr>
          <w:rFonts w:ascii="Times New Roman" w:hAnsi="Times New Roman" w:cs="Times New Roman"/>
          <w:color w:val="000000" w:themeColor="text1"/>
          <w:sz w:val="28"/>
          <w:szCs w:val="28"/>
          <w:lang w:val="uk-UA"/>
        </w:rPr>
        <w:t xml:space="preserve"> у сфері безпеки руху (ВП ***);</w:t>
      </w:r>
    </w:p>
    <w:p w:rsidR="00991426" w:rsidP="00991426" w14:paraId="5D992FD2" w14:textId="6CDFAC55">
      <w:pPr>
        <w:pStyle w:val="ListParagraph"/>
        <w:numPr>
          <w:ilvl w:val="0"/>
          <w:numId w:val="1"/>
        </w:num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стягнення аліментів (ВП ***);</w:t>
      </w:r>
    </w:p>
    <w:p w:rsidR="00991426" w:rsidP="00991426" w14:paraId="58CC8293" w14:textId="4017549E">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стягнення активів у дохід держави в кримінальному провадженні                   (ВП ***).</w:t>
      </w:r>
    </w:p>
    <w:p w:rsidR="00991426" w:rsidP="00991426" w14:paraId="38BA21D6" w14:textId="77777777">
      <w:pPr>
        <w:spacing w:after="0" w:line="240" w:lineRule="auto"/>
        <w:ind w:firstLine="567"/>
        <w:jc w:val="both"/>
        <w:rPr>
          <w:rFonts w:ascii="Times New Roman" w:hAnsi="Times New Roman" w:cs="Times New Roman"/>
          <w:color w:val="000000" w:themeColor="text1"/>
          <w:sz w:val="28"/>
          <w:szCs w:val="28"/>
        </w:rPr>
      </w:pPr>
      <w:r w:rsidRPr="00B944F3">
        <w:rPr>
          <w:rFonts w:ascii="Times New Roman" w:hAnsi="Times New Roman" w:cs="Times New Roman"/>
          <w:color w:val="000000" w:themeColor="text1"/>
          <w:sz w:val="28"/>
          <w:szCs w:val="28"/>
        </w:rPr>
        <w:t xml:space="preserve">Станом на 16.09.2024 заборгованість </w:t>
      </w:r>
      <w:r>
        <w:rPr>
          <w:rFonts w:ascii="Times New Roman" w:hAnsi="Times New Roman" w:cs="Times New Roman"/>
          <w:color w:val="000000" w:themeColor="text1"/>
          <w:sz w:val="28"/>
          <w:szCs w:val="28"/>
        </w:rPr>
        <w:t>***</w:t>
      </w:r>
      <w:r w:rsidRPr="00B944F3">
        <w:rPr>
          <w:rFonts w:ascii="Times New Roman" w:hAnsi="Times New Roman" w:cs="Times New Roman"/>
          <w:color w:val="000000" w:themeColor="text1"/>
          <w:sz w:val="28"/>
          <w:szCs w:val="28"/>
        </w:rPr>
        <w:t xml:space="preserve"> по сплаті аліментів на утримання малолітньої доньки, </w:t>
      </w:r>
      <w:r>
        <w:rPr>
          <w:rFonts w:ascii="Times New Roman" w:hAnsi="Times New Roman" w:cs="Times New Roman"/>
          <w:color w:val="000000" w:themeColor="text1"/>
          <w:sz w:val="28"/>
          <w:szCs w:val="28"/>
        </w:rPr>
        <w:t>***</w:t>
      </w:r>
      <w:r w:rsidRPr="00B944F3">
        <w:rPr>
          <w:rFonts w:ascii="Times New Roman" w:hAnsi="Times New Roman" w:cs="Times New Roman"/>
          <w:color w:val="000000" w:themeColor="text1"/>
          <w:sz w:val="28"/>
          <w:szCs w:val="28"/>
        </w:rPr>
        <w:t xml:space="preserve">, складає </w:t>
      </w:r>
      <w:r>
        <w:rPr>
          <w:rFonts w:ascii="Times New Roman" w:hAnsi="Times New Roman" w:cs="Times New Roman"/>
          <w:color w:val="000000" w:themeColor="text1"/>
          <w:sz w:val="28"/>
          <w:szCs w:val="28"/>
        </w:rPr>
        <w:t>***</w:t>
      </w:r>
      <w:r w:rsidRPr="00B944F3">
        <w:rPr>
          <w:rFonts w:ascii="Times New Roman" w:hAnsi="Times New Roman" w:cs="Times New Roman"/>
          <w:color w:val="000000" w:themeColor="text1"/>
          <w:sz w:val="28"/>
          <w:szCs w:val="28"/>
        </w:rPr>
        <w:t xml:space="preserve"> грн</w:t>
      </w:r>
      <w:r w:rsidRPr="008D55FF">
        <w:rPr>
          <w:rFonts w:ascii="Times New Roman" w:hAnsi="Times New Roman" w:cs="Times New Roman"/>
          <w:color w:val="000000" w:themeColor="text1"/>
          <w:sz w:val="28"/>
          <w:szCs w:val="28"/>
        </w:rPr>
        <w:t xml:space="preserve"> (розрахунок заборгованості по сплаті алімент</w:t>
      </w:r>
      <w:r>
        <w:rPr>
          <w:rFonts w:ascii="Times New Roman" w:hAnsi="Times New Roman" w:cs="Times New Roman"/>
          <w:color w:val="000000" w:themeColor="text1"/>
          <w:sz w:val="28"/>
          <w:szCs w:val="28"/>
        </w:rPr>
        <w:t>ів від 16.09.2024 №***, наданий</w:t>
      </w:r>
      <w:r w:rsidRPr="008D55F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регіонального управління Міністерства Юстиції України).</w:t>
      </w:r>
    </w:p>
    <w:p w:rsidR="00991426" w:rsidRPr="00D6037A" w:rsidP="00991426" w14:paraId="57B0DFD0" w14:textId="0E6630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 районному суді міста Києва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991426" w:rsidP="00991426" w14:paraId="37871CEF" w14:textId="77777777">
      <w:pPr>
        <w:spacing w:after="0" w:line="240" w:lineRule="auto"/>
        <w:ind w:firstLine="567"/>
        <w:jc w:val="both"/>
        <w:rPr>
          <w:rFonts w:ascii="Times New Roman" w:hAnsi="Times New Roman" w:cs="Times New Roman"/>
          <w:color w:val="000000" w:themeColor="text1"/>
          <w:sz w:val="28"/>
          <w:szCs w:val="28"/>
        </w:rPr>
      </w:pPr>
      <w:r w:rsidRPr="002D63EA">
        <w:rPr>
          <w:rFonts w:ascii="Times New Roman" w:hAnsi="Times New Roman" w:cs="Times New Roman"/>
          <w:color w:val="000000" w:themeColor="text1"/>
          <w:sz w:val="28"/>
          <w:szCs w:val="28"/>
        </w:rPr>
        <w:t>03</w:t>
      </w:r>
      <w:r>
        <w:rPr>
          <w:rFonts w:ascii="Times New Roman" w:hAnsi="Times New Roman" w:cs="Times New Roman"/>
          <w:color w:val="000000" w:themeColor="text1"/>
          <w:sz w:val="28"/>
          <w:szCs w:val="28"/>
        </w:rPr>
        <w:t xml:space="preserve"> грудня 2024 року спеціалістом Служби було проведено бесіду з матір’ю дитини, ***, у ході якої остання розповіла, що вона та її донька є внутрішньо переміщеними особами з міста *** *** області. </w:t>
      </w:r>
    </w:p>
    <w:p w:rsidR="00991426" w:rsidP="00991426" w14:paraId="556DC5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Зазначила, що тривалий час проживала з *** без реєстрації шлюбу в орендованому житлі в місті *** *** області, а 18.06.2011 вони одружилися.                  В листопаді того ж року народилася донька ***. Проте їхнє подружнє життя не склалося, тому восени 2014 року вони припинили спільне проживання.  </w:t>
      </w:r>
    </w:p>
    <w:p w:rsidR="00991426" w:rsidRPr="00FB750E" w:rsidP="00991426" w14:paraId="6F4486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у 2015 році вона подала позовну заяву до суду про розірвання шлюбу та стягнення з батька аліментів на утримання дитини. Однак у подальшому відкликала дану заяву, оскільки сподівалася на налагодження стосунків із ***. Проте цього не сталося, тому 18.06.2018 шлюб між ними було розірвано.</w:t>
      </w:r>
    </w:p>
    <w:p w:rsidR="00991426" w:rsidP="00991426" w14:paraId="32F3B52C" w14:textId="77777777">
      <w:pPr>
        <w:pStyle w:val="docdata"/>
        <w:spacing w:before="0" w:beforeAutospacing="0" w:after="0" w:afterAutospacing="0"/>
        <w:ind w:firstLine="567"/>
        <w:jc w:val="both"/>
      </w:pPr>
      <w:r>
        <w:rPr>
          <w:color w:val="000000"/>
          <w:sz w:val="28"/>
          <w:szCs w:val="28"/>
        </w:rPr>
        <w:t>На запитання спеціаліста чи брав батько участь у вихованні дитини,             *** відповіла, що він із дитиною проводив час вкрай рідко. Зазначила, що часто траплялися випадки, коли батько обіцяв прийти до доньки в гості у визначений заздалегідь час, але не приходив, що дуже засмучувало дитину.</w:t>
      </w:r>
    </w:p>
    <w:p w:rsidR="00991426" w:rsidP="00991426" w14:paraId="4A7A1F0B" w14:textId="0C5C028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матір розповіла, що в 2018 році прийняла рішення переїхати до Броварів до </w:t>
      </w:r>
      <w:r w:rsidR="00FB094E">
        <w:rPr>
          <w:rFonts w:ascii="Times New Roman" w:hAnsi="Times New Roman" w:cs="Times New Roman"/>
          <w:color w:val="000000" w:themeColor="text1"/>
          <w:sz w:val="28"/>
          <w:szCs w:val="28"/>
        </w:rPr>
        <w:t>чоловіка, з яким проживає однією сім’єю без реєстрації шлюбу</w:t>
      </w:r>
      <w:r>
        <w:rPr>
          <w:rFonts w:ascii="Times New Roman" w:hAnsi="Times New Roman" w:cs="Times New Roman"/>
          <w:color w:val="000000" w:themeColor="text1"/>
          <w:sz w:val="28"/>
          <w:szCs w:val="28"/>
        </w:rPr>
        <w:t xml:space="preserve">. Зазначила, що повідомляла про це ***, і він не заперечував. </w:t>
      </w:r>
    </w:p>
    <w:p w:rsidR="00991426" w:rsidP="00991426" w14:paraId="4A05BC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w:t>
      </w:r>
      <w:r w:rsidRPr="009E5E6C">
        <w:rPr>
          <w:rFonts w:ascii="Times New Roman" w:hAnsi="Times New Roman" w:cs="Times New Roman"/>
          <w:color w:val="000000" w:themeColor="text1"/>
          <w:sz w:val="28"/>
          <w:szCs w:val="28"/>
        </w:rPr>
        <w:t xml:space="preserve"> у 2019 році </w:t>
      </w:r>
      <w:r>
        <w:rPr>
          <w:rFonts w:ascii="Times New Roman" w:hAnsi="Times New Roman" w:cs="Times New Roman"/>
          <w:color w:val="000000" w:themeColor="text1"/>
          <w:sz w:val="28"/>
          <w:szCs w:val="28"/>
        </w:rPr>
        <w:t xml:space="preserve">вона </w:t>
      </w:r>
      <w:r w:rsidRPr="009E5E6C">
        <w:rPr>
          <w:rFonts w:ascii="Times New Roman" w:hAnsi="Times New Roman" w:cs="Times New Roman"/>
          <w:color w:val="000000" w:themeColor="text1"/>
          <w:sz w:val="28"/>
          <w:szCs w:val="28"/>
        </w:rPr>
        <w:t xml:space="preserve">привезла дитину погостювати до баби </w:t>
      </w:r>
      <w:r>
        <w:rPr>
          <w:rFonts w:ascii="Times New Roman" w:hAnsi="Times New Roman" w:cs="Times New Roman"/>
          <w:color w:val="000000" w:themeColor="text1"/>
          <w:sz w:val="28"/>
          <w:szCs w:val="28"/>
        </w:rPr>
        <w:t>й</w:t>
      </w:r>
      <w:r w:rsidRPr="009E5E6C">
        <w:rPr>
          <w:rFonts w:ascii="Times New Roman" w:hAnsi="Times New Roman" w:cs="Times New Roman"/>
          <w:color w:val="000000" w:themeColor="text1"/>
          <w:sz w:val="28"/>
          <w:szCs w:val="28"/>
        </w:rPr>
        <w:t xml:space="preserve"> діда </w:t>
      </w:r>
      <w:r>
        <w:rPr>
          <w:rFonts w:ascii="Times New Roman" w:hAnsi="Times New Roman" w:cs="Times New Roman"/>
          <w:color w:val="000000" w:themeColor="text1"/>
          <w:sz w:val="28"/>
          <w:szCs w:val="28"/>
        </w:rPr>
        <w:t xml:space="preserve">в місто ***, але у зв’язку </w:t>
      </w:r>
      <w:r w:rsidRPr="009E5E6C">
        <w:rPr>
          <w:rFonts w:ascii="Times New Roman" w:hAnsi="Times New Roman" w:cs="Times New Roman"/>
          <w:color w:val="000000" w:themeColor="text1"/>
          <w:sz w:val="28"/>
          <w:szCs w:val="28"/>
        </w:rPr>
        <w:t>з введенням карантину через загрозу е</w:t>
      </w:r>
      <w:r>
        <w:rPr>
          <w:rFonts w:ascii="Times New Roman" w:hAnsi="Times New Roman" w:cs="Times New Roman"/>
          <w:color w:val="000000" w:themeColor="text1"/>
          <w:sz w:val="28"/>
          <w:szCs w:val="28"/>
        </w:rPr>
        <w:t>підемії коронавірусної інфекції</w:t>
      </w:r>
      <w:r w:rsidRPr="009E5E6C">
        <w:rPr>
          <w:rFonts w:ascii="Times New Roman" w:hAnsi="Times New Roman" w:cs="Times New Roman"/>
          <w:color w:val="000000" w:themeColor="text1"/>
          <w:sz w:val="28"/>
          <w:szCs w:val="28"/>
        </w:rPr>
        <w:t xml:space="preserve"> тривалий час не </w:t>
      </w:r>
      <w:r>
        <w:rPr>
          <w:rFonts w:ascii="Times New Roman" w:hAnsi="Times New Roman" w:cs="Times New Roman"/>
          <w:color w:val="000000" w:themeColor="text1"/>
          <w:sz w:val="28"/>
          <w:szCs w:val="28"/>
        </w:rPr>
        <w:t>могла</w:t>
      </w:r>
      <w:r w:rsidRPr="009E5E6C">
        <w:rPr>
          <w:rFonts w:ascii="Times New Roman" w:hAnsi="Times New Roman" w:cs="Times New Roman"/>
          <w:color w:val="000000" w:themeColor="text1"/>
          <w:sz w:val="28"/>
          <w:szCs w:val="28"/>
        </w:rPr>
        <w:t xml:space="preserve"> забрати доньку додому через скасовані рейси пасажирських поїздів. </w:t>
      </w:r>
      <w:r>
        <w:rPr>
          <w:rFonts w:ascii="Times New Roman" w:hAnsi="Times New Roman" w:cs="Times New Roman"/>
          <w:color w:val="000000" w:themeColor="text1"/>
          <w:sz w:val="28"/>
          <w:szCs w:val="28"/>
        </w:rPr>
        <w:t>***</w:t>
      </w:r>
      <w:r w:rsidRPr="009E5E6C">
        <w:rPr>
          <w:rFonts w:ascii="Times New Roman" w:hAnsi="Times New Roman" w:cs="Times New Roman"/>
          <w:color w:val="000000" w:themeColor="text1"/>
          <w:sz w:val="28"/>
          <w:szCs w:val="28"/>
        </w:rPr>
        <w:t xml:space="preserve"> за весь</w:t>
      </w:r>
      <w:r>
        <w:rPr>
          <w:rFonts w:ascii="Times New Roman" w:hAnsi="Times New Roman" w:cs="Times New Roman"/>
          <w:color w:val="000000" w:themeColor="text1"/>
          <w:sz w:val="28"/>
          <w:szCs w:val="28"/>
        </w:rPr>
        <w:t xml:space="preserve"> час перебування доньки в місті лише</w:t>
      </w:r>
      <w:r w:rsidRPr="009E5E6C">
        <w:rPr>
          <w:rFonts w:ascii="Times New Roman" w:hAnsi="Times New Roman" w:cs="Times New Roman"/>
          <w:color w:val="000000" w:themeColor="text1"/>
          <w:sz w:val="28"/>
          <w:szCs w:val="28"/>
        </w:rPr>
        <w:t xml:space="preserve"> декілька разів зустрічався з нею</w:t>
      </w:r>
      <w:r>
        <w:rPr>
          <w:rFonts w:ascii="Times New Roman" w:hAnsi="Times New Roman" w:cs="Times New Roman"/>
          <w:color w:val="000000" w:themeColor="text1"/>
          <w:sz w:val="28"/>
          <w:szCs w:val="28"/>
        </w:rPr>
        <w:t xml:space="preserve">, щоб </w:t>
      </w:r>
      <w:r w:rsidRPr="009E5E6C">
        <w:rPr>
          <w:rFonts w:ascii="Times New Roman" w:hAnsi="Times New Roman" w:cs="Times New Roman"/>
          <w:color w:val="000000" w:themeColor="text1"/>
          <w:sz w:val="28"/>
          <w:szCs w:val="28"/>
        </w:rPr>
        <w:t xml:space="preserve">відвезти її до своєї матері. </w:t>
      </w:r>
      <w:r>
        <w:rPr>
          <w:rFonts w:ascii="Times New Roman" w:hAnsi="Times New Roman" w:cs="Times New Roman"/>
          <w:color w:val="000000" w:themeColor="text1"/>
          <w:sz w:val="28"/>
          <w:szCs w:val="28"/>
        </w:rPr>
        <w:t>Проте з</w:t>
      </w:r>
      <w:r w:rsidRPr="009E5E6C">
        <w:rPr>
          <w:rFonts w:ascii="Times New Roman" w:hAnsi="Times New Roman" w:cs="Times New Roman"/>
          <w:color w:val="000000" w:themeColor="text1"/>
          <w:sz w:val="28"/>
          <w:szCs w:val="28"/>
        </w:rPr>
        <w:t xml:space="preserve">а місцем свого проживання </w:t>
      </w:r>
      <w:r>
        <w:rPr>
          <w:rFonts w:ascii="Times New Roman" w:hAnsi="Times New Roman" w:cs="Times New Roman"/>
          <w:color w:val="000000" w:themeColor="text1"/>
          <w:sz w:val="28"/>
          <w:szCs w:val="28"/>
        </w:rPr>
        <w:t>він жодного разу дитину не брав та</w:t>
      </w:r>
      <w:r w:rsidRPr="009E5E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достатньої уваги</w:t>
      </w:r>
      <w:r w:rsidRPr="009E5E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їй не при</w:t>
      </w:r>
      <w:r w:rsidRPr="009E5E6C">
        <w:rPr>
          <w:rFonts w:ascii="Times New Roman" w:hAnsi="Times New Roman" w:cs="Times New Roman"/>
          <w:color w:val="000000" w:themeColor="text1"/>
          <w:sz w:val="28"/>
          <w:szCs w:val="28"/>
        </w:rPr>
        <w:t>діляв</w:t>
      </w:r>
      <w:r>
        <w:rPr>
          <w:rFonts w:ascii="Times New Roman" w:hAnsi="Times New Roman" w:cs="Times New Roman"/>
          <w:color w:val="000000" w:themeColor="text1"/>
          <w:sz w:val="28"/>
          <w:szCs w:val="28"/>
        </w:rPr>
        <w:t xml:space="preserve">. </w:t>
      </w:r>
    </w:p>
    <w:p w:rsidR="00991426" w:rsidP="00991426" w14:paraId="591C08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в січні 2022 року колишній чоловік надіслав їй повідомлення з проханням врегулювати питання щодо його заборгованості по сплаті аліментів та запропонував 20 000 грн в обмін на те, що вона закриє виконавче провадження.</w:t>
      </w:r>
    </w:p>
    <w:p w:rsidR="00991426" w:rsidP="00991426" w14:paraId="237B5C31" w14:textId="77EEBE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жовтні 2022 року *** повідомив матір дитини, що перебуває в місті ***</w:t>
      </w:r>
      <w:r w:rsidR="00FB09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хоче поспілкуватися з донькою, на що вона запропонувала зустрітися в </w:t>
      </w:r>
      <w:r>
        <w:rPr>
          <w:rFonts w:ascii="Times New Roman" w:hAnsi="Times New Roman" w:cs="Times New Roman"/>
          <w:color w:val="000000" w:themeColor="text1"/>
          <w:sz w:val="28"/>
          <w:szCs w:val="28"/>
        </w:rPr>
        <w:t>Броварах. Проте в призначений день батько повідомив доньку, що в нього не виходить приїхати та запропонував зустрітися іншим разом. Дитина, зі слів матері, дуже засмутилася та повідомила, що зустрітися наступного разу не вийде в неї. З тих пір *** жодного разу не виходив на зв'язок та не цікавився життям і здоров’ям доньки.</w:t>
      </w:r>
    </w:p>
    <w:p w:rsidR="00991426" w:rsidP="00991426" w14:paraId="4E8C988B"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яка мета позбавлення батька дитини батьківських прав *** відповіла, що, передусім, це особисте бажання доньки. Додала, що позбавлення батьківських прав </w:t>
      </w:r>
      <w:r w:rsidRPr="00480C8A">
        <w:rPr>
          <w:rFonts w:ascii="Times New Roman" w:hAnsi="Times New Roman" w:cs="Times New Roman"/>
          <w:color w:val="000000" w:themeColor="text1"/>
          <w:sz w:val="28"/>
          <w:szCs w:val="28"/>
        </w:rPr>
        <w:t xml:space="preserve">полегшить вирішення питань, які стосуються </w:t>
      </w:r>
      <w:r>
        <w:rPr>
          <w:rFonts w:ascii="Times New Roman" w:hAnsi="Times New Roman" w:cs="Times New Roman"/>
          <w:color w:val="000000" w:themeColor="text1"/>
          <w:sz w:val="28"/>
          <w:szCs w:val="28"/>
        </w:rPr>
        <w:t>дитини</w:t>
      </w:r>
      <w:r w:rsidRPr="00480C8A">
        <w:rPr>
          <w:rFonts w:ascii="Times New Roman" w:hAnsi="Times New Roman" w:cs="Times New Roman"/>
          <w:color w:val="000000" w:themeColor="text1"/>
          <w:sz w:val="28"/>
          <w:szCs w:val="28"/>
        </w:rPr>
        <w:t xml:space="preserve"> та потребують згоди батька.</w:t>
      </w:r>
    </w:p>
    <w:p w:rsidR="00991426" w:rsidP="00991426" w14:paraId="02C4F70C" w14:textId="77777777">
      <w:pPr>
        <w:pStyle w:val="docdata"/>
        <w:spacing w:before="0" w:beforeAutospacing="0" w:after="0" w:afterAutospacing="0"/>
        <w:ind w:firstLine="567"/>
        <w:jc w:val="both"/>
      </w:pPr>
      <w:r>
        <w:rPr>
          <w:color w:val="000000"/>
          <w:sz w:val="28"/>
          <w:szCs w:val="28"/>
        </w:rPr>
        <w:t xml:space="preserve">06 грудня 2024 року </w:t>
      </w:r>
      <w:r w:rsidRPr="009F207D">
        <w:rPr>
          <w:bCs/>
          <w:color w:val="000000"/>
          <w:sz w:val="28"/>
          <w:szCs w:val="28"/>
        </w:rPr>
        <w:t>спеціалістами Служби</w:t>
      </w:r>
      <w:r>
        <w:rPr>
          <w:color w:val="000000"/>
          <w:sz w:val="28"/>
          <w:szCs w:val="28"/>
        </w:rPr>
        <w:t xml:space="preserve"> було здійснено обстеження умов проживання сім’ї *** за адресою: вулиця ***, будинок ***, квартира ***, місто Бровари, Броварський район, Київська область, про що було складено відповідний акт №674.</w:t>
      </w:r>
    </w:p>
    <w:p w:rsidR="00991426" w:rsidP="00991426" w14:paraId="59464613" w14:textId="77777777">
      <w:pPr>
        <w:pStyle w:val="NormalWeb"/>
        <w:spacing w:before="0" w:beforeAutospacing="0" w:after="0" w:afterAutospacing="0"/>
        <w:ind w:firstLine="567"/>
        <w:jc w:val="both"/>
      </w:pPr>
      <w:r>
        <w:rPr>
          <w:color w:val="000000"/>
          <w:sz w:val="28"/>
          <w:szCs w:val="28"/>
        </w:rPr>
        <w:t xml:space="preserve">Під час проведення обстеження було з’ясовано, що родина з 2018 року проживає в орендованій двокімнатній квартирі загальною площею близько             45,0 кв.м, житловою – близько 30,0 кв.м. Помешкання мебльоване, оснащене побутовою технікою. Технічний стан квартири потребує проведення косметичного ремонту, санітарно-гігієнічний стан задовільний. Наявні системи опалення, водо-, електро- та газопостачання. Орендна плата становить                    7000,00 грн без урахування сплати за комунальні послуги. </w:t>
      </w:r>
    </w:p>
    <w:p w:rsidR="00991426" w:rsidP="00991426" w14:paraId="77FB2204" w14:textId="77777777">
      <w:pPr>
        <w:pStyle w:val="NormalWeb"/>
        <w:spacing w:before="0" w:beforeAutospacing="0" w:after="0" w:afterAutospacing="0"/>
        <w:ind w:firstLine="567"/>
        <w:jc w:val="both"/>
      </w:pPr>
      <w:r>
        <w:rPr>
          <w:color w:val="000000"/>
          <w:sz w:val="28"/>
          <w:szCs w:val="28"/>
        </w:rPr>
        <w:t>Для дитини виділена окрема кімната, в якій наявне спальне місце, робоча зона для навчання та ігрова зона. Дитина забезпечена одягом, взуттям, засобами особистої гігієни та продуктами харчування. Для її проживання та виховання створені належні умови.</w:t>
      </w:r>
    </w:p>
    <w:p w:rsidR="00991426" w:rsidP="00991426" w14:paraId="7854DF7F" w14:textId="77777777">
      <w:pPr>
        <w:pStyle w:val="NormalWeb"/>
        <w:spacing w:before="0" w:beforeAutospacing="0" w:after="0" w:afterAutospacing="0"/>
        <w:ind w:firstLine="567"/>
        <w:jc w:val="both"/>
      </w:pPr>
      <w:r>
        <w:rPr>
          <w:color w:val="000000"/>
          <w:sz w:val="28"/>
          <w:szCs w:val="28"/>
        </w:rPr>
        <w:t>За даною адресою проживають:</w:t>
      </w:r>
    </w:p>
    <w:p w:rsidR="00991426" w:rsidP="00991426" w14:paraId="6B0F08A4" w14:textId="212DB19B">
      <w:pPr>
        <w:pStyle w:val="NormalWeb"/>
        <w:spacing w:before="0" w:beforeAutospacing="0" w:after="0" w:afterAutospacing="0"/>
        <w:ind w:firstLine="851"/>
        <w:jc w:val="both"/>
      </w:pPr>
      <w:r>
        <w:rPr>
          <w:color w:val="000000"/>
          <w:sz w:val="28"/>
          <w:szCs w:val="28"/>
        </w:rPr>
        <w:t xml:space="preserve">- ***, *** р.н., </w:t>
      </w:r>
      <w:bookmarkStart w:id="1" w:name="_GoBack"/>
      <w:r w:rsidR="00FB094E">
        <w:rPr>
          <w:color w:val="000000" w:themeColor="text1"/>
          <w:sz w:val="28"/>
          <w:szCs w:val="28"/>
        </w:rPr>
        <w:t>ч</w:t>
      </w:r>
      <w:r w:rsidR="00FB094E">
        <w:rPr>
          <w:color w:val="000000" w:themeColor="text1"/>
          <w:sz w:val="28"/>
          <w:szCs w:val="28"/>
        </w:rPr>
        <w:t>оловік</w:t>
      </w:r>
      <w:r w:rsidR="00FB094E">
        <w:rPr>
          <w:color w:val="000000" w:themeColor="text1"/>
          <w:sz w:val="28"/>
          <w:szCs w:val="28"/>
        </w:rPr>
        <w:t xml:space="preserve">, з яким </w:t>
      </w:r>
      <w:r w:rsidR="00FB094E">
        <w:rPr>
          <w:color w:val="000000" w:themeColor="text1"/>
          <w:sz w:val="28"/>
          <w:szCs w:val="28"/>
        </w:rPr>
        <w:t xml:space="preserve">заявниця </w:t>
      </w:r>
      <w:r w:rsidR="00FB094E">
        <w:rPr>
          <w:color w:val="000000" w:themeColor="text1"/>
          <w:sz w:val="28"/>
          <w:szCs w:val="28"/>
        </w:rPr>
        <w:t>проживає однією сім’єю без реєстрації шлюбу</w:t>
      </w:r>
      <w:r>
        <w:rPr>
          <w:color w:val="000000"/>
          <w:sz w:val="28"/>
          <w:szCs w:val="28"/>
        </w:rPr>
        <w:t>;</w:t>
      </w:r>
    </w:p>
    <w:bookmarkEnd w:id="1"/>
    <w:p w:rsidR="00991426" w:rsidP="00991426" w14:paraId="3ACB5F02" w14:textId="77777777">
      <w:pPr>
        <w:pStyle w:val="NormalWeb"/>
        <w:spacing w:before="0" w:beforeAutospacing="0" w:after="0" w:afterAutospacing="0"/>
        <w:ind w:firstLine="851"/>
        <w:jc w:val="both"/>
      </w:pPr>
      <w:r>
        <w:rPr>
          <w:color w:val="000000"/>
          <w:sz w:val="28"/>
          <w:szCs w:val="28"/>
        </w:rPr>
        <w:t>- ***, *** р.н., матір;</w:t>
      </w:r>
    </w:p>
    <w:p w:rsidR="00991426" w:rsidP="00991426" w14:paraId="2708AB11" w14:textId="77777777">
      <w:pPr>
        <w:pStyle w:val="NormalWeb"/>
        <w:spacing w:before="0" w:beforeAutospacing="0" w:after="0" w:afterAutospacing="0"/>
        <w:ind w:firstLine="851"/>
        <w:jc w:val="both"/>
      </w:pPr>
      <w:r>
        <w:rPr>
          <w:color w:val="000000"/>
          <w:sz w:val="28"/>
          <w:szCs w:val="28"/>
        </w:rPr>
        <w:t>- ***, *** р.н., донька заявниці від попереднього шлюбу;</w:t>
      </w:r>
    </w:p>
    <w:p w:rsidR="00991426" w:rsidRPr="00984B71" w:rsidP="00991426" w14:paraId="12976EC4" w14:textId="77777777">
      <w:pPr>
        <w:pStyle w:val="NormalWeb"/>
        <w:spacing w:before="0" w:beforeAutospacing="0" w:after="0" w:afterAutospacing="0"/>
        <w:ind w:firstLine="851"/>
        <w:jc w:val="both"/>
      </w:pPr>
      <w:r>
        <w:rPr>
          <w:color w:val="000000"/>
          <w:sz w:val="28"/>
          <w:szCs w:val="28"/>
        </w:rPr>
        <w:t>- ***, *** р.н., син заявниці та ***.</w:t>
      </w:r>
    </w:p>
    <w:p w:rsidR="00991426" w:rsidRPr="00386ACC" w:rsidP="00991426" w14:paraId="56810289" w14:textId="77777777">
      <w:pPr>
        <w:spacing w:after="0" w:line="240" w:lineRule="auto"/>
        <w:ind w:firstLine="567"/>
        <w:jc w:val="both"/>
        <w:rPr>
          <w:rFonts w:ascii="Times New Roman" w:hAnsi="Times New Roman" w:cs="Times New Roman"/>
          <w:color w:val="000000" w:themeColor="text1"/>
          <w:sz w:val="28"/>
          <w:szCs w:val="28"/>
        </w:rPr>
      </w:pPr>
      <w:r w:rsidRPr="006150A2">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висновком оцінки потреб сім'ї ***, складеним </w:t>
      </w:r>
      <w:r w:rsidRPr="006150A2">
        <w:rPr>
          <w:rFonts w:ascii="Times New Roman" w:hAnsi="Times New Roman" w:cs="Times New Roman"/>
          <w:color w:val="000000" w:themeColor="text1"/>
          <w:sz w:val="28"/>
          <w:szCs w:val="28"/>
        </w:rPr>
        <w:t xml:space="preserve">фахівцем </w:t>
      </w:r>
      <w:r>
        <w:rPr>
          <w:rFonts w:ascii="Times New Roman" w:hAnsi="Times New Roman" w:cs="Times New Roman"/>
          <w:bCs/>
          <w:color w:val="000000" w:themeColor="text1"/>
          <w:sz w:val="28"/>
          <w:szCs w:val="28"/>
        </w:rPr>
        <w:t>ц</w:t>
      </w:r>
      <w:r w:rsidRPr="009F207D">
        <w:rPr>
          <w:rFonts w:ascii="Times New Roman" w:hAnsi="Times New Roman" w:cs="Times New Roman"/>
          <w:bCs/>
          <w:color w:val="000000" w:themeColor="text1"/>
          <w:sz w:val="28"/>
          <w:szCs w:val="28"/>
        </w:rPr>
        <w:t xml:space="preserve">ентру соціальних служб </w:t>
      </w:r>
      <w:r>
        <w:rPr>
          <w:rFonts w:ascii="Times New Roman" w:hAnsi="Times New Roman" w:cs="Times New Roman"/>
          <w:bCs/>
          <w:color w:val="000000" w:themeColor="text1"/>
          <w:sz w:val="28"/>
          <w:szCs w:val="28"/>
        </w:rPr>
        <w:t>Броварської міської ради Броварського району Київської області (далі - Центр)</w:t>
      </w:r>
      <w:r w:rsidRPr="006150A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05.12</w:t>
      </w:r>
      <w:r w:rsidRPr="006150A2">
        <w:rPr>
          <w:rFonts w:ascii="Times New Roman" w:hAnsi="Times New Roman" w:cs="Times New Roman"/>
          <w:color w:val="000000" w:themeColor="text1"/>
          <w:sz w:val="28"/>
          <w:szCs w:val="28"/>
        </w:rPr>
        <w:t xml:space="preserve">.2024 по </w:t>
      </w:r>
      <w:r>
        <w:rPr>
          <w:rFonts w:ascii="Times New Roman" w:hAnsi="Times New Roman" w:cs="Times New Roman"/>
          <w:color w:val="000000" w:themeColor="text1"/>
          <w:sz w:val="28"/>
          <w:szCs w:val="28"/>
        </w:rPr>
        <w:t>16.12</w:t>
      </w:r>
      <w:r w:rsidRPr="006150A2">
        <w:rPr>
          <w:rFonts w:ascii="Times New Roman" w:hAnsi="Times New Roman" w:cs="Times New Roman"/>
          <w:color w:val="000000" w:themeColor="text1"/>
          <w:sz w:val="28"/>
          <w:szCs w:val="28"/>
        </w:rPr>
        <w:t>.2024,</w:t>
      </w:r>
      <w:r>
        <w:rPr>
          <w:rFonts w:ascii="Times New Roman" w:hAnsi="Times New Roman" w:cs="Times New Roman"/>
          <w:color w:val="000000" w:themeColor="text1"/>
          <w:sz w:val="28"/>
          <w:szCs w:val="28"/>
        </w:rPr>
        <w:t xml:space="preserve"> матір здатна долати складні життєві обставини та задовольняти потреби дітей у вихованні та розвитку.</w:t>
      </w:r>
    </w:p>
    <w:p w:rsidR="00991426" w:rsidRPr="006712A1" w:rsidP="00991426" w14:paraId="2E4B177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та малолітня *** з 23.11.2022 перебувають на обліку в управлінні соціального захисту населення Броварської міської ради Броварського району Київської області як внутрішньо переміщені особи та проживають за адресою: вулиця ***, будинок ***, квартира ***, місто Бровари, Броварський район, Київська область (довідки про взяття на облік внутрішньо переміщеної особи від 23.11.2022 №***, №***).</w:t>
      </w:r>
    </w:p>
    <w:p w:rsidR="00991426" w:rsidP="00991426" w14:paraId="11D0E87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про перебування (неперебування) на обліку                       від 27.12.2024 №***, наданої вищевказаним управлінням соціального захисту </w:t>
      </w:r>
      <w:r>
        <w:rPr>
          <w:rFonts w:ascii="Times New Roman" w:hAnsi="Times New Roman" w:cs="Times New Roman"/>
          <w:color w:val="000000" w:themeColor="text1"/>
          <w:sz w:val="28"/>
          <w:szCs w:val="28"/>
        </w:rPr>
        <w:t>населення, *** та її малолітнім дітям, *** та ***, з 01.11.2022 по 01.03.2025 призначено допомогу на проживання як внутрішньо переміщеним особам.</w:t>
      </w:r>
    </w:p>
    <w:p w:rsidR="00991426" w:rsidP="00991426" w14:paraId="1672A66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обіймає посаду головного бухгалтера в</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закладі дошкільної освіти (ясла-садок)</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комбінованого типу «***» Броварської міської ради Броварського району Київської області з 02.01.2020.</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 перебуває у декретній відпустці по догляду за дитиною (довідка від *** №***, видана вищевказаним закладом).</w:t>
      </w:r>
    </w:p>
    <w:p w:rsidR="00991426" w:rsidP="00991426" w14:paraId="47656A7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має протипоказань до виконання обов’язків головного бухгалтера в закладі дошкільної освіти (медична довідка про проходження обов’язкових попереднього та періодичного психіатричного оглядів від 29.05.2020 серії *** №***, видана </w:t>
      </w:r>
      <w:r w:rsidRPr="00285E91">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им</w:t>
      </w:r>
      <w:r w:rsidRPr="00285E91">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им</w:t>
      </w:r>
      <w:r w:rsidRPr="00285E91">
        <w:rPr>
          <w:rFonts w:ascii="Times New Roman" w:hAnsi="Times New Roman" w:cs="Times New Roman"/>
          <w:color w:val="000000" w:themeColor="text1"/>
          <w:sz w:val="28"/>
          <w:szCs w:val="28"/>
        </w:rPr>
        <w:t xml:space="preserve"> підприємство</w:t>
      </w:r>
      <w:r>
        <w:rPr>
          <w:rFonts w:ascii="Times New Roman" w:hAnsi="Times New Roman" w:cs="Times New Roman"/>
          <w:color w:val="000000" w:themeColor="text1"/>
          <w:sz w:val="28"/>
          <w:szCs w:val="28"/>
        </w:rPr>
        <w:t>м</w:t>
      </w:r>
      <w:r w:rsidRPr="00285E91">
        <w:rPr>
          <w:rFonts w:ascii="Times New Roman" w:hAnsi="Times New Roman" w:cs="Times New Roman"/>
          <w:color w:val="000000" w:themeColor="text1"/>
          <w:sz w:val="28"/>
          <w:szCs w:val="28"/>
        </w:rPr>
        <w:t xml:space="preserve"> «Броварська багатопрофільна клінічна лікарня» територіальних громад Броварського району Київської області</w:t>
      </w:r>
      <w:r>
        <w:rPr>
          <w:rFonts w:ascii="Times New Roman" w:hAnsi="Times New Roman" w:cs="Times New Roman"/>
          <w:color w:val="000000" w:themeColor="text1"/>
          <w:sz w:val="28"/>
          <w:szCs w:val="28"/>
        </w:rPr>
        <w:t>).</w:t>
      </w:r>
    </w:p>
    <w:p w:rsidR="00991426" w:rsidRPr="00285E91" w:rsidP="00991426" w14:paraId="18B357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наданою вищевказаним комунальним некомерційним підприємством ***, *** під наглядом лікаря-нарколога не перебуває.</w:t>
      </w:r>
    </w:p>
    <w:p w:rsidR="00991426" w:rsidP="00991426" w14:paraId="333AB49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Броварським ліцеєм №***                                ім. *** Броварської міської ради Броварського району Київської області, *** характеризується як працелюбна, уважна учениця. Навчається в повну міру своїх сил. Здійснює виховний вплив на дитину лише матір, ***, яка бере активну участь у батьківському комітеті.</w:t>
      </w:r>
    </w:p>
    <w:p w:rsidR="00991426" w:rsidP="00991426" w14:paraId="6E2E31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E25E67">
        <w:rPr>
          <w:rFonts w:ascii="Times New Roman" w:hAnsi="Times New Roman" w:cs="Times New Roman"/>
          <w:sz w:val="28"/>
          <w:szCs w:val="28"/>
        </w:rPr>
        <w:t>обслуговується в комунальному некомерційному підприємстві Броварської міської ради «Броварський міський центр первинної медико-санітарної допомоги</w:t>
      </w:r>
      <w:r>
        <w:rPr>
          <w:rFonts w:ascii="Times New Roman" w:hAnsi="Times New Roman" w:cs="Times New Roman"/>
          <w:sz w:val="28"/>
          <w:szCs w:val="28"/>
        </w:rPr>
        <w:t>» та є пацієнтом даної медичної установи</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згідно декларації №*** про вибір лікаря, який надає первинну медичну допомогу.</w:t>
      </w:r>
    </w:p>
    <w:p w:rsidR="00991426" w:rsidP="00991426" w14:paraId="7D406E6E"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грудня </w:t>
      </w:r>
      <w:r w:rsidRPr="000635DD">
        <w:rPr>
          <w:rFonts w:ascii="Times New Roman" w:hAnsi="Times New Roman" w:cs="Times New Roman"/>
          <w:color w:val="000000" w:themeColor="text1"/>
          <w:sz w:val="28"/>
          <w:szCs w:val="28"/>
        </w:rPr>
        <w:t xml:space="preserve">2024 </w:t>
      </w:r>
      <w:r>
        <w:rPr>
          <w:rFonts w:ascii="Times New Roman" w:hAnsi="Times New Roman" w:cs="Times New Roman"/>
          <w:color w:val="000000" w:themeColor="text1"/>
          <w:sz w:val="28"/>
          <w:szCs w:val="28"/>
        </w:rPr>
        <w:t xml:space="preserve">року </w:t>
      </w:r>
      <w:r w:rsidRPr="000635DD">
        <w:rPr>
          <w:rFonts w:ascii="Times New Roman" w:hAnsi="Times New Roman" w:cs="Times New Roman"/>
          <w:color w:val="000000" w:themeColor="text1"/>
          <w:sz w:val="28"/>
          <w:szCs w:val="28"/>
        </w:rPr>
        <w:t xml:space="preserve">спеціалістом Служби було надіслано </w:t>
      </w:r>
      <w:r>
        <w:rPr>
          <w:rFonts w:ascii="Times New Roman" w:hAnsi="Times New Roman" w:cs="Times New Roman"/>
          <w:color w:val="000000" w:themeColor="text1"/>
          <w:sz w:val="28"/>
          <w:szCs w:val="28"/>
        </w:rPr>
        <w:t>***</w:t>
      </w:r>
      <w:r w:rsidRPr="000635DD">
        <w:rPr>
          <w:rFonts w:ascii="Times New Roman" w:hAnsi="Times New Roman" w:cs="Times New Roman"/>
          <w:color w:val="000000" w:themeColor="text1"/>
          <w:sz w:val="28"/>
          <w:szCs w:val="28"/>
        </w:rPr>
        <w:t xml:space="preserve"> повідомлення </w:t>
      </w:r>
      <w:r>
        <w:rPr>
          <w:rFonts w:ascii="Times New Roman" w:hAnsi="Times New Roman" w:cs="Times New Roman"/>
          <w:color w:val="000000" w:themeColor="text1"/>
          <w:sz w:val="28"/>
          <w:szCs w:val="28"/>
        </w:rPr>
        <w:t>через</w:t>
      </w:r>
      <w:r w:rsidRPr="000635DD">
        <w:rPr>
          <w:rFonts w:ascii="Times New Roman" w:hAnsi="Times New Roman" w:cs="Times New Roman"/>
          <w:color w:val="000000" w:themeColor="text1"/>
          <w:sz w:val="28"/>
          <w:szCs w:val="28"/>
        </w:rPr>
        <w:t xml:space="preserve"> мобільний застосунок «</w:t>
      </w:r>
      <w:r w:rsidRPr="000635DD">
        <w:rPr>
          <w:rFonts w:ascii="Times New Roman" w:hAnsi="Times New Roman" w:cs="Times New Roman"/>
          <w:color w:val="000000" w:themeColor="text1"/>
          <w:sz w:val="28"/>
          <w:szCs w:val="28"/>
          <w:lang w:val="en-US"/>
        </w:rPr>
        <w:t>Viber</w:t>
      </w:r>
      <w:r w:rsidRPr="000635D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метою з’ясування його думки щодо позбавлення його батьківських прав по відношенню до доньки. Повідомлення було прочитано, проте залишено без відповіді. </w:t>
      </w:r>
    </w:p>
    <w:p w:rsidR="00991426" w:rsidP="00991426" w14:paraId="2BD962BB"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грудня 2024 року спеціалістом було здійснено телефонний дзвінок на мобільний номер ***. Під час розмови останній зазначив, що не має можливості прибути до Служби для проведення з ним бесіди та погодився поспілкуватися по відеозв</w:t>
      </w:r>
      <w:r w:rsidRPr="00C260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язку 13.12.2024 о 13.00 год. Також *** повідомив, що не проживає за адресою реєстрації як внутрішньо переміщена особа та відмовився повідомити фактичну адресу свого проживання. </w:t>
      </w:r>
    </w:p>
    <w:p w:rsidR="00991426" w:rsidP="00991426" w14:paraId="4DAD61A5"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Проте в призначену дату та час *** на зв'язок не вийшов, а неодноразові повідомлення спеціаліста ним були проігноровані.</w:t>
      </w:r>
    </w:p>
    <w:p w:rsidR="00991426" w:rsidP="00991426" w14:paraId="0F87DC3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 районного в місті Києві центру соціальних служб від *** №***, фахівцями було з’ясовано, що згідно зі свідченнями консьєржа житлового багатоквартирного будинку, *** за адресою: вулиця ***,                   будинок ***, квартира ***, місто Київ, не проживає.</w:t>
      </w:r>
    </w:p>
    <w:p w:rsidR="00991426" w:rsidP="00991426" w14:paraId="6A1926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служби у справах дітей та сім’ї *** районної в місті Києві Державної адміністрації від 19.12.2024 №***, спеціалістам вищевказаної установи не вдалось здійснити обстеження умов</w:t>
      </w:r>
      <w:r w:rsidRPr="003D2F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проживання *** за </w:t>
      </w:r>
      <w:r>
        <w:rPr>
          <w:rFonts w:ascii="Times New Roman" w:hAnsi="Times New Roman" w:cs="Times New Roman"/>
          <w:color w:val="000000" w:themeColor="text1"/>
          <w:sz w:val="28"/>
          <w:szCs w:val="28"/>
        </w:rPr>
        <w:t>вищевказаною адресою, оскільки вхідні двері ніхто не відчинив. Зі слів консьєржа даного багатоквартирного будинку, за вказаною адресою громадянин із прізвищем «***» не проживає.</w:t>
      </w:r>
    </w:p>
    <w:p w:rsidR="00991426" w:rsidRPr="009F5D18" w:rsidP="00991426" w14:paraId="61E86B2D" w14:textId="77777777">
      <w:pPr>
        <w:spacing w:after="0" w:line="240" w:lineRule="auto"/>
        <w:ind w:firstLine="567"/>
        <w:jc w:val="both"/>
        <w:rPr>
          <w:rFonts w:ascii="Times New Roman" w:hAnsi="Times New Roman" w:cs="Times New Roman"/>
          <w:color w:val="000000" w:themeColor="text1"/>
          <w:sz w:val="28"/>
          <w:szCs w:val="28"/>
        </w:rPr>
      </w:pPr>
      <w:r w:rsidRPr="009F5D18">
        <w:rPr>
          <w:rFonts w:ascii="Times New Roman" w:hAnsi="Times New Roman" w:cs="Times New Roman"/>
          <w:color w:val="000000" w:themeColor="text1"/>
          <w:sz w:val="28"/>
          <w:szCs w:val="28"/>
        </w:rPr>
        <w:t xml:space="preserve">Відповідно до інформації, наданої Броварським районним управлінням поліції Головного управління Національної поліції в Київській області 01.01.2025,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до адміністративної відповідальності не притягався.</w:t>
      </w:r>
    </w:p>
    <w:p w:rsidR="00991426" w:rsidRPr="00CC473D" w:rsidP="00991426" w14:paraId="2C647E88" w14:textId="77777777">
      <w:pPr>
        <w:spacing w:after="0" w:line="240" w:lineRule="auto"/>
        <w:ind w:firstLine="567"/>
        <w:jc w:val="both"/>
        <w:rPr>
          <w:rFonts w:ascii="Times New Roman" w:hAnsi="Times New Roman" w:cs="Times New Roman"/>
          <w:color w:val="000000" w:themeColor="text1"/>
          <w:sz w:val="28"/>
          <w:szCs w:val="28"/>
        </w:rPr>
      </w:pPr>
      <w:r w:rsidRPr="009F5D18">
        <w:rPr>
          <w:rFonts w:ascii="Times New Roman" w:hAnsi="Times New Roman" w:cs="Times New Roman"/>
          <w:color w:val="000000" w:themeColor="text1"/>
          <w:sz w:val="28"/>
          <w:szCs w:val="28"/>
        </w:rPr>
        <w:t xml:space="preserve">Згідно з інформацією, зазначеною в Єдиній інформаційній базі даних про внутрішньо переміщених осіб, адресою фактичного проживання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вказано: вулиця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місто Київ, (довідка Міністерства соціальної політики України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991426" w:rsidP="00991426" w14:paraId="2656F1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 грудня 2024 року спеціалістом Служби було проведено бесіду з малолітньою ***. Під час бесіди дівчинка розповіла, що навчається в *** класі Броварського ліцею №***. Її улюбленими предметами є алгебра та англійська мова. Має достатньо друзів у ліцеї. Відвідує додаткові заняття з англійської мови та спортивну секцію з баскетболу.</w:t>
      </w:r>
    </w:p>
    <w:p w:rsidR="00991426" w:rsidP="00991426" w14:paraId="70791AD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 розповіла, що разом із матір’ю переїхала з міста ****** області до міста Бровари в 2018 році. Родина дівчинки складається з матері, молодшого брата та батька ***. Також зазначила, що в батька є донька від попереднього шлюбу, яку вона називає сестрою та має добрі відносини з нею. *** дуже любить брата та піклується про нього. Також має дружні стосунки з батьком ***, вони часто разом проводять дозвілля, ходять по магазинах, у молодших класах він допомагав їй виконувати домашні завдання. В місті Бровари також проживають її баба й дід зі сторони матері, які виїхали з міста *** під час повномасштабного вторгнення.</w:t>
      </w:r>
    </w:p>
    <w:p w:rsidR="00991426" w:rsidP="00991426" w14:paraId="7107C3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пам</w:t>
      </w:r>
      <w:r w:rsidRPr="00146F2B">
        <w:rPr>
          <w:rFonts w:ascii="Times New Roman" w:hAnsi="Times New Roman" w:cs="Times New Roman"/>
          <w:color w:val="000000" w:themeColor="text1"/>
          <w:sz w:val="28"/>
          <w:szCs w:val="28"/>
        </w:rPr>
        <w:t>’ята</w:t>
      </w:r>
      <w:r>
        <w:rPr>
          <w:rFonts w:ascii="Times New Roman" w:hAnsi="Times New Roman" w:cs="Times New Roman"/>
          <w:color w:val="000000" w:themeColor="text1"/>
          <w:sz w:val="28"/>
          <w:szCs w:val="28"/>
        </w:rPr>
        <w:t>є дівчинка свого біологічного батька, *** розповіла, що пам</w:t>
      </w:r>
      <w:r w:rsidRPr="00146F2B">
        <w:rPr>
          <w:rFonts w:ascii="Times New Roman" w:hAnsi="Times New Roman" w:cs="Times New Roman"/>
          <w:color w:val="000000" w:themeColor="text1"/>
          <w:sz w:val="28"/>
          <w:szCs w:val="28"/>
        </w:rPr>
        <w:t>’ята</w:t>
      </w:r>
      <w:r>
        <w:rPr>
          <w:rFonts w:ascii="Times New Roman" w:hAnsi="Times New Roman" w:cs="Times New Roman"/>
          <w:color w:val="000000" w:themeColor="text1"/>
          <w:sz w:val="28"/>
          <w:szCs w:val="28"/>
        </w:rPr>
        <w:t xml:space="preserve">є його тільки по фото. Також пам’ятає те, як у віці                  3-4 років чекала на його приїзд, але він так і не приїхав. Більше спогадів про біологічного батька дитина не має. </w:t>
      </w:r>
    </w:p>
    <w:p w:rsidR="00991426" w:rsidP="00991426" w14:paraId="51E05F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 розповіла, як у 2022 році біологічний батько надіслав матері повідомлення, в якому зазначив, що переїхав до *** та просив побачення з нею (***). Проте в день запланованої зустрічі він повідомив, що не зможе приїхати, оскільки надворі погана погода, і він не розібрався з маршрутом та просив перенести зустріч на інший день.</w:t>
      </w:r>
      <w:r w:rsidRPr="009748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Більше батько на контакт із нею не виходив.</w:t>
      </w:r>
    </w:p>
    <w:p w:rsidR="00991426" w:rsidP="00991426" w14:paraId="27B0E9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думка *** щодо позбавлення її біологічного батька батьківських прав дівчинка відповіла, що не заперечує, оскільки він не виконує свої батьківські обов’язки</w:t>
      </w:r>
      <w:r w:rsidRPr="00AC0B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відношенню до неї, не цікавиться її життям та ніколи не виконував свої обіцянки. </w:t>
      </w:r>
    </w:p>
    <w:p w:rsidR="00991426" w:rsidP="00991426" w14:paraId="48EAEEB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15 січня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w:t>
      </w:r>
      <w:r w:rsidRPr="00E8499C">
        <w:rPr>
          <w:rFonts w:ascii="Times New Roman" w:hAnsi="Times New Roman" w:cs="Times New Roman"/>
          <w:sz w:val="28"/>
          <w:szCs w:val="28"/>
        </w:rPr>
        <w:t xml:space="preserve"> про надання висновку до суду 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по відношенню до малолітньої ***, *** р.н.</w:t>
      </w:r>
    </w:p>
    <w:p w:rsidR="00991426" w:rsidRPr="00C266EB" w:rsidP="00991426" w14:paraId="77D5011A" w14:textId="77777777">
      <w:pPr>
        <w:spacing w:after="0" w:line="240" w:lineRule="auto"/>
        <w:ind w:firstLine="567"/>
        <w:jc w:val="both"/>
        <w:rPr>
          <w:rFonts w:ascii="Times New Roman" w:hAnsi="Times New Roman"/>
          <w:sz w:val="28"/>
          <w:szCs w:val="28"/>
        </w:rPr>
      </w:pPr>
      <w:r w:rsidRPr="00C266EB">
        <w:rPr>
          <w:rFonts w:ascii="Times New Roman" w:hAnsi="Times New Roman"/>
          <w:sz w:val="28"/>
          <w:szCs w:val="28"/>
        </w:rPr>
        <w:t xml:space="preserve">На засіданні Комісії була присутня </w:t>
      </w:r>
      <w:r>
        <w:rPr>
          <w:rFonts w:ascii="Times New Roman" w:hAnsi="Times New Roman"/>
          <w:sz w:val="28"/>
          <w:szCs w:val="28"/>
        </w:rPr>
        <w:t>***</w:t>
      </w:r>
      <w:r w:rsidRPr="00C266EB">
        <w:rPr>
          <w:rFonts w:ascii="Times New Roman" w:hAnsi="Times New Roman"/>
          <w:sz w:val="28"/>
          <w:szCs w:val="28"/>
        </w:rPr>
        <w:t xml:space="preserve">. </w:t>
      </w:r>
      <w:r>
        <w:rPr>
          <w:rFonts w:ascii="Times New Roman" w:hAnsi="Times New Roman"/>
          <w:sz w:val="28"/>
          <w:szCs w:val="28"/>
        </w:rPr>
        <w:t>***</w:t>
      </w:r>
      <w:r w:rsidRPr="00C266EB">
        <w:rPr>
          <w:rFonts w:ascii="Times New Roman" w:hAnsi="Times New Roman"/>
          <w:sz w:val="28"/>
          <w:szCs w:val="28"/>
        </w:rPr>
        <w:t xml:space="preserve"> на засідання не з’явився, хоча був належним чином повідомлений </w:t>
      </w:r>
      <w:r>
        <w:rPr>
          <w:rFonts w:ascii="Times New Roman" w:hAnsi="Times New Roman"/>
          <w:sz w:val="28"/>
          <w:szCs w:val="28"/>
        </w:rPr>
        <w:t>про дату та час його проведення.</w:t>
      </w:r>
      <w:r w:rsidRPr="00C266EB">
        <w:rPr>
          <w:rFonts w:ascii="Times New Roman" w:hAnsi="Times New Roman"/>
          <w:sz w:val="28"/>
          <w:szCs w:val="28"/>
        </w:rPr>
        <w:t xml:space="preserve"> </w:t>
      </w:r>
      <w:r>
        <w:rPr>
          <w:rFonts w:ascii="Times New Roman" w:hAnsi="Times New Roman"/>
          <w:sz w:val="28"/>
          <w:szCs w:val="28"/>
        </w:rPr>
        <w:t>С</w:t>
      </w:r>
      <w:r w:rsidRPr="00C266EB">
        <w:rPr>
          <w:rFonts w:ascii="Times New Roman" w:hAnsi="Times New Roman"/>
          <w:sz w:val="28"/>
          <w:szCs w:val="28"/>
        </w:rPr>
        <w:t xml:space="preserve">екретаря Комісії про причини своєї </w:t>
      </w:r>
      <w:r>
        <w:rPr>
          <w:rFonts w:ascii="Times New Roman" w:hAnsi="Times New Roman"/>
          <w:sz w:val="28"/>
          <w:szCs w:val="28"/>
        </w:rPr>
        <w:t xml:space="preserve">неявки він </w:t>
      </w:r>
      <w:r w:rsidRPr="00C266EB">
        <w:rPr>
          <w:rFonts w:ascii="Times New Roman" w:hAnsi="Times New Roman"/>
          <w:sz w:val="28"/>
          <w:szCs w:val="28"/>
        </w:rPr>
        <w:t xml:space="preserve">не повідомив. </w:t>
      </w:r>
    </w:p>
    <w:p w:rsidR="00991426" w:rsidRPr="00537C40" w:rsidP="00991426" w14:paraId="419830BD" w14:textId="2291AAB3">
      <w:pPr>
        <w:spacing w:after="0" w:line="240" w:lineRule="auto"/>
        <w:ind w:firstLine="567"/>
        <w:jc w:val="both"/>
        <w:rPr>
          <w:rFonts w:ascii="Times New Roman" w:hAnsi="Times New Roman" w:cs="Times New Roman"/>
          <w:color w:val="000000" w:themeColor="text1"/>
          <w:sz w:val="28"/>
          <w:szCs w:val="28"/>
        </w:rPr>
      </w:pPr>
      <w:r w:rsidRPr="00537C40">
        <w:rPr>
          <w:rFonts w:ascii="Times New Roman" w:hAnsi="Times New Roman" w:cs="Times New Roman"/>
          <w:color w:val="000000" w:themeColor="text1"/>
          <w:sz w:val="28"/>
          <w:szCs w:val="28"/>
        </w:rPr>
        <w:t xml:space="preserve">Секретарем Комісії,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під час </w:t>
      </w:r>
      <w:r>
        <w:rPr>
          <w:rFonts w:ascii="Times New Roman" w:hAnsi="Times New Roman" w:cs="Times New Roman"/>
          <w:color w:val="000000" w:themeColor="text1"/>
          <w:sz w:val="28"/>
          <w:szCs w:val="28"/>
        </w:rPr>
        <w:t>засідання</w:t>
      </w:r>
      <w:r w:rsidRPr="00537C40">
        <w:rPr>
          <w:rFonts w:ascii="Times New Roman" w:hAnsi="Times New Roman" w:cs="Times New Roman"/>
          <w:color w:val="000000" w:themeColor="text1"/>
          <w:sz w:val="28"/>
          <w:szCs w:val="28"/>
        </w:rPr>
        <w:t xml:space="preserve"> було двічі зді</w:t>
      </w:r>
      <w:r>
        <w:rPr>
          <w:rFonts w:ascii="Times New Roman" w:hAnsi="Times New Roman" w:cs="Times New Roman"/>
          <w:color w:val="000000" w:themeColor="text1"/>
          <w:sz w:val="28"/>
          <w:szCs w:val="28"/>
        </w:rPr>
        <w:t>й</w:t>
      </w:r>
      <w:r w:rsidRPr="00537C40">
        <w:rPr>
          <w:rFonts w:ascii="Times New Roman" w:hAnsi="Times New Roman" w:cs="Times New Roman"/>
          <w:color w:val="000000" w:themeColor="text1"/>
          <w:sz w:val="28"/>
          <w:szCs w:val="28"/>
        </w:rPr>
        <w:t xml:space="preserve">снено </w:t>
      </w:r>
      <w:r>
        <w:rPr>
          <w:rFonts w:ascii="Times New Roman" w:hAnsi="Times New Roman" w:cs="Times New Roman"/>
          <w:color w:val="000000" w:themeColor="text1"/>
          <w:sz w:val="28"/>
          <w:szCs w:val="28"/>
        </w:rPr>
        <w:t>відео</w:t>
      </w:r>
      <w:r w:rsidRPr="00537C40">
        <w:rPr>
          <w:rFonts w:ascii="Times New Roman" w:hAnsi="Times New Roman" w:cs="Times New Roman"/>
          <w:color w:val="000000" w:themeColor="text1"/>
          <w:sz w:val="28"/>
          <w:szCs w:val="28"/>
        </w:rPr>
        <w:t>дзвін</w:t>
      </w:r>
      <w:r>
        <w:rPr>
          <w:rFonts w:ascii="Times New Roman" w:hAnsi="Times New Roman" w:cs="Times New Roman"/>
          <w:color w:val="000000" w:themeColor="text1"/>
          <w:sz w:val="28"/>
          <w:szCs w:val="28"/>
        </w:rPr>
        <w:t>ок</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через мобільний додаток</w:t>
      </w:r>
      <w:r w:rsidRPr="00537C40">
        <w:rPr>
          <w:rFonts w:ascii="Times New Roman" w:hAnsi="Times New Roman" w:cs="Times New Roman"/>
          <w:color w:val="000000" w:themeColor="text1"/>
          <w:sz w:val="28"/>
          <w:szCs w:val="28"/>
        </w:rPr>
        <w:t xml:space="preserve"> «</w:t>
      </w:r>
      <w:r w:rsidRPr="00537C40">
        <w:rPr>
          <w:rFonts w:ascii="Times New Roman" w:hAnsi="Times New Roman" w:cs="Times New Roman"/>
          <w:color w:val="000000" w:themeColor="text1"/>
          <w:sz w:val="28"/>
          <w:szCs w:val="28"/>
          <w:lang w:val="en-US"/>
        </w:rPr>
        <w:t>Viber</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мобільний номер ***</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останнім</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їх було проігноровано</w:t>
      </w:r>
      <w:r w:rsidRPr="00537C40">
        <w:rPr>
          <w:rFonts w:ascii="Times New Roman" w:hAnsi="Times New Roman" w:cs="Times New Roman"/>
          <w:color w:val="000000" w:themeColor="text1"/>
          <w:sz w:val="28"/>
          <w:szCs w:val="28"/>
        </w:rPr>
        <w:t>.</w:t>
      </w:r>
    </w:p>
    <w:p w:rsidR="00991426" w:rsidRPr="00A65400" w:rsidP="00991426" w14:paraId="0692AAE4" w14:textId="2C9441F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тривалий час не приймає участі у вихованні дитини, не цікавит</w:t>
      </w:r>
      <w:r>
        <w:rPr>
          <w:rFonts w:ascii="Times New Roman" w:hAnsi="Times New Roman" w:cs="Times New Roman"/>
          <w:color w:val="000000" w:themeColor="text1"/>
          <w:sz w:val="28"/>
          <w:szCs w:val="28"/>
        </w:rPr>
        <w:t>ь</w:t>
      </w:r>
      <w:r w:rsidRPr="00537C40">
        <w:rPr>
          <w:rFonts w:ascii="Times New Roman" w:hAnsi="Times New Roman" w:cs="Times New Roman"/>
          <w:color w:val="000000" w:themeColor="text1"/>
          <w:sz w:val="28"/>
          <w:szCs w:val="28"/>
        </w:rPr>
        <w:t>ся її життям</w:t>
      </w:r>
      <w:r>
        <w:rPr>
          <w:rFonts w:ascii="Times New Roman" w:hAnsi="Times New Roman" w:cs="Times New Roman"/>
          <w:color w:val="000000" w:themeColor="text1"/>
          <w:sz w:val="28"/>
          <w:szCs w:val="28"/>
        </w:rPr>
        <w:t xml:space="preserve">, </w:t>
      </w:r>
      <w:r w:rsidRPr="00537C40">
        <w:rPr>
          <w:rFonts w:ascii="Times New Roman" w:hAnsi="Times New Roman" w:cs="Times New Roman"/>
          <w:color w:val="000000" w:themeColor="text1"/>
          <w:sz w:val="28"/>
          <w:szCs w:val="28"/>
        </w:rPr>
        <w:t xml:space="preserve">здоров’ям та має борг </w:t>
      </w:r>
      <w:r>
        <w:rPr>
          <w:rFonts w:ascii="Times New Roman" w:hAnsi="Times New Roman" w:cs="Times New Roman"/>
          <w:color w:val="000000" w:themeColor="text1"/>
          <w:sz w:val="28"/>
          <w:szCs w:val="28"/>
        </w:rPr>
        <w:t>зі сплати</w:t>
      </w:r>
      <w:r w:rsidRPr="00537C40">
        <w:rPr>
          <w:rFonts w:ascii="Times New Roman" w:hAnsi="Times New Roman" w:cs="Times New Roman"/>
          <w:color w:val="000000" w:themeColor="text1"/>
          <w:sz w:val="28"/>
          <w:szCs w:val="28"/>
        </w:rPr>
        <w:t xml:space="preserve"> аліментів на її утримання. </w:t>
      </w:r>
      <w:r>
        <w:rPr>
          <w:rFonts w:ascii="Times New Roman" w:hAnsi="Times New Roman" w:cs="Times New Roman"/>
          <w:color w:val="000000" w:themeColor="text1"/>
          <w:sz w:val="28"/>
          <w:szCs w:val="28"/>
        </w:rPr>
        <w:t>Також</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неодноразово ігнорував </w:t>
      </w:r>
      <w:r>
        <w:rPr>
          <w:rFonts w:ascii="Times New Roman" w:hAnsi="Times New Roman" w:cs="Times New Roman"/>
          <w:color w:val="000000" w:themeColor="text1"/>
          <w:sz w:val="28"/>
          <w:szCs w:val="28"/>
        </w:rPr>
        <w:t>зустрічі</w:t>
      </w:r>
      <w:r w:rsidRPr="00537C40">
        <w:rPr>
          <w:rFonts w:ascii="Times New Roman" w:hAnsi="Times New Roman" w:cs="Times New Roman"/>
          <w:color w:val="000000" w:themeColor="text1"/>
          <w:sz w:val="28"/>
          <w:szCs w:val="28"/>
        </w:rPr>
        <w:t xml:space="preserve"> з донькою та не відповідав на її дзвінки.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зазначила, що </w:t>
      </w:r>
      <w:r>
        <w:rPr>
          <w:rFonts w:ascii="Times New Roman" w:hAnsi="Times New Roman" w:cs="Times New Roman"/>
          <w:color w:val="000000" w:themeColor="text1"/>
          <w:sz w:val="28"/>
          <w:szCs w:val="28"/>
        </w:rPr>
        <w:t xml:space="preserve">нехтування батьком дитини </w:t>
      </w:r>
      <w:r w:rsidRPr="00537C40">
        <w:rPr>
          <w:rFonts w:ascii="Times New Roman" w:hAnsi="Times New Roman" w:cs="Times New Roman"/>
          <w:color w:val="000000" w:themeColor="text1"/>
          <w:sz w:val="28"/>
          <w:szCs w:val="28"/>
        </w:rPr>
        <w:t>своїх батьківських обов’</w:t>
      </w:r>
      <w:r>
        <w:rPr>
          <w:rFonts w:ascii="Times New Roman" w:hAnsi="Times New Roman" w:cs="Times New Roman"/>
          <w:color w:val="000000" w:themeColor="text1"/>
          <w:sz w:val="28"/>
          <w:szCs w:val="28"/>
        </w:rPr>
        <w:t>язків та свідоме уникнення контакту з донькою</w:t>
      </w:r>
      <w:r w:rsidRPr="00537C40">
        <w:rPr>
          <w:rFonts w:ascii="Times New Roman" w:hAnsi="Times New Roman" w:cs="Times New Roman"/>
          <w:color w:val="000000" w:themeColor="text1"/>
          <w:sz w:val="28"/>
          <w:szCs w:val="28"/>
        </w:rPr>
        <w:t xml:space="preserve"> в подаль</w:t>
      </w:r>
      <w:r>
        <w:rPr>
          <w:rFonts w:ascii="Times New Roman" w:hAnsi="Times New Roman" w:cs="Times New Roman"/>
          <w:color w:val="000000" w:themeColor="text1"/>
          <w:sz w:val="28"/>
          <w:szCs w:val="28"/>
        </w:rPr>
        <w:t>шому можуть призвести до виникнення проблем і</w:t>
      </w:r>
      <w:r w:rsidRPr="00537C40">
        <w:rPr>
          <w:rFonts w:ascii="Times New Roman" w:hAnsi="Times New Roman" w:cs="Times New Roman"/>
          <w:color w:val="000000" w:themeColor="text1"/>
          <w:sz w:val="28"/>
          <w:szCs w:val="28"/>
        </w:rPr>
        <w:t>з оформленням документів, які потребують згоди батька дитини.</w:t>
      </w:r>
    </w:p>
    <w:p w:rsidR="00991426" w:rsidP="00991426" w14:paraId="43B29357"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91426" w:rsidRPr="004134D1" w:rsidP="00991426" w14:paraId="34CB5862"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4134D1">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991426" w:rsidRPr="003C3213" w:rsidP="00991426" w14:paraId="780A7107"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991426" w:rsidRPr="003C3213" w:rsidP="00991426" w14:paraId="439F1A0C"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991426" w:rsidRPr="003C3213" w:rsidP="00991426" w14:paraId="49B7059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991426" w:rsidRPr="003C3213" w:rsidP="00991426" w14:paraId="0D5F4E4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991426" w:rsidRPr="003C3213" w:rsidP="00991426" w14:paraId="1C4A9F0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991426" w:rsidRPr="003C3213" w:rsidP="00991426" w14:paraId="75C3DA4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91426" w:rsidRPr="003C3213" w:rsidP="00991426" w14:paraId="759AF1D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91426" w:rsidRPr="000F4244" w:rsidP="00991426" w14:paraId="543BFF7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91426" w:rsidRPr="000F4244" w:rsidP="00991426" w14:paraId="1CC58ED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991426" w:rsidRPr="00991426" w:rsidP="00991426" w14:paraId="6206AB6B" w14:textId="77777777">
      <w:pPr>
        <w:spacing w:after="0" w:line="240" w:lineRule="auto"/>
        <w:ind w:firstLine="567"/>
        <w:jc w:val="both"/>
        <w:rPr>
          <w:rStyle w:val="Emphasis"/>
          <w:rFonts w:ascii="Times New Roman" w:hAnsi="Times New Roman" w:cs="Times New Roman"/>
          <w:i w:val="0"/>
          <w:sz w:val="28"/>
          <w:szCs w:val="28"/>
        </w:rPr>
      </w:pPr>
      <w:r w:rsidRPr="00991426">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91426" w:rsidRPr="00991426" w:rsidP="00991426" w14:paraId="34EB20BB"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91426">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91426" w:rsidP="00991426" w14:paraId="3B537F40"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91426">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 xml:space="preserve">дитини, що </w:t>
      </w:r>
      <w:r>
        <w:rPr>
          <w:rFonts w:ascii="Times New Roman" w:hAnsi="Times New Roman" w:cs="Times New Roman"/>
          <w:color w:val="000000" w:themeColor="text1"/>
          <w:sz w:val="28"/>
          <w:szCs w:val="28"/>
        </w:rPr>
        <w:t>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малолітньої ***, *** р.н.</w:t>
      </w:r>
    </w:p>
    <w:p w:rsidR="00991426" w:rsidRPr="004134D1" w:rsidP="00991426" w14:paraId="0D458183" w14:textId="77777777">
      <w:pPr>
        <w:spacing w:after="0" w:line="240" w:lineRule="auto"/>
        <w:ind w:firstLine="567"/>
        <w:jc w:val="both"/>
        <w:rPr>
          <w:rFonts w:ascii="Times New Roman" w:eastAsia="Times New Roman" w:hAnsi="Times New Roman" w:cs="Times New Roman"/>
          <w:sz w:val="28"/>
          <w:szCs w:val="28"/>
        </w:rPr>
      </w:pPr>
    </w:p>
    <w:p w:rsidR="00991426" w:rsidRPr="006E6D0C" w:rsidP="00991426" w14:paraId="3E86281A" w14:textId="77777777">
      <w:pPr>
        <w:spacing w:after="0" w:line="240" w:lineRule="auto"/>
        <w:jc w:val="both"/>
        <w:rPr>
          <w:rFonts w:ascii="Times New Roman" w:hAnsi="Times New Roman" w:cs="Times New Roman"/>
          <w:color w:val="FF0000"/>
          <w:sz w:val="28"/>
          <w:szCs w:val="28"/>
          <w:lang w:eastAsia="en-US"/>
        </w:rPr>
      </w:pPr>
    </w:p>
    <w:p w:rsidR="00991426" w:rsidRPr="000239D8" w:rsidP="00991426" w14:paraId="3BBD390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991426" w:rsidP="00991426" w14:paraId="7804F9AA" w14:textId="3BFEC57F">
      <w:pPr>
        <w:spacing w:after="0"/>
        <w:jc w:val="center"/>
        <w:rPr>
          <w:rFonts w:ascii="Times New Roman" w:hAnsi="Times New Roman" w:cs="Times New Roman"/>
          <w:b/>
          <w:bCs/>
          <w:sz w:val="28"/>
          <w:szCs w:val="28"/>
          <w:lang w:val="ru-RU"/>
        </w:rPr>
      </w:pPr>
    </w:p>
    <w:sectPr w:rsidSect="00991426">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42636644">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FB094E" w:rsidR="00FB094E">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0F4F55"/>
    <w:multiLevelType w:val="hybridMultilevel"/>
    <w:tmpl w:val="C0A2B9EC"/>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635DD"/>
    <w:rsid w:val="00092BE2"/>
    <w:rsid w:val="000A768F"/>
    <w:rsid w:val="000E0637"/>
    <w:rsid w:val="000F4244"/>
    <w:rsid w:val="001060A6"/>
    <w:rsid w:val="00146F2B"/>
    <w:rsid w:val="00231682"/>
    <w:rsid w:val="00283271"/>
    <w:rsid w:val="00285E91"/>
    <w:rsid w:val="0029055C"/>
    <w:rsid w:val="002D63EA"/>
    <w:rsid w:val="003377E0"/>
    <w:rsid w:val="003735BC"/>
    <w:rsid w:val="00386ACC"/>
    <w:rsid w:val="003A2799"/>
    <w:rsid w:val="003B2A39"/>
    <w:rsid w:val="003C3213"/>
    <w:rsid w:val="003D2F55"/>
    <w:rsid w:val="003D32B8"/>
    <w:rsid w:val="004134D1"/>
    <w:rsid w:val="004208DA"/>
    <w:rsid w:val="00424AD7"/>
    <w:rsid w:val="004765AB"/>
    <w:rsid w:val="00480C8A"/>
    <w:rsid w:val="004E41C7"/>
    <w:rsid w:val="00524AF7"/>
    <w:rsid w:val="00537C40"/>
    <w:rsid w:val="00545025"/>
    <w:rsid w:val="00545B76"/>
    <w:rsid w:val="006150A2"/>
    <w:rsid w:val="006712A1"/>
    <w:rsid w:val="006D5543"/>
    <w:rsid w:val="006E6D0C"/>
    <w:rsid w:val="007732CE"/>
    <w:rsid w:val="007C582E"/>
    <w:rsid w:val="00821BD7"/>
    <w:rsid w:val="00853C00"/>
    <w:rsid w:val="008D55FF"/>
    <w:rsid w:val="00910331"/>
    <w:rsid w:val="00973F9B"/>
    <w:rsid w:val="00974868"/>
    <w:rsid w:val="00984B71"/>
    <w:rsid w:val="00991426"/>
    <w:rsid w:val="009E5E6C"/>
    <w:rsid w:val="009F207D"/>
    <w:rsid w:val="009F5D18"/>
    <w:rsid w:val="00A65400"/>
    <w:rsid w:val="00A84A56"/>
    <w:rsid w:val="00AC0B3C"/>
    <w:rsid w:val="00AE57AA"/>
    <w:rsid w:val="00B20C04"/>
    <w:rsid w:val="00B944F3"/>
    <w:rsid w:val="00C26063"/>
    <w:rsid w:val="00C266EB"/>
    <w:rsid w:val="00C51BC8"/>
    <w:rsid w:val="00CB633A"/>
    <w:rsid w:val="00CC055D"/>
    <w:rsid w:val="00CC473D"/>
    <w:rsid w:val="00D1245E"/>
    <w:rsid w:val="00D6037A"/>
    <w:rsid w:val="00E25E67"/>
    <w:rsid w:val="00E71A04"/>
    <w:rsid w:val="00E8499C"/>
    <w:rsid w:val="00EA35D9"/>
    <w:rsid w:val="00EC35BD"/>
    <w:rsid w:val="00EF4D7B"/>
    <w:rsid w:val="00FB094E"/>
    <w:rsid w:val="00FB7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9914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1426"/>
    <w:pPr>
      <w:ind w:left="720"/>
      <w:contextualSpacing/>
    </w:pPr>
    <w:rPr>
      <w:lang w:val="ru-RU" w:eastAsia="ru-RU"/>
    </w:rPr>
  </w:style>
  <w:style w:type="character" w:styleId="Emphasis">
    <w:name w:val="Emphasis"/>
    <w:basedOn w:val="DefaultParagraphFont"/>
    <w:uiPriority w:val="20"/>
    <w:qFormat/>
    <w:rsid w:val="00991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4F0D45"/>
    <w:rsid w:val="00540CE0"/>
    <w:rsid w:val="0054230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12256</Words>
  <Characters>6987</Characters>
  <Application>Microsoft Office Word</Application>
  <DocSecurity>8</DocSecurity>
  <Lines>58</Lines>
  <Paragraphs>38</Paragraphs>
  <ScaleCrop>false</ScaleCrop>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2025-01-21T14:07:00Z</dcterms:modified>
</cp:coreProperties>
</file>