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83FE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21.01.2025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42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0817" w:rsidRPr="00F32F33" w:rsidP="009D08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permStart w:id="1" w:edGrp="everyone"/>
      <w:r w:rsidRPr="00F32F33">
        <w:rPr>
          <w:rFonts w:ascii="Times New Roman" w:hAnsi="Times New Roman"/>
          <w:b/>
          <w:bCs/>
          <w:color w:val="000000"/>
          <w:sz w:val="24"/>
          <w:szCs w:val="24"/>
        </w:rPr>
        <w:t>ВАРТІСТЬ ХАРЧУВАННЯ</w:t>
      </w:r>
    </w:p>
    <w:p w:rsidR="009D0817" w:rsidP="009D08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32F33">
        <w:rPr>
          <w:rFonts w:ascii="Times New Roman" w:hAnsi="Times New Roman"/>
          <w:b/>
          <w:color w:val="000000"/>
          <w:sz w:val="24"/>
          <w:szCs w:val="24"/>
        </w:rPr>
        <w:t>учнів у комунальних закладах загальної середньої освіти Броварської міської територіальної громади на 2025 рік (одноразове гаряче харчування (обід)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D0817" w:rsidRPr="00F32F33" w:rsidP="009D08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та </w:t>
      </w:r>
      <w:r w:rsidRPr="00F32F33">
        <w:rPr>
          <w:rFonts w:ascii="Times New Roman" w:hAnsi="Times New Roman"/>
          <w:b/>
          <w:color w:val="000000"/>
          <w:sz w:val="24"/>
          <w:szCs w:val="24"/>
        </w:rPr>
        <w:t xml:space="preserve">учнів, які відвідують групи подовженого </w:t>
      </w:r>
      <w:r>
        <w:rPr>
          <w:rFonts w:ascii="Times New Roman" w:hAnsi="Times New Roman"/>
          <w:b/>
          <w:color w:val="000000"/>
          <w:sz w:val="24"/>
          <w:szCs w:val="24"/>
        </w:rPr>
        <w:t>дня</w:t>
      </w:r>
    </w:p>
    <w:p w:rsidR="009D0817" w:rsidRPr="00F32F33" w:rsidP="009D0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F33">
        <w:rPr>
          <w:rFonts w:ascii="Times New Roman" w:hAnsi="Times New Roman"/>
          <w:b/>
          <w:sz w:val="24"/>
          <w:szCs w:val="24"/>
        </w:rPr>
        <w:t>(норма на одного учня)</w:t>
      </w:r>
    </w:p>
    <w:tbl>
      <w:tblPr>
        <w:tblW w:w="9923" w:type="dxa"/>
        <w:tblInd w:w="-318" w:type="dxa"/>
        <w:tblLayout w:type="fixed"/>
        <w:tblLook w:val="04A0"/>
      </w:tblPr>
      <w:tblGrid>
        <w:gridCol w:w="516"/>
        <w:gridCol w:w="3028"/>
        <w:gridCol w:w="876"/>
        <w:gridCol w:w="892"/>
        <w:gridCol w:w="925"/>
        <w:gridCol w:w="919"/>
        <w:gridCol w:w="924"/>
        <w:gridCol w:w="892"/>
        <w:gridCol w:w="951"/>
      </w:tblGrid>
      <w:tr w:rsidTr="0018162F">
        <w:tblPrEx>
          <w:tblW w:w="9923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Найменування продукції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ціна</w:t>
            </w:r>
          </w:p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(1кг)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від 6 до 11 років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від 11 до 14 років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від  14  до  18 років</w:t>
            </w:r>
          </w:p>
        </w:tc>
      </w:tr>
      <w:tr w:rsidTr="0018162F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 (г)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сума (грн)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 (г)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сума (грн)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норма (г)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сума (грн)</w:t>
            </w:r>
          </w:p>
        </w:tc>
      </w:tr>
      <w:tr w:rsidTr="0018162F">
        <w:tblPrEx>
          <w:tblW w:w="9923" w:type="dxa"/>
          <w:tblInd w:w="-318" w:type="dxa"/>
          <w:tblLayout w:type="fixed"/>
          <w:tblLook w:val="04A0"/>
        </w:tblPrEx>
        <w:trPr>
          <w:trHeight w:val="32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GoBack" w:colFirst="2" w:colLast="2"/>
            <w:r w:rsidRPr="00F32F3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7" w:rsidRPr="00F32F33" w:rsidP="0018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Хліб (цільнозерновий)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62,40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1,87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1,87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1,87</w:t>
            </w:r>
          </w:p>
        </w:tc>
      </w:tr>
      <w:tr w:rsidTr="0018162F">
        <w:tblPrEx>
          <w:tblW w:w="9923" w:type="dxa"/>
          <w:tblInd w:w="-318" w:type="dxa"/>
          <w:tblLayout w:type="fixed"/>
          <w:tblLook w:val="04A0"/>
        </w:tblPrEx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7" w:rsidRPr="00F32F33" w:rsidP="0018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Борошно пшеничне, вироби сухарні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25,23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Tr="0018162F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7" w:rsidRPr="00F32F33" w:rsidP="0018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Злакові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F33">
              <w:rPr>
                <w:rFonts w:ascii="Times New Roman" w:hAnsi="Times New Roman"/>
                <w:sz w:val="24"/>
                <w:szCs w:val="24"/>
              </w:rPr>
              <w:t>та  бобові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Tr="0018162F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7" w:rsidRPr="00F32F33" w:rsidP="0018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Картопля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2,17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3,15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3,15</w:t>
            </w:r>
          </w:p>
        </w:tc>
      </w:tr>
      <w:bookmarkEnd w:id="2"/>
      <w:tr w:rsidTr="0018162F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7" w:rsidRPr="00F32F33" w:rsidP="0018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Овочі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66,52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8,32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8,32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8,32</w:t>
            </w:r>
          </w:p>
        </w:tc>
      </w:tr>
      <w:tr w:rsidTr="0018162F">
        <w:tblPrEx>
          <w:tblW w:w="9923" w:type="dxa"/>
          <w:tblInd w:w="-318" w:type="dxa"/>
          <w:tblLayout w:type="fixed"/>
          <w:tblLook w:val="04A0"/>
        </w:tblPrEx>
        <w:trPr>
          <w:trHeight w:val="42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7" w:rsidRPr="00F32F33" w:rsidP="0018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Фрукти  ягоди свіжі та заморожені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89,17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10,25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10,25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10,25</w:t>
            </w:r>
          </w:p>
        </w:tc>
      </w:tr>
      <w:tr w:rsidTr="0018162F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Сухофрукти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265,00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</w:tr>
      <w:tr w:rsidTr="0018162F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Цукор буряковий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46,75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0,47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0,47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0,47</w:t>
            </w:r>
          </w:p>
        </w:tc>
      </w:tr>
      <w:tr w:rsidTr="0018162F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Масло вершкове   72,5%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624,78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2,19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2,81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3,44</w:t>
            </w:r>
          </w:p>
        </w:tc>
      </w:tr>
      <w:tr w:rsidTr="0018162F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Олія рафінована рослинна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80,76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0,81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0,97</w:t>
            </w:r>
          </w:p>
        </w:tc>
      </w:tr>
      <w:tr w:rsidTr="0018162F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Яйця шт.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7,30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1,46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1,46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1,46</w:t>
            </w:r>
          </w:p>
        </w:tc>
      </w:tr>
      <w:tr w:rsidTr="0018162F">
        <w:tblPrEx>
          <w:tblW w:w="9923" w:type="dxa"/>
          <w:tblInd w:w="-318" w:type="dxa"/>
          <w:tblLayout w:type="fixed"/>
          <w:tblLook w:val="04A0"/>
        </w:tblPrEx>
        <w:trPr>
          <w:trHeight w:val="38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7" w:rsidRPr="00F32F33" w:rsidP="00181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Сир м’який, сир твердий, сметана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375,66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8,64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8,64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8,64</w:t>
            </w:r>
          </w:p>
        </w:tc>
      </w:tr>
      <w:tr w:rsidTr="0018162F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Сіль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26,81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Tr="0018162F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7" w:rsidRPr="00F32F33" w:rsidP="0018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М’ясо птиці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195,43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2,74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3,91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4,69</w:t>
            </w:r>
          </w:p>
        </w:tc>
      </w:tr>
      <w:tr w:rsidTr="0018162F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817" w:rsidRPr="00F32F33" w:rsidP="0018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Риба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293,71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3,88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5,82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7,75</w:t>
            </w:r>
          </w:p>
        </w:tc>
      </w:tr>
      <w:tr w:rsidTr="0018162F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Какао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729,00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</w:tr>
      <w:tr w:rsidTr="0018162F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972,30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</w:tr>
      <w:tr w:rsidTr="0018162F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Соки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70,62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2,82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2,82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2,82</w:t>
            </w:r>
          </w:p>
        </w:tc>
      </w:tr>
      <w:tr w:rsidTr="0018162F">
        <w:tblPrEx>
          <w:tblW w:w="9923" w:type="dxa"/>
          <w:tblInd w:w="-318" w:type="dxa"/>
          <w:tblLayout w:type="fixed"/>
          <w:tblLook w:val="04A0"/>
        </w:tblPrEx>
        <w:trPr>
          <w:trHeight w:val="4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19.</w:t>
            </w:r>
          </w:p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 xml:space="preserve">М’ясо свинини, телятини, </w:t>
            </w:r>
          </w:p>
          <w:p w:rsidR="009D0817" w:rsidRPr="00F32F33" w:rsidP="0018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яловичини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297,60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12,50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17,86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21,43</w:t>
            </w:r>
          </w:p>
        </w:tc>
      </w:tr>
      <w:tr w:rsidTr="0018162F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Спеції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33">
              <w:rPr>
                <w:rFonts w:ascii="Times New Roman" w:hAnsi="Times New Roman"/>
                <w:sz w:val="24"/>
                <w:szCs w:val="24"/>
              </w:rPr>
              <w:t>1,60</w:t>
            </w:r>
          </w:p>
        </w:tc>
      </w:tr>
      <w:tr w:rsidTr="0018162F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17" w:rsidRPr="00F32F33" w:rsidP="001816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17" w:rsidRPr="00F32F33" w:rsidP="001816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sz w:val="24"/>
                <w:szCs w:val="24"/>
              </w:rPr>
              <w:t>66,19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sz w:val="24"/>
                <w:szCs w:val="24"/>
              </w:rPr>
              <w:t>77,14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817" w:rsidRPr="00F32F33" w:rsidP="00181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F33">
              <w:rPr>
                <w:rFonts w:ascii="Times New Roman" w:hAnsi="Times New Roman"/>
                <w:b/>
                <w:sz w:val="24"/>
                <w:szCs w:val="24"/>
              </w:rPr>
              <w:t>84,14</w:t>
            </w:r>
          </w:p>
        </w:tc>
      </w:tr>
    </w:tbl>
    <w:p w:rsidR="009D0817" w:rsidP="009D08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817" w:rsidP="009D08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9D08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F33">
        <w:rPr>
          <w:rFonts w:ascii="Times New Roman" w:hAnsi="Times New Roman" w:cs="Times New Roman"/>
          <w:iCs/>
          <w:sz w:val="24"/>
          <w:szCs w:val="24"/>
        </w:rPr>
        <w:t xml:space="preserve">Міський голова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</w:t>
      </w:r>
      <w:r w:rsidRPr="00F32F33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Ігор САПОЖКО</w:t>
      </w:r>
    </w:p>
    <w:permEnd w:id="1"/>
    <w:p w:rsidR="004208DA" w:rsidRPr="00EE06C3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 w:rsidR="003A3C6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0817" w:rsidR="009D081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4464E"/>
    <w:rsid w:val="000E0637"/>
    <w:rsid w:val="000E7ADA"/>
    <w:rsid w:val="0018162F"/>
    <w:rsid w:val="0019083E"/>
    <w:rsid w:val="002D71B2"/>
    <w:rsid w:val="003735BC"/>
    <w:rsid w:val="003A3C6C"/>
    <w:rsid w:val="003A4315"/>
    <w:rsid w:val="003B2A39"/>
    <w:rsid w:val="004208DA"/>
    <w:rsid w:val="00424AD7"/>
    <w:rsid w:val="004C6C25"/>
    <w:rsid w:val="004F7CAD"/>
    <w:rsid w:val="00520285"/>
    <w:rsid w:val="00524AF7"/>
    <w:rsid w:val="0053248F"/>
    <w:rsid w:val="00545B76"/>
    <w:rsid w:val="00683FE9"/>
    <w:rsid w:val="00784598"/>
    <w:rsid w:val="007C582E"/>
    <w:rsid w:val="0081066D"/>
    <w:rsid w:val="00853C00"/>
    <w:rsid w:val="00893E2E"/>
    <w:rsid w:val="008B6EF2"/>
    <w:rsid w:val="009D0817"/>
    <w:rsid w:val="00A84A56"/>
    <w:rsid w:val="00B20C04"/>
    <w:rsid w:val="00B3670E"/>
    <w:rsid w:val="00CB633A"/>
    <w:rsid w:val="00EE06C3"/>
    <w:rsid w:val="00F1156F"/>
    <w:rsid w:val="00F13CCA"/>
    <w:rsid w:val="00F32F33"/>
    <w:rsid w:val="00F33B16"/>
    <w:rsid w:val="00FA7F3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9D0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0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19083E"/>
    <w:rsid w:val="000E7ADA"/>
    <w:rsid w:val="001043C3"/>
    <w:rsid w:val="0019083E"/>
    <w:rsid w:val="00303072"/>
    <w:rsid w:val="004D1168"/>
    <w:rsid w:val="00934C4A"/>
    <w:rsid w:val="00FA10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1115</Words>
  <Characters>636</Characters>
  <Application>Microsoft Office Word</Application>
  <DocSecurity>8</DocSecurity>
  <Lines>5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2025-01-17T13:34:00Z</dcterms:modified>
</cp:coreProperties>
</file>