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B930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6543CD3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8AE36DA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2E7B3EFC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3CC8406A" w14:textId="77777777" w:rsidR="005A5904" w:rsidRPr="005A5904" w:rsidRDefault="007C40C2" w:rsidP="005A5904">
      <w:pPr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Start w:id="1" w:name="_Hlk187830135"/>
      <w:bookmarkEnd w:id="0"/>
      <w:r w:rsidR="005A5904" w:rsidRPr="005A59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Про затвердження проекту землеустрою та зміну </w:t>
      </w:r>
    </w:p>
    <w:p w14:paraId="695BFCB8" w14:textId="77777777" w:rsidR="005A5904" w:rsidRPr="005A5904" w:rsidRDefault="005A5904" w:rsidP="005A5904">
      <w:pPr>
        <w:tabs>
          <w:tab w:val="left" w:pos="5985"/>
        </w:tabs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5A59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цільового призначення земельної ділянки </w:t>
      </w:r>
    </w:p>
    <w:p w14:paraId="08FB135C" w14:textId="77777777" w:rsidR="005A5904" w:rsidRPr="005A5904" w:rsidRDefault="005A5904" w:rsidP="005A5904">
      <w:pPr>
        <w:tabs>
          <w:tab w:val="left" w:pos="5985"/>
        </w:tabs>
        <w:spacing w:after="0" w:line="240" w:lineRule="auto"/>
        <w:ind w:left="-425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59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комунальної власності </w:t>
      </w:r>
      <w:r w:rsidRPr="005A5904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площею 1,4650 га</w:t>
      </w:r>
    </w:p>
    <w:p w14:paraId="23227535" w14:textId="77777777" w:rsidR="005A5904" w:rsidRPr="005A5904" w:rsidRDefault="005A5904" w:rsidP="005A5904">
      <w:pPr>
        <w:tabs>
          <w:tab w:val="left" w:pos="5985"/>
        </w:tabs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5A59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по Об</w:t>
      </w:r>
      <w:r w:rsidRPr="005A590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’</w:t>
      </w:r>
      <w:proofErr w:type="spellStart"/>
      <w:r w:rsidRPr="005A59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їзній</w:t>
      </w:r>
      <w:proofErr w:type="spellEnd"/>
      <w:r w:rsidRPr="005A59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 дорозі в м. Бровари </w:t>
      </w:r>
    </w:p>
    <w:p w14:paraId="0C8FCE69" w14:textId="4629B879" w:rsidR="007C40C2" w:rsidRPr="00E23F55" w:rsidRDefault="005A5904" w:rsidP="005A5904">
      <w:pPr>
        <w:tabs>
          <w:tab w:val="left" w:pos="5985"/>
        </w:tabs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A59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Броварського району Київської області</w:t>
      </w:r>
      <w:bookmarkEnd w:id="1"/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03EE54AF" w14:textId="77777777" w:rsidR="007C40C2" w:rsidRPr="00907B5D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337C70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113EC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 20 Регламенту </w:t>
      </w:r>
      <w:bookmarkStart w:id="2" w:name="_Hlk130391616"/>
      <w:r w:rsidRPr="002113EC">
        <w:rPr>
          <w:rFonts w:ascii="Times New Roman" w:hAnsi="Times New Roman"/>
          <w:sz w:val="28"/>
          <w:szCs w:val="28"/>
          <w:lang w:val="uk-UA"/>
        </w:rPr>
        <w:t>Броварської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113EC">
        <w:rPr>
          <w:rFonts w:ascii="Times New Roman" w:hAnsi="Times New Roman"/>
          <w:sz w:val="28"/>
          <w:szCs w:val="28"/>
          <w:lang w:val="uk-UA"/>
        </w:rPr>
        <w:t>Київської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області</w:t>
      </w:r>
      <w:bookmarkEnd w:id="2"/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2113EC">
        <w:rPr>
          <w:rFonts w:ascii="Times New Roman" w:hAnsi="Times New Roman"/>
          <w:sz w:val="28"/>
          <w:szCs w:val="28"/>
          <w:lang w:val="uk-UA"/>
        </w:rPr>
        <w:t>.</w:t>
      </w:r>
    </w:p>
    <w:p w14:paraId="7739BDBC" w14:textId="77777777" w:rsidR="007C40C2" w:rsidRPr="00907B5D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7D30C875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38737C0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5729559" w14:textId="3BF3E508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="008833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7D82D95" w14:textId="1103D0AA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питання є </w:t>
      </w:r>
      <w:r w:rsidR="00FD3767">
        <w:rPr>
          <w:rFonts w:ascii="Times New Roman" w:hAnsi="Times New Roman" w:cs="Times New Roman"/>
          <w:bCs/>
          <w:sz w:val="28"/>
          <w:szCs w:val="28"/>
          <w:lang w:val="uk-UA"/>
        </w:rPr>
        <w:t>підготовка лота до 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родаж</w:t>
      </w:r>
      <w:r w:rsidR="00FD3767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597416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11C74A5C" w14:textId="7D982A8D" w:rsidR="004773B0" w:rsidRPr="000851B6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 w:rsidR="004B19B9" w:rsidRPr="004B19B9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C3E45">
        <w:rPr>
          <w:rFonts w:ascii="Times New Roman" w:hAnsi="Times New Roman" w:cs="Times New Roman"/>
          <w:sz w:val="28"/>
          <w:szCs w:val="28"/>
          <w:lang w:val="uk-UA"/>
        </w:rPr>
        <w:t>135,136</w:t>
      </w:r>
      <w:r w:rsidR="0026149D">
        <w:rPr>
          <w:rFonts w:ascii="Times New Roman" w:hAnsi="Times New Roman" w:cs="Times New Roman"/>
          <w:sz w:val="28"/>
          <w:szCs w:val="28"/>
          <w:lang w:val="uk-UA"/>
        </w:rPr>
        <w:t>,186</w:t>
      </w:r>
      <w:r w:rsidR="004B19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33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EF0EC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0EC3" w:rsidRPr="00EF0EC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враховуючи рекомендації постійної комісії з питань земельних відносин, екології, архітектури та містобудування, Броварська міська рада Броварського району Київської області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A58F8A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="002113E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9808F21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2113EC">
        <w:rPr>
          <w:rFonts w:ascii="Times New Roman" w:hAnsi="Times New Roman"/>
          <w:sz w:val="28"/>
          <w:szCs w:val="28"/>
          <w:lang w:eastAsia="zh-CN"/>
        </w:rPr>
        <w:t>данного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63FFB157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634333F7" w14:textId="7777777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надійдуть кошти до місцевого бюджету від продажу права оренди земельної ділянки.</w:t>
      </w:r>
    </w:p>
    <w:p w14:paraId="242D7102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7E55313D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39B11DC9" w14:textId="77777777" w:rsidR="00AA2DC0" w:rsidRDefault="00AA2DC0" w:rsidP="00AA2DC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–  начальник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AD07E8F" w14:textId="77777777" w:rsidR="00AA2DC0" w:rsidRDefault="00AA2DC0" w:rsidP="00AA2DC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B942C4A" w14:textId="77777777" w:rsidR="00AA2DC0" w:rsidRDefault="00AA2DC0" w:rsidP="00AA2DC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E73BB6B" w14:textId="77777777" w:rsidR="00AA2DC0" w:rsidRDefault="00AA2DC0" w:rsidP="00AA2DC0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0AAD6828" w14:textId="77777777" w:rsidR="001704FA" w:rsidRPr="00803428" w:rsidRDefault="001704FA" w:rsidP="001704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В.о.н</w:t>
      </w:r>
      <w:r w:rsidRPr="00803428">
        <w:rPr>
          <w:rFonts w:ascii="Times New Roman" w:eastAsia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Pr="00803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80342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398181E0" w14:textId="77777777" w:rsidR="001704FA" w:rsidRDefault="001704FA" w:rsidP="001704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начальника-</w:t>
      </w:r>
    </w:p>
    <w:p w14:paraId="386042D2" w14:textId="77777777" w:rsidR="001704FA" w:rsidRPr="00803428" w:rsidRDefault="001704FA" w:rsidP="001704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землеустрою</w:t>
      </w:r>
      <w:r w:rsidRPr="00803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Тетяна</w:t>
      </w:r>
      <w:r w:rsidRPr="00803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СВЯТНА</w:t>
      </w:r>
    </w:p>
    <w:p w14:paraId="4EA8D312" w14:textId="5FF040F6" w:rsidR="00AA2DC0" w:rsidRPr="00087037" w:rsidRDefault="00AA2DC0" w:rsidP="003A2488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4D77998" w14:textId="76E13B69" w:rsidR="00722357" w:rsidRPr="005A395C" w:rsidRDefault="00722357" w:rsidP="00AA2DC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91957" w14:textId="77777777" w:rsidR="003911DE" w:rsidRDefault="003911DE" w:rsidP="00296D41">
      <w:pPr>
        <w:spacing w:after="0" w:line="240" w:lineRule="auto"/>
      </w:pPr>
      <w:r>
        <w:separator/>
      </w:r>
    </w:p>
  </w:endnote>
  <w:endnote w:type="continuationSeparator" w:id="0">
    <w:p w14:paraId="5C0625AA" w14:textId="77777777" w:rsidR="003911DE" w:rsidRDefault="003911DE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0DBF7" w14:textId="77777777" w:rsidR="003911DE" w:rsidRDefault="003911DE" w:rsidP="00296D41">
      <w:pPr>
        <w:spacing w:after="0" w:line="240" w:lineRule="auto"/>
      </w:pPr>
      <w:r>
        <w:separator/>
      </w:r>
    </w:p>
  </w:footnote>
  <w:footnote w:type="continuationSeparator" w:id="0">
    <w:p w14:paraId="133B2272" w14:textId="77777777" w:rsidR="003911DE" w:rsidRDefault="003911DE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991505"/>
      <w:docPartObj>
        <w:docPartGallery w:val="Page Numbers (Top of Page)"/>
        <w:docPartUnique/>
      </w:docPartObj>
    </w:sdtPr>
    <w:sdtEndPr/>
    <w:sdtContent>
      <w:p w14:paraId="25C313C7" w14:textId="5888B787" w:rsidR="00296D41" w:rsidRDefault="00B5050A">
        <w:pPr>
          <w:pStyle w:val="ab"/>
          <w:jc w:val="center"/>
        </w:pPr>
        <w:r>
          <w:fldChar w:fldCharType="begin"/>
        </w:r>
        <w:r w:rsidR="00296D41">
          <w:instrText>PAGE   \* MERGEFORMAT</w:instrText>
        </w:r>
        <w:r>
          <w:fldChar w:fldCharType="separate"/>
        </w:r>
        <w:r w:rsidR="00EF0EC3">
          <w:rPr>
            <w:noProof/>
          </w:rPr>
          <w:t>2</w:t>
        </w:r>
        <w:r>
          <w:fldChar w:fldCharType="end"/>
        </w:r>
      </w:p>
    </w:sdtContent>
  </w:sdt>
  <w:p w14:paraId="47DA80A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15CD2"/>
    <w:rsid w:val="00021B6B"/>
    <w:rsid w:val="00026A93"/>
    <w:rsid w:val="00043361"/>
    <w:rsid w:val="00050D82"/>
    <w:rsid w:val="000529E6"/>
    <w:rsid w:val="00067D80"/>
    <w:rsid w:val="00075725"/>
    <w:rsid w:val="000818F3"/>
    <w:rsid w:val="000851B6"/>
    <w:rsid w:val="000A5538"/>
    <w:rsid w:val="000B1657"/>
    <w:rsid w:val="000D17C4"/>
    <w:rsid w:val="000D2CE5"/>
    <w:rsid w:val="000D76F4"/>
    <w:rsid w:val="000F38D4"/>
    <w:rsid w:val="000F3E53"/>
    <w:rsid w:val="001157D3"/>
    <w:rsid w:val="00120798"/>
    <w:rsid w:val="00163FB0"/>
    <w:rsid w:val="001704FA"/>
    <w:rsid w:val="001900E2"/>
    <w:rsid w:val="00196200"/>
    <w:rsid w:val="001A3FF0"/>
    <w:rsid w:val="001B34FA"/>
    <w:rsid w:val="001B7B13"/>
    <w:rsid w:val="001D09CC"/>
    <w:rsid w:val="00200153"/>
    <w:rsid w:val="002113EC"/>
    <w:rsid w:val="00244DD9"/>
    <w:rsid w:val="00244FF9"/>
    <w:rsid w:val="002452E6"/>
    <w:rsid w:val="00251E79"/>
    <w:rsid w:val="00256D84"/>
    <w:rsid w:val="0026149D"/>
    <w:rsid w:val="00273FAC"/>
    <w:rsid w:val="00276B1B"/>
    <w:rsid w:val="002770F3"/>
    <w:rsid w:val="002772A9"/>
    <w:rsid w:val="002825B6"/>
    <w:rsid w:val="00291084"/>
    <w:rsid w:val="00293F5F"/>
    <w:rsid w:val="00296D41"/>
    <w:rsid w:val="002B3205"/>
    <w:rsid w:val="002B3AFF"/>
    <w:rsid w:val="002F758D"/>
    <w:rsid w:val="00305EBC"/>
    <w:rsid w:val="0031654C"/>
    <w:rsid w:val="0033106D"/>
    <w:rsid w:val="00343FC4"/>
    <w:rsid w:val="00344786"/>
    <w:rsid w:val="00347AA4"/>
    <w:rsid w:val="00355C38"/>
    <w:rsid w:val="003613A9"/>
    <w:rsid w:val="00361CD8"/>
    <w:rsid w:val="00364AD5"/>
    <w:rsid w:val="00385CD3"/>
    <w:rsid w:val="003909A8"/>
    <w:rsid w:val="003911DE"/>
    <w:rsid w:val="00395E0D"/>
    <w:rsid w:val="00397833"/>
    <w:rsid w:val="003A2488"/>
    <w:rsid w:val="003B16E0"/>
    <w:rsid w:val="003C57FE"/>
    <w:rsid w:val="003D3F77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A6F08"/>
    <w:rsid w:val="004B19B9"/>
    <w:rsid w:val="004B19EA"/>
    <w:rsid w:val="004C75B6"/>
    <w:rsid w:val="004D1425"/>
    <w:rsid w:val="005007E6"/>
    <w:rsid w:val="005026AD"/>
    <w:rsid w:val="00516EEE"/>
    <w:rsid w:val="0052372E"/>
    <w:rsid w:val="00525C68"/>
    <w:rsid w:val="0054157D"/>
    <w:rsid w:val="005423B8"/>
    <w:rsid w:val="00544CAA"/>
    <w:rsid w:val="00551F21"/>
    <w:rsid w:val="005645CB"/>
    <w:rsid w:val="005766FF"/>
    <w:rsid w:val="005A1DB5"/>
    <w:rsid w:val="005A5904"/>
    <w:rsid w:val="005B1C08"/>
    <w:rsid w:val="005B75FD"/>
    <w:rsid w:val="005C168A"/>
    <w:rsid w:val="005E00F3"/>
    <w:rsid w:val="005E024C"/>
    <w:rsid w:val="005F1F81"/>
    <w:rsid w:val="005F334B"/>
    <w:rsid w:val="005F37F5"/>
    <w:rsid w:val="00661649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E3C34"/>
    <w:rsid w:val="006F6EAD"/>
    <w:rsid w:val="00704576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A1074"/>
    <w:rsid w:val="007C0A64"/>
    <w:rsid w:val="007C40C2"/>
    <w:rsid w:val="007D0822"/>
    <w:rsid w:val="008063EE"/>
    <w:rsid w:val="00816B34"/>
    <w:rsid w:val="00827775"/>
    <w:rsid w:val="00835A2C"/>
    <w:rsid w:val="008404C9"/>
    <w:rsid w:val="00854800"/>
    <w:rsid w:val="0086094B"/>
    <w:rsid w:val="008652AD"/>
    <w:rsid w:val="00866356"/>
    <w:rsid w:val="00874DBF"/>
    <w:rsid w:val="00883346"/>
    <w:rsid w:val="00894B45"/>
    <w:rsid w:val="008C3E45"/>
    <w:rsid w:val="008E203D"/>
    <w:rsid w:val="008E4B9E"/>
    <w:rsid w:val="00907B5D"/>
    <w:rsid w:val="00923B6E"/>
    <w:rsid w:val="00930B97"/>
    <w:rsid w:val="00980EE1"/>
    <w:rsid w:val="009920DA"/>
    <w:rsid w:val="009C596C"/>
    <w:rsid w:val="009E15B3"/>
    <w:rsid w:val="009F131B"/>
    <w:rsid w:val="00A0159D"/>
    <w:rsid w:val="00A04A7D"/>
    <w:rsid w:val="00A1057D"/>
    <w:rsid w:val="00A117DA"/>
    <w:rsid w:val="00A16067"/>
    <w:rsid w:val="00A218AE"/>
    <w:rsid w:val="00A2466D"/>
    <w:rsid w:val="00A37E35"/>
    <w:rsid w:val="00A73134"/>
    <w:rsid w:val="00A867CE"/>
    <w:rsid w:val="00A90589"/>
    <w:rsid w:val="00AA2C7D"/>
    <w:rsid w:val="00AA2DC0"/>
    <w:rsid w:val="00AA470A"/>
    <w:rsid w:val="00AA7E2E"/>
    <w:rsid w:val="00AD0368"/>
    <w:rsid w:val="00AD5839"/>
    <w:rsid w:val="00B325AA"/>
    <w:rsid w:val="00B35D4C"/>
    <w:rsid w:val="00B5050A"/>
    <w:rsid w:val="00B621FE"/>
    <w:rsid w:val="00B62363"/>
    <w:rsid w:val="00B74CB4"/>
    <w:rsid w:val="00B84830"/>
    <w:rsid w:val="00BB3F8B"/>
    <w:rsid w:val="00BB4FAE"/>
    <w:rsid w:val="00BB7C24"/>
    <w:rsid w:val="00BF767C"/>
    <w:rsid w:val="00BF7822"/>
    <w:rsid w:val="00C22A37"/>
    <w:rsid w:val="00C36AE2"/>
    <w:rsid w:val="00C677B1"/>
    <w:rsid w:val="00C75A46"/>
    <w:rsid w:val="00C86DCA"/>
    <w:rsid w:val="00C87A2C"/>
    <w:rsid w:val="00CB42D9"/>
    <w:rsid w:val="00CD01CA"/>
    <w:rsid w:val="00CE22F6"/>
    <w:rsid w:val="00CF4544"/>
    <w:rsid w:val="00D072D0"/>
    <w:rsid w:val="00D132B1"/>
    <w:rsid w:val="00D20280"/>
    <w:rsid w:val="00D5160C"/>
    <w:rsid w:val="00D55C07"/>
    <w:rsid w:val="00D82E30"/>
    <w:rsid w:val="00D92C45"/>
    <w:rsid w:val="00DA3DB5"/>
    <w:rsid w:val="00DD5B88"/>
    <w:rsid w:val="00DE3F5F"/>
    <w:rsid w:val="00DE4E52"/>
    <w:rsid w:val="00E1160A"/>
    <w:rsid w:val="00E12CD6"/>
    <w:rsid w:val="00E26036"/>
    <w:rsid w:val="00E260B9"/>
    <w:rsid w:val="00E27B74"/>
    <w:rsid w:val="00E542E1"/>
    <w:rsid w:val="00E833DA"/>
    <w:rsid w:val="00EB5F47"/>
    <w:rsid w:val="00ED2813"/>
    <w:rsid w:val="00EE36F9"/>
    <w:rsid w:val="00EE4A63"/>
    <w:rsid w:val="00EE5354"/>
    <w:rsid w:val="00EF0023"/>
    <w:rsid w:val="00EF0EC3"/>
    <w:rsid w:val="00EF13A0"/>
    <w:rsid w:val="00EF3586"/>
    <w:rsid w:val="00EF5E21"/>
    <w:rsid w:val="00F04507"/>
    <w:rsid w:val="00F10C85"/>
    <w:rsid w:val="00F45575"/>
    <w:rsid w:val="00F6371D"/>
    <w:rsid w:val="00F73ECA"/>
    <w:rsid w:val="00F95799"/>
    <w:rsid w:val="00FB2478"/>
    <w:rsid w:val="00FC1FB2"/>
    <w:rsid w:val="00FD1BB9"/>
    <w:rsid w:val="00FD3767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F4F"/>
  <w15:docId w15:val="{F8839A03-73A7-452F-AB46-97141950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1350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2024-08-07T08:18:00Z</cp:lastPrinted>
  <dcterms:created xsi:type="dcterms:W3CDTF">2025-01-14T14:57:00Z</dcterms:created>
  <dcterms:modified xsi:type="dcterms:W3CDTF">2025-01-15T09:01:00Z</dcterms:modified>
</cp:coreProperties>
</file>