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A634F" w:rsidRPr="002D6D40" w:rsidP="00B978FF" w14:paraId="7FD90EDB" w14:textId="7777777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D6D40">
        <w:rPr>
          <w:rFonts w:ascii="Times New Roman" w:hAnsi="Times New Roman" w:cs="Times New Roman"/>
          <w:sz w:val="28"/>
          <w:szCs w:val="28"/>
        </w:rPr>
        <w:t>Додаток 1</w:t>
      </w:r>
    </w:p>
    <w:p w:rsidR="00AA634F" w:rsidRPr="002D6D40" w:rsidP="00B978FF" w14:paraId="451BDD59" w14:textId="77777777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AA634F" w:rsidRPr="002D6D40" w:rsidP="00B978FF" w14:paraId="5907677D" w14:textId="77777777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AA634F" w:rsidRPr="002D6D40" w:rsidP="00B978FF" w14:paraId="4EE7099B" w14:textId="106696A3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ermStart w:id="1" w:edGrp="everyone"/>
    </w:p>
    <w:p w:rsidR="00737489" w:rsidRPr="005D786D" w:rsidP="00737489" w14:paraId="50AED39C" w14:textId="77777777">
      <w:pPr>
        <w:spacing w:after="0" w:line="240" w:lineRule="auto"/>
        <w:ind w:firstLine="600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Список</w:t>
      </w:r>
    </w:p>
    <w:p w:rsidR="00737489" w:rsidRPr="005D786D" w:rsidP="00737489" w14:paraId="5DF8D8D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 уповноважених посадових осіб із числа працівників </w:t>
      </w:r>
    </w:p>
    <w:p w:rsidR="00737489" w:rsidRPr="005D786D" w:rsidP="00737489" w14:paraId="2EA2BF4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служби у справах дітей Броварської міської ради </w:t>
      </w:r>
    </w:p>
    <w:p w:rsidR="00737489" w:rsidRPr="005D786D" w:rsidP="00737489" w14:paraId="3490586A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Броварського району Київської області </w:t>
      </w:r>
    </w:p>
    <w:p w:rsidR="00737489" w:rsidRPr="005D786D" w:rsidP="00737489" w14:paraId="209CA3A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складання протоколів про адміністративні правопорушення </w:t>
      </w:r>
    </w:p>
    <w:p w:rsidR="00737489" w:rsidRPr="005D786D" w:rsidP="00737489" w14:paraId="343E88D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 частинами п</w:t>
      </w: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’</w:t>
      </w: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ятою</w:t>
      </w: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та шостою статті 184 Кодексу України </w:t>
      </w:r>
    </w:p>
    <w:p w:rsidR="00737489" w:rsidRPr="005D786D" w:rsidP="00737489" w14:paraId="5E149E22" w14:textId="7777777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78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про адміністративні правопорушення</w:t>
      </w:r>
    </w:p>
    <w:p w:rsidR="00737489" w:rsidRPr="002D6D40" w:rsidP="00737489" w14:paraId="58036C1F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3794"/>
        <w:gridCol w:w="5953"/>
      </w:tblGrid>
      <w:tr w14:paraId="6D4ACDDA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1657BF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Світлана БОРИСЕВИЧ</w:t>
            </w:r>
          </w:p>
        </w:tc>
        <w:tc>
          <w:tcPr>
            <w:tcW w:w="5953" w:type="dxa"/>
            <w:shd w:val="clear" w:color="auto" w:fill="auto"/>
          </w:tcPr>
          <w:p w:rsidR="00737489" w:rsidRPr="002D6D40" w:rsidP="00BB7BD6" w14:paraId="3F49FF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профілактики та захисту прав дитини служби у справах дітей Броварської міської ради Броварського району Київської  області;</w:t>
            </w:r>
          </w:p>
          <w:p w:rsidR="00737489" w:rsidRPr="00B978FF" w:rsidP="00BB7BD6" w14:paraId="14D292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31E5978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69C81B7B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ВОЙТЕНКО</w:t>
            </w:r>
          </w:p>
        </w:tc>
        <w:tc>
          <w:tcPr>
            <w:tcW w:w="5953" w:type="dxa"/>
            <w:shd w:val="clear" w:color="auto" w:fill="auto"/>
          </w:tcPr>
          <w:p w:rsidR="00737489" w:rsidRPr="002D6D40" w:rsidP="00BB7BD6" w14:paraId="3CD31E1E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737489" w:rsidRPr="00B978FF" w:rsidP="00BB7BD6" w14:paraId="0A3735F9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72BFBA38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3E5AF310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 xml:space="preserve">Юлія ГАВРИЛЮК </w:t>
            </w:r>
          </w:p>
        </w:tc>
        <w:tc>
          <w:tcPr>
            <w:tcW w:w="5953" w:type="dxa"/>
            <w:shd w:val="clear" w:color="auto" w:fill="auto"/>
          </w:tcPr>
          <w:p w:rsidR="00737489" w:rsidRPr="002D6D40" w:rsidP="00BB7BD6" w14:paraId="422B7592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області;</w:t>
            </w:r>
          </w:p>
          <w:p w:rsidR="00737489" w:rsidRPr="00B978FF" w:rsidP="00BB7BD6" w14:paraId="184A3A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BC87F56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4057E311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 xml:space="preserve">Євгенія МАЛІБОРСЬКА </w:t>
            </w:r>
          </w:p>
          <w:p w:rsidR="00737489" w:rsidRPr="002D6D40" w:rsidP="00BB7BD6" w14:paraId="06AECC3C" w14:textId="77777777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37489" w:rsidRPr="002D6D40" w:rsidP="00BB7BD6" w14:paraId="7ADDD117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заступник начальника служби у справах дітей Броварської міської ради Броварського району Київської області - начальник відділу опіки (піклування) та сімейних форм виховання;</w:t>
            </w:r>
          </w:p>
          <w:p w:rsidR="00737489" w:rsidRPr="00B978FF" w:rsidP="00BB7BD6" w14:paraId="2AAB6182" w14:textId="77777777">
            <w:pPr>
              <w:spacing w:after="0" w:line="240" w:lineRule="auto"/>
              <w:ind w:firstLine="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05A8754C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25C9C82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Людмила УГЛЕНКО</w:t>
            </w:r>
          </w:p>
          <w:p w:rsidR="00737489" w:rsidRPr="002D6D40" w:rsidP="00BB7BD6" w14:paraId="491160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37489" w:rsidRPr="002D6D40" w:rsidP="00BB7BD6" w14:paraId="3AB20B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завідувач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 області;</w:t>
            </w:r>
          </w:p>
          <w:p w:rsidR="00737489" w:rsidRPr="00B978FF" w:rsidP="00BB7BD6" w14:paraId="760054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94110DC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2AA8891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 xml:space="preserve">Вікторія ПІЛЬГУЙ </w:t>
            </w:r>
          </w:p>
          <w:p w:rsidR="00737489" w:rsidRPr="002D6D40" w:rsidP="00BB7BD6" w14:paraId="1EA06F8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37489" w:rsidP="00BB7BD6" w14:paraId="06E491E1" w14:textId="09BD08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Броварського району Київської  області;</w:t>
            </w:r>
          </w:p>
          <w:p w:rsidR="00B978FF" w:rsidRPr="003C500F" w:rsidP="00BB7BD6" w14:paraId="30CCBB7A" w14:textId="0ADE2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14:paraId="1877E857" w14:textId="77777777" w:rsidTr="00BB7BD6">
        <w:tblPrEx>
          <w:tblW w:w="9747" w:type="dxa"/>
          <w:tblLook w:val="04A0"/>
        </w:tblPrEx>
        <w:tc>
          <w:tcPr>
            <w:tcW w:w="3794" w:type="dxa"/>
            <w:shd w:val="clear" w:color="auto" w:fill="auto"/>
          </w:tcPr>
          <w:p w:rsidR="00737489" w:rsidRPr="002D6D40" w:rsidP="00BB7BD6" w14:paraId="1030A4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Тетяна ЩИГОЛЬ</w:t>
            </w:r>
          </w:p>
          <w:p w:rsidR="00737489" w:rsidRPr="002D6D40" w:rsidP="00BB7BD6" w14:paraId="3513A38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737489" w:rsidRPr="002D6D40" w:rsidP="00BB7BD6" w14:paraId="4D7458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6D40">
              <w:rPr>
                <w:rFonts w:ascii="Times New Roman" w:hAnsi="Times New Roman" w:cs="Times New Roman"/>
                <w:sz w:val="28"/>
                <w:szCs w:val="28"/>
              </w:rPr>
              <w:t>– головний спеціаліст відділу з організації роботи комісії з питань захисту прав дитини служби у справах дітей Броварської міської ради  Броварського району Київської  області.</w:t>
            </w:r>
          </w:p>
          <w:p w:rsidR="00737489" w:rsidRPr="002D6D40" w:rsidP="00BB7BD6" w14:paraId="037772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489" w:rsidRPr="002D6D40" w:rsidP="00737489" w14:paraId="4B1904A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489" w:rsidRPr="002D6D40" w:rsidP="00737489" w14:paraId="19D3891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489" w:rsidRPr="002D6D40" w:rsidP="00737489" w14:paraId="633E900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7489" w:rsidRPr="002D6D40" w:rsidP="00737489" w14:paraId="7227DBCA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6D40">
        <w:rPr>
          <w:rFonts w:ascii="Times New Roman" w:hAnsi="Times New Roman" w:cs="Times New Roman"/>
          <w:sz w:val="28"/>
          <w:szCs w:val="28"/>
        </w:rPr>
        <w:t>Міський голова</w:t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</w:r>
      <w:r w:rsidRPr="002D6D40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737489" w14:paraId="5FF0D8BD" w14:textId="0769A8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6D40"/>
    <w:rsid w:val="002D71B2"/>
    <w:rsid w:val="003735BC"/>
    <w:rsid w:val="003A4315"/>
    <w:rsid w:val="003B2A39"/>
    <w:rsid w:val="003C500F"/>
    <w:rsid w:val="004012D4"/>
    <w:rsid w:val="004208DA"/>
    <w:rsid w:val="00424AD7"/>
    <w:rsid w:val="004C6C25"/>
    <w:rsid w:val="004F7CAD"/>
    <w:rsid w:val="00520285"/>
    <w:rsid w:val="00524AF7"/>
    <w:rsid w:val="00545B76"/>
    <w:rsid w:val="005D786D"/>
    <w:rsid w:val="00737489"/>
    <w:rsid w:val="00784598"/>
    <w:rsid w:val="007C582E"/>
    <w:rsid w:val="0081066D"/>
    <w:rsid w:val="00853C00"/>
    <w:rsid w:val="00893E2E"/>
    <w:rsid w:val="008B6EF2"/>
    <w:rsid w:val="009223CD"/>
    <w:rsid w:val="00A84A56"/>
    <w:rsid w:val="00AA634F"/>
    <w:rsid w:val="00B20C04"/>
    <w:rsid w:val="00B3670E"/>
    <w:rsid w:val="00B978FF"/>
    <w:rsid w:val="00BB7BD6"/>
    <w:rsid w:val="00CB633A"/>
    <w:rsid w:val="00EE06C3"/>
    <w:rsid w:val="00F01594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5635D"/>
    <w:rsid w:val="004D1168"/>
    <w:rsid w:val="006E1C79"/>
    <w:rsid w:val="0089605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1226</Words>
  <Characters>700</Characters>
  <Application>Microsoft Office Word</Application>
  <DocSecurity>8</DocSecurity>
  <Lines>5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2025-01-13T15:07:00Z</dcterms:modified>
</cp:coreProperties>
</file>