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43E9" w:rsidRPr="0049494E" w:rsidRDefault="00BD43E9" w:rsidP="00A37030">
      <w:pPr>
        <w:pStyle w:val="docdata"/>
        <w:spacing w:before="0" w:beforeAutospacing="0" w:after="0" w:afterAutospacing="0"/>
        <w:jc w:val="center"/>
        <w:rPr>
          <w:b/>
          <w:color w:val="000000"/>
          <w:lang w:val="uk-UA"/>
        </w:rPr>
      </w:pPr>
      <w:r w:rsidRPr="0049494E">
        <w:rPr>
          <w:b/>
          <w:color w:val="000000"/>
          <w:lang w:val="uk-UA"/>
        </w:rPr>
        <w:t xml:space="preserve">Пояснювальна записка </w:t>
      </w:r>
    </w:p>
    <w:p w:rsidR="007551AE" w:rsidRPr="0049494E" w:rsidRDefault="000B17AF" w:rsidP="007551AE">
      <w:pPr>
        <w:pStyle w:val="ae"/>
        <w:tabs>
          <w:tab w:val="left" w:pos="1820"/>
          <w:tab w:val="left" w:pos="3402"/>
          <w:tab w:val="left" w:pos="8789"/>
        </w:tabs>
        <w:rPr>
          <w:b/>
          <w:sz w:val="24"/>
        </w:rPr>
      </w:pPr>
      <w:r w:rsidRPr="0049494E">
        <w:rPr>
          <w:b/>
          <w:color w:val="000000"/>
          <w:sz w:val="24"/>
        </w:rPr>
        <w:t>до проє</w:t>
      </w:r>
      <w:r w:rsidR="00BD43E9" w:rsidRPr="0049494E">
        <w:rPr>
          <w:b/>
          <w:color w:val="000000"/>
          <w:sz w:val="24"/>
        </w:rPr>
        <w:t xml:space="preserve">кту рішення </w:t>
      </w:r>
      <w:r w:rsidR="001373E1" w:rsidRPr="0049494E">
        <w:rPr>
          <w:b/>
          <w:bCs/>
          <w:noProof/>
          <w:sz w:val="24"/>
        </w:rPr>
        <w:t>«</w:t>
      </w:r>
      <w:r w:rsidR="007551AE" w:rsidRPr="0049494E">
        <w:rPr>
          <w:b/>
          <w:sz w:val="24"/>
        </w:rPr>
        <w:t xml:space="preserve">Про встановлення розміру орендної плати </w:t>
      </w:r>
    </w:p>
    <w:p w:rsidR="00052FF2" w:rsidRPr="0049494E" w:rsidRDefault="007551AE" w:rsidP="00DD2848">
      <w:pPr>
        <w:pStyle w:val="ae"/>
        <w:tabs>
          <w:tab w:val="left" w:pos="1820"/>
          <w:tab w:val="left" w:pos="3402"/>
          <w:tab w:val="left" w:pos="8789"/>
        </w:tabs>
        <w:rPr>
          <w:b/>
          <w:sz w:val="24"/>
        </w:rPr>
      </w:pPr>
      <w:r w:rsidRPr="0049494E">
        <w:rPr>
          <w:b/>
          <w:sz w:val="24"/>
        </w:rPr>
        <w:t xml:space="preserve">фізичній особі - підприємцю </w:t>
      </w:r>
      <w:r w:rsidR="00DD2848" w:rsidRPr="0049494E">
        <w:rPr>
          <w:b/>
          <w:sz w:val="24"/>
        </w:rPr>
        <w:t>Грицик Г.Я.</w:t>
      </w:r>
      <w:r w:rsidR="00052FF2" w:rsidRPr="0049494E">
        <w:rPr>
          <w:b/>
          <w:sz w:val="24"/>
        </w:rPr>
        <w:t>»</w:t>
      </w:r>
    </w:p>
    <w:p w:rsidR="007C77FD" w:rsidRPr="0049494E" w:rsidRDefault="001373E1" w:rsidP="00CB1B38">
      <w:pPr>
        <w:tabs>
          <w:tab w:val="left" w:pos="7560"/>
        </w:tabs>
        <w:spacing w:after="0" w:line="240" w:lineRule="auto"/>
        <w:ind w:left="1680" w:right="2155"/>
        <w:jc w:val="center"/>
        <w:rPr>
          <w:rFonts w:ascii="Times New Roman" w:eastAsia="Times New Roman" w:hAnsi="Times New Roman" w:cs="Times New Roman"/>
          <w:b/>
          <w:bCs/>
          <w:noProof/>
          <w:sz w:val="24"/>
          <w:szCs w:val="24"/>
          <w:lang w:val="uk-UA" w:eastAsia="ru-RU"/>
        </w:rPr>
      </w:pPr>
      <w:r w:rsidRPr="0049494E">
        <w:rPr>
          <w:rFonts w:ascii="Times New Roman" w:eastAsia="Times New Roman" w:hAnsi="Times New Roman" w:cs="Times New Roman"/>
          <w:b/>
          <w:bCs/>
          <w:noProof/>
          <w:sz w:val="24"/>
          <w:szCs w:val="24"/>
          <w:lang w:val="uk-UA" w:eastAsia="ru-RU"/>
        </w:rPr>
        <w:t xml:space="preserve"> </w:t>
      </w:r>
    </w:p>
    <w:p w:rsidR="00BD43E9" w:rsidRPr="0049494E" w:rsidRDefault="00BD43E9" w:rsidP="00BC5D1C">
      <w:pPr>
        <w:pStyle w:val="docdata"/>
        <w:spacing w:before="0" w:beforeAutospacing="0" w:after="0" w:afterAutospacing="0"/>
        <w:ind w:firstLine="567"/>
        <w:jc w:val="both"/>
        <w:rPr>
          <w:color w:val="000000"/>
          <w:lang w:val="uk-UA"/>
        </w:rPr>
      </w:pPr>
      <w:r w:rsidRPr="0049494E">
        <w:rPr>
          <w:color w:val="000000"/>
        </w:rPr>
        <w:t>Пояснювальна записка підготовлена</w:t>
      </w:r>
      <w:r w:rsidRPr="0049494E">
        <w:rPr>
          <w:color w:val="000000"/>
          <w:lang w:val="uk-UA"/>
        </w:rPr>
        <w:t xml:space="preserve"> </w:t>
      </w:r>
      <w:r w:rsidRPr="0049494E">
        <w:rPr>
          <w:color w:val="000000"/>
        </w:rPr>
        <w:t xml:space="preserve">відповідно до ст. 20 Регламенту </w:t>
      </w:r>
      <w:bookmarkStart w:id="0" w:name="_Hlk71275076"/>
      <w:r w:rsidRPr="0049494E">
        <w:rPr>
          <w:color w:val="000000"/>
        </w:rPr>
        <w:t>Броварської</w:t>
      </w:r>
      <w:r w:rsidRPr="0049494E">
        <w:rPr>
          <w:color w:val="000000"/>
          <w:lang w:val="uk-UA"/>
        </w:rPr>
        <w:t xml:space="preserve"> </w:t>
      </w:r>
      <w:r w:rsidRPr="0049494E">
        <w:rPr>
          <w:color w:val="000000"/>
        </w:rPr>
        <w:t>міської рад</w:t>
      </w:r>
      <w:r w:rsidR="00152233" w:rsidRPr="0049494E">
        <w:rPr>
          <w:color w:val="000000"/>
        </w:rPr>
        <w:t xml:space="preserve">и </w:t>
      </w:r>
      <w:bookmarkStart w:id="1" w:name="_Hlk68696339"/>
      <w:r w:rsidR="00152233" w:rsidRPr="0049494E">
        <w:rPr>
          <w:color w:val="000000"/>
        </w:rPr>
        <w:t>Броварського району Київської</w:t>
      </w:r>
      <w:r w:rsidR="00152233" w:rsidRPr="0049494E">
        <w:rPr>
          <w:color w:val="000000"/>
          <w:lang w:val="uk-UA"/>
        </w:rPr>
        <w:t xml:space="preserve"> </w:t>
      </w:r>
      <w:r w:rsidRPr="0049494E">
        <w:rPr>
          <w:color w:val="000000"/>
        </w:rPr>
        <w:t xml:space="preserve">області </w:t>
      </w:r>
      <w:bookmarkEnd w:id="0"/>
      <w:bookmarkEnd w:id="1"/>
      <w:r w:rsidRPr="0049494E">
        <w:rPr>
          <w:color w:val="000000"/>
        </w:rPr>
        <w:t>VIII скликання.</w:t>
      </w:r>
    </w:p>
    <w:p w:rsidR="00FC7A4B" w:rsidRPr="0049494E" w:rsidRDefault="00FC7A4B" w:rsidP="00A37030">
      <w:pPr>
        <w:pStyle w:val="docdata"/>
        <w:spacing w:before="0" w:beforeAutospacing="0" w:after="0" w:afterAutospacing="0"/>
        <w:jc w:val="both"/>
        <w:rPr>
          <w:b/>
          <w:color w:val="000000"/>
          <w:lang w:val="uk-UA"/>
        </w:rPr>
      </w:pPr>
    </w:p>
    <w:p w:rsidR="0083536A" w:rsidRPr="0049494E" w:rsidRDefault="0083536A" w:rsidP="0083536A">
      <w:pPr>
        <w:pStyle w:val="docdata"/>
        <w:numPr>
          <w:ilvl w:val="0"/>
          <w:numId w:val="4"/>
        </w:numPr>
        <w:spacing w:before="0" w:beforeAutospacing="0" w:after="0" w:afterAutospacing="0"/>
        <w:jc w:val="both"/>
        <w:rPr>
          <w:b/>
          <w:lang w:val="uk-UA"/>
        </w:rPr>
      </w:pPr>
      <w:r w:rsidRPr="0049494E">
        <w:rPr>
          <w:b/>
          <w:lang w:val="uk-UA"/>
        </w:rPr>
        <w:t>Обґрунтування необхідності прийняття рішення</w:t>
      </w:r>
    </w:p>
    <w:p w:rsidR="00016497" w:rsidRPr="0049494E" w:rsidRDefault="0083536A" w:rsidP="00DD2848">
      <w:pPr>
        <w:spacing w:after="0" w:line="240" w:lineRule="auto"/>
        <w:ind w:firstLine="567"/>
        <w:jc w:val="both"/>
        <w:outlineLvl w:val="0"/>
        <w:rPr>
          <w:rFonts w:ascii="Times New Roman" w:hAnsi="Times New Roman" w:cs="Times New Roman"/>
          <w:sz w:val="24"/>
          <w:szCs w:val="24"/>
          <w:lang w:val="uk-UA"/>
        </w:rPr>
      </w:pPr>
      <w:r w:rsidRPr="0049494E">
        <w:rPr>
          <w:rFonts w:ascii="Times New Roman" w:hAnsi="Times New Roman" w:cs="Times New Roman"/>
          <w:sz w:val="24"/>
          <w:szCs w:val="24"/>
          <w:lang w:val="uk-UA"/>
        </w:rPr>
        <w:t>Проєкт даного рішення підготовлено на підставі звернення</w:t>
      </w:r>
      <w:r w:rsidR="0049494E">
        <w:rPr>
          <w:rFonts w:ascii="Times New Roman" w:hAnsi="Times New Roman" w:cs="Times New Roman"/>
          <w:sz w:val="24"/>
          <w:szCs w:val="24"/>
          <w:lang w:val="uk-UA"/>
        </w:rPr>
        <w:t xml:space="preserve"> ФОП</w:t>
      </w:r>
      <w:r w:rsidR="00DD2848" w:rsidRPr="0049494E">
        <w:rPr>
          <w:rFonts w:ascii="Times New Roman" w:hAnsi="Times New Roman" w:cs="Times New Roman"/>
          <w:sz w:val="24"/>
          <w:szCs w:val="24"/>
        </w:rPr>
        <w:t xml:space="preserve"> Грицик Г</w:t>
      </w:r>
      <w:r w:rsidR="008D7AE7">
        <w:rPr>
          <w:rFonts w:ascii="Times New Roman" w:hAnsi="Times New Roman" w:cs="Times New Roman"/>
          <w:sz w:val="24"/>
          <w:szCs w:val="24"/>
          <w:lang w:val="uk-UA"/>
        </w:rPr>
        <w:t>.</w:t>
      </w:r>
      <w:r w:rsidR="00DD2848" w:rsidRPr="0049494E">
        <w:rPr>
          <w:rFonts w:ascii="Times New Roman" w:hAnsi="Times New Roman" w:cs="Times New Roman"/>
          <w:sz w:val="24"/>
          <w:szCs w:val="24"/>
        </w:rPr>
        <w:t xml:space="preserve"> Я</w:t>
      </w:r>
      <w:r w:rsidR="008D7AE7">
        <w:rPr>
          <w:rFonts w:ascii="Times New Roman" w:hAnsi="Times New Roman" w:cs="Times New Roman"/>
          <w:sz w:val="24"/>
          <w:szCs w:val="24"/>
          <w:lang w:val="uk-UA"/>
        </w:rPr>
        <w:t>.</w:t>
      </w:r>
      <w:r w:rsidR="00DD2848" w:rsidRPr="0049494E">
        <w:rPr>
          <w:rFonts w:ascii="Times New Roman" w:hAnsi="Times New Roman" w:cs="Times New Roman"/>
          <w:sz w:val="24"/>
          <w:szCs w:val="24"/>
        </w:rPr>
        <w:t xml:space="preserve"> від </w:t>
      </w:r>
      <w:r w:rsidR="008D7AE7">
        <w:rPr>
          <w:rFonts w:ascii="Times New Roman" w:hAnsi="Times New Roman" w:cs="Times New Roman"/>
          <w:sz w:val="24"/>
          <w:szCs w:val="24"/>
          <w:lang w:val="uk-UA"/>
        </w:rPr>
        <w:t xml:space="preserve">               </w:t>
      </w:r>
      <w:r w:rsidR="00DD2848" w:rsidRPr="0049494E">
        <w:rPr>
          <w:rFonts w:ascii="Times New Roman" w:hAnsi="Times New Roman" w:cs="Times New Roman"/>
          <w:sz w:val="24"/>
          <w:szCs w:val="24"/>
        </w:rPr>
        <w:t>06 грудня 2024 року</w:t>
      </w:r>
      <w:r w:rsidR="00DD2848" w:rsidRPr="0049494E">
        <w:rPr>
          <w:rFonts w:ascii="Times New Roman" w:hAnsi="Times New Roman" w:cs="Times New Roman"/>
          <w:sz w:val="24"/>
          <w:szCs w:val="24"/>
          <w:lang w:val="uk-UA"/>
        </w:rPr>
        <w:t xml:space="preserve"> </w:t>
      </w:r>
      <w:r w:rsidR="00454FC4" w:rsidRPr="0049494E">
        <w:rPr>
          <w:rFonts w:ascii="Times New Roman" w:hAnsi="Times New Roman" w:cs="Times New Roman"/>
          <w:sz w:val="24"/>
          <w:szCs w:val="24"/>
          <w:lang w:val="uk-UA"/>
        </w:rPr>
        <w:t xml:space="preserve">щодо </w:t>
      </w:r>
      <w:r w:rsidR="00DD2848" w:rsidRPr="0049494E">
        <w:rPr>
          <w:rFonts w:ascii="Times New Roman" w:hAnsi="Times New Roman" w:cs="Times New Roman"/>
          <w:sz w:val="24"/>
          <w:szCs w:val="24"/>
        </w:rPr>
        <w:t xml:space="preserve">надання </w:t>
      </w:r>
      <w:r w:rsidR="00DD2848" w:rsidRPr="0049494E">
        <w:rPr>
          <w:rFonts w:ascii="Times New Roman" w:hAnsi="Times New Roman" w:cs="Times New Roman"/>
          <w:sz w:val="24"/>
          <w:szCs w:val="24"/>
          <w:lang w:val="uk-UA"/>
        </w:rPr>
        <w:t>знижки</w:t>
      </w:r>
      <w:r w:rsidR="00DD2848" w:rsidRPr="0049494E">
        <w:rPr>
          <w:rFonts w:ascii="Times New Roman" w:hAnsi="Times New Roman" w:cs="Times New Roman"/>
          <w:sz w:val="24"/>
          <w:szCs w:val="24"/>
        </w:rPr>
        <w:t xml:space="preserve"> </w:t>
      </w:r>
      <w:r w:rsidR="008D7AE7">
        <w:rPr>
          <w:rFonts w:ascii="Times New Roman" w:hAnsi="Times New Roman" w:cs="Times New Roman"/>
          <w:sz w:val="24"/>
          <w:szCs w:val="24"/>
          <w:lang w:val="uk-UA"/>
        </w:rPr>
        <w:t xml:space="preserve">з </w:t>
      </w:r>
      <w:r w:rsidR="00DD2848" w:rsidRPr="0049494E">
        <w:rPr>
          <w:rFonts w:ascii="Times New Roman" w:hAnsi="Times New Roman" w:cs="Times New Roman"/>
          <w:sz w:val="24"/>
          <w:szCs w:val="24"/>
          <w:lang w:val="uk-UA"/>
        </w:rPr>
        <w:t xml:space="preserve">орендної плати </w:t>
      </w:r>
      <w:r w:rsidR="00DD2848" w:rsidRPr="0049494E">
        <w:rPr>
          <w:rFonts w:ascii="Times New Roman" w:hAnsi="Times New Roman" w:cs="Times New Roman"/>
          <w:sz w:val="24"/>
          <w:szCs w:val="24"/>
        </w:rPr>
        <w:t xml:space="preserve">у розмірі </w:t>
      </w:r>
      <w:r w:rsidR="00DD2848" w:rsidRPr="0049494E">
        <w:rPr>
          <w:rFonts w:ascii="Times New Roman" w:hAnsi="Times New Roman" w:cs="Times New Roman"/>
          <w:sz w:val="24"/>
          <w:szCs w:val="24"/>
          <w:lang w:val="uk-UA"/>
        </w:rPr>
        <w:t>8</w:t>
      </w:r>
      <w:r w:rsidR="00DD2848" w:rsidRPr="0049494E">
        <w:rPr>
          <w:rFonts w:ascii="Times New Roman" w:hAnsi="Times New Roman" w:cs="Times New Roman"/>
          <w:sz w:val="24"/>
          <w:szCs w:val="24"/>
        </w:rPr>
        <w:t xml:space="preserve">0% </w:t>
      </w:r>
      <w:r w:rsidR="00DD2848" w:rsidRPr="0049494E">
        <w:rPr>
          <w:rFonts w:ascii="Times New Roman" w:hAnsi="Times New Roman" w:cs="Times New Roman"/>
          <w:sz w:val="24"/>
          <w:szCs w:val="24"/>
          <w:lang w:val="uk-UA"/>
        </w:rPr>
        <w:t>за оренду нежитлового приміщення окремо розташованої будівлі площею 15,0 кв.м., за адресою: Київська область, Броварський район, місто Бровари, вулиця Лагунової Марії, будинок 5</w:t>
      </w:r>
      <w:r w:rsidR="00016497" w:rsidRPr="0049494E">
        <w:rPr>
          <w:rFonts w:ascii="Times New Roman" w:hAnsi="Times New Roman" w:cs="Times New Roman"/>
          <w:sz w:val="24"/>
          <w:szCs w:val="24"/>
          <w:lang w:val="uk-UA"/>
        </w:rPr>
        <w:t>.</w:t>
      </w:r>
    </w:p>
    <w:p w:rsidR="002B3AB2" w:rsidRPr="0049494E" w:rsidRDefault="0087613D" w:rsidP="00016497">
      <w:pPr>
        <w:spacing w:after="0" w:line="240" w:lineRule="auto"/>
        <w:ind w:firstLine="567"/>
        <w:jc w:val="both"/>
        <w:rPr>
          <w:rFonts w:ascii="Times New Roman" w:hAnsi="Times New Roman" w:cs="Times New Roman"/>
          <w:sz w:val="24"/>
          <w:szCs w:val="24"/>
          <w:lang w:val="uk-UA"/>
        </w:rPr>
      </w:pPr>
      <w:r w:rsidRPr="0049494E">
        <w:rPr>
          <w:rFonts w:ascii="Times New Roman" w:hAnsi="Times New Roman" w:cs="Times New Roman"/>
          <w:sz w:val="24"/>
          <w:szCs w:val="24"/>
          <w:lang w:val="uk-UA"/>
        </w:rPr>
        <w:t xml:space="preserve">Договір оренди </w:t>
      </w:r>
      <w:r w:rsidR="00DD2848" w:rsidRPr="0049494E">
        <w:rPr>
          <w:rFonts w:ascii="Times New Roman" w:hAnsi="Times New Roman" w:cs="Times New Roman"/>
          <w:sz w:val="24"/>
          <w:szCs w:val="24"/>
          <w:lang w:val="uk-UA"/>
        </w:rPr>
        <w:t xml:space="preserve">№ 08-21 від 01 січня 2021 року </w:t>
      </w:r>
      <w:r w:rsidR="00016497" w:rsidRPr="0049494E">
        <w:rPr>
          <w:rFonts w:ascii="Times New Roman" w:hAnsi="Times New Roman" w:cs="Times New Roman"/>
          <w:sz w:val="24"/>
          <w:szCs w:val="24"/>
          <w:lang w:val="uk-UA"/>
        </w:rPr>
        <w:t>зазначеного приміщення укладено на підставі аукціону, з переважним прав</w:t>
      </w:r>
      <w:r w:rsidR="002B3AB2" w:rsidRPr="0049494E">
        <w:rPr>
          <w:rFonts w:ascii="Times New Roman" w:hAnsi="Times New Roman" w:cs="Times New Roman"/>
          <w:sz w:val="24"/>
          <w:szCs w:val="24"/>
          <w:lang w:val="uk-UA"/>
        </w:rPr>
        <w:t xml:space="preserve">ом чинного орендаря (Протокол № </w:t>
      </w:r>
      <w:r w:rsidR="00DD2848" w:rsidRPr="0049494E">
        <w:rPr>
          <w:rFonts w:ascii="Times New Roman" w:hAnsi="Times New Roman" w:cs="Times New Roman"/>
          <w:sz w:val="24"/>
          <w:szCs w:val="24"/>
          <w:lang w:val="en-US"/>
        </w:rPr>
        <w:t>UA-PS-2020-12-08-000097-</w:t>
      </w:r>
      <w:r w:rsidR="00ED7CDE" w:rsidRPr="0049494E">
        <w:rPr>
          <w:rFonts w:ascii="Times New Roman" w:hAnsi="Times New Roman" w:cs="Times New Roman"/>
          <w:sz w:val="24"/>
          <w:szCs w:val="24"/>
          <w:lang w:val="en-US"/>
        </w:rPr>
        <w:t>3</w:t>
      </w:r>
      <w:r w:rsidR="002B3AB2" w:rsidRPr="0049494E">
        <w:rPr>
          <w:rFonts w:ascii="Times New Roman" w:hAnsi="Times New Roman" w:cs="Times New Roman"/>
          <w:sz w:val="24"/>
          <w:szCs w:val="24"/>
          <w:lang w:val="uk-UA"/>
        </w:rPr>
        <w:t xml:space="preserve">, </w:t>
      </w:r>
      <w:r w:rsidR="002B3AB2" w:rsidRPr="0049494E">
        <w:rPr>
          <w:rFonts w:ascii="Times New Roman" w:eastAsia="Times New Roman" w:hAnsi="Times New Roman" w:cs="Times New Roman"/>
          <w:sz w:val="24"/>
          <w:szCs w:val="24"/>
          <w:lang w:val="uk-UA" w:eastAsia="ru-RU"/>
        </w:rPr>
        <w:t xml:space="preserve">який сформовано </w:t>
      </w:r>
      <w:r w:rsidR="00ED7CDE" w:rsidRPr="0049494E">
        <w:rPr>
          <w:rFonts w:ascii="Times New Roman" w:eastAsia="Times New Roman" w:hAnsi="Times New Roman" w:cs="Times New Roman"/>
          <w:sz w:val="24"/>
          <w:szCs w:val="24"/>
          <w:lang w:val="en-US" w:eastAsia="ru-RU"/>
        </w:rPr>
        <w:t>28</w:t>
      </w:r>
      <w:r w:rsidR="00ED7CDE" w:rsidRPr="0049494E">
        <w:rPr>
          <w:rFonts w:ascii="Times New Roman" w:eastAsia="Times New Roman" w:hAnsi="Times New Roman" w:cs="Times New Roman"/>
          <w:sz w:val="24"/>
          <w:szCs w:val="24"/>
          <w:lang w:val="uk-UA" w:eastAsia="ru-RU"/>
        </w:rPr>
        <w:t>.</w:t>
      </w:r>
      <w:r w:rsidR="00ED7CDE" w:rsidRPr="0049494E">
        <w:rPr>
          <w:rFonts w:ascii="Times New Roman" w:eastAsia="Times New Roman" w:hAnsi="Times New Roman" w:cs="Times New Roman"/>
          <w:sz w:val="24"/>
          <w:szCs w:val="24"/>
          <w:lang w:val="en-US" w:eastAsia="ru-RU"/>
        </w:rPr>
        <w:t>12</w:t>
      </w:r>
      <w:r w:rsidR="00ED7CDE" w:rsidRPr="0049494E">
        <w:rPr>
          <w:rFonts w:ascii="Times New Roman" w:eastAsia="Times New Roman" w:hAnsi="Times New Roman" w:cs="Times New Roman"/>
          <w:sz w:val="24"/>
          <w:szCs w:val="24"/>
          <w:lang w:val="uk-UA" w:eastAsia="ru-RU"/>
        </w:rPr>
        <w:t>.</w:t>
      </w:r>
      <w:r w:rsidR="00ED7CDE" w:rsidRPr="0049494E">
        <w:rPr>
          <w:rFonts w:ascii="Times New Roman" w:eastAsia="Times New Roman" w:hAnsi="Times New Roman" w:cs="Times New Roman"/>
          <w:sz w:val="24"/>
          <w:szCs w:val="24"/>
          <w:lang w:val="en-US" w:eastAsia="ru-RU"/>
        </w:rPr>
        <w:t>2020</w:t>
      </w:r>
      <w:r w:rsidR="002B3AB2" w:rsidRPr="0049494E">
        <w:rPr>
          <w:rFonts w:ascii="Times New Roman" w:eastAsia="Times New Roman" w:hAnsi="Times New Roman" w:cs="Times New Roman"/>
          <w:sz w:val="24"/>
          <w:szCs w:val="24"/>
          <w:lang w:val="uk-UA" w:eastAsia="ru-RU"/>
        </w:rPr>
        <w:t xml:space="preserve"> 20</w:t>
      </w:r>
      <w:r w:rsidRPr="0049494E">
        <w:rPr>
          <w:rFonts w:ascii="Times New Roman" w:eastAsia="Times New Roman" w:hAnsi="Times New Roman" w:cs="Times New Roman"/>
          <w:sz w:val="24"/>
          <w:szCs w:val="24"/>
          <w:lang w:val="uk-UA" w:eastAsia="ru-RU"/>
        </w:rPr>
        <w:t>:0</w:t>
      </w:r>
      <w:r w:rsidR="002C7EC6" w:rsidRPr="0049494E">
        <w:rPr>
          <w:rFonts w:ascii="Times New Roman" w:eastAsia="Times New Roman" w:hAnsi="Times New Roman" w:cs="Times New Roman"/>
          <w:sz w:val="24"/>
          <w:szCs w:val="24"/>
          <w:lang w:val="uk-UA" w:eastAsia="ru-RU"/>
        </w:rPr>
        <w:t>3</w:t>
      </w:r>
      <w:r w:rsidRPr="0049494E">
        <w:rPr>
          <w:rFonts w:ascii="Times New Roman" w:eastAsia="Times New Roman" w:hAnsi="Times New Roman" w:cs="Times New Roman"/>
          <w:sz w:val="24"/>
          <w:szCs w:val="24"/>
          <w:lang w:val="uk-UA" w:eastAsia="ru-RU"/>
        </w:rPr>
        <w:t>:</w:t>
      </w:r>
      <w:r w:rsidR="002C7EC6" w:rsidRPr="0049494E">
        <w:rPr>
          <w:rFonts w:ascii="Times New Roman" w:eastAsia="Times New Roman" w:hAnsi="Times New Roman" w:cs="Times New Roman"/>
          <w:sz w:val="24"/>
          <w:szCs w:val="24"/>
          <w:lang w:val="uk-UA" w:eastAsia="ru-RU"/>
        </w:rPr>
        <w:t>32</w:t>
      </w:r>
      <w:r w:rsidR="00016497" w:rsidRPr="0049494E">
        <w:rPr>
          <w:rFonts w:ascii="Times New Roman" w:hAnsi="Times New Roman" w:cs="Times New Roman"/>
          <w:sz w:val="24"/>
          <w:szCs w:val="24"/>
          <w:lang w:val="uk-UA"/>
        </w:rPr>
        <w:t>),</w:t>
      </w:r>
      <w:r w:rsidR="0042524D" w:rsidRPr="0049494E">
        <w:rPr>
          <w:rFonts w:ascii="Times New Roman" w:hAnsi="Times New Roman" w:cs="Times New Roman"/>
          <w:sz w:val="24"/>
          <w:szCs w:val="24"/>
          <w:lang w:val="uk-UA"/>
        </w:rPr>
        <w:t xml:space="preserve"> </w:t>
      </w:r>
      <w:r w:rsidR="00016497" w:rsidRPr="0049494E">
        <w:rPr>
          <w:rFonts w:ascii="Times New Roman" w:hAnsi="Times New Roman" w:cs="Times New Roman"/>
          <w:sz w:val="24"/>
          <w:szCs w:val="24"/>
          <w:lang w:val="uk-UA"/>
        </w:rPr>
        <w:t xml:space="preserve"> між управлінням з питань комунальної власності та житла Броварської міської ради Броварського району Київської області (орендодавець), фізичною особою-підприємцем </w:t>
      </w:r>
      <w:r w:rsidR="002C7EC6" w:rsidRPr="0049494E">
        <w:rPr>
          <w:rFonts w:ascii="Times New Roman" w:hAnsi="Times New Roman" w:cs="Times New Roman"/>
          <w:sz w:val="24"/>
          <w:szCs w:val="24"/>
        </w:rPr>
        <w:t>Грицик Галин</w:t>
      </w:r>
      <w:r w:rsidR="002C7EC6" w:rsidRPr="0049494E">
        <w:rPr>
          <w:rFonts w:ascii="Times New Roman" w:hAnsi="Times New Roman" w:cs="Times New Roman"/>
          <w:sz w:val="24"/>
          <w:szCs w:val="24"/>
          <w:lang w:val="uk-UA"/>
        </w:rPr>
        <w:t>ою</w:t>
      </w:r>
      <w:r w:rsidR="002C7EC6" w:rsidRPr="0049494E">
        <w:rPr>
          <w:rFonts w:ascii="Times New Roman" w:hAnsi="Times New Roman" w:cs="Times New Roman"/>
          <w:sz w:val="24"/>
          <w:szCs w:val="24"/>
        </w:rPr>
        <w:t xml:space="preserve"> Яківн</w:t>
      </w:r>
      <w:r w:rsidR="002C7EC6" w:rsidRPr="0049494E">
        <w:rPr>
          <w:rFonts w:ascii="Times New Roman" w:hAnsi="Times New Roman" w:cs="Times New Roman"/>
          <w:sz w:val="24"/>
          <w:szCs w:val="24"/>
          <w:lang w:val="uk-UA"/>
        </w:rPr>
        <w:t>ою</w:t>
      </w:r>
      <w:r w:rsidR="002B3AB2" w:rsidRPr="0049494E">
        <w:rPr>
          <w:rFonts w:ascii="Times New Roman" w:hAnsi="Times New Roman" w:cs="Times New Roman"/>
          <w:sz w:val="24"/>
          <w:szCs w:val="24"/>
          <w:lang w:val="uk-UA"/>
        </w:rPr>
        <w:t xml:space="preserve"> </w:t>
      </w:r>
      <w:r w:rsidR="00016497" w:rsidRPr="0049494E">
        <w:rPr>
          <w:rFonts w:ascii="Times New Roman" w:hAnsi="Times New Roman" w:cs="Times New Roman"/>
          <w:sz w:val="24"/>
          <w:szCs w:val="24"/>
          <w:lang w:val="uk-UA"/>
        </w:rPr>
        <w:t>(орендар) та комунальним підприємством Броварської міської ради Броварського району Київської області «Жи</w:t>
      </w:r>
      <w:r w:rsidR="002B3AB2" w:rsidRPr="0049494E">
        <w:rPr>
          <w:rFonts w:ascii="Times New Roman" w:hAnsi="Times New Roman" w:cs="Times New Roman"/>
          <w:sz w:val="24"/>
          <w:szCs w:val="24"/>
          <w:lang w:val="uk-UA"/>
        </w:rPr>
        <w:t xml:space="preserve">тлово-експлуатаційна контора - </w:t>
      </w:r>
      <w:r w:rsidR="002C7EC6" w:rsidRPr="0049494E">
        <w:rPr>
          <w:rFonts w:ascii="Times New Roman" w:hAnsi="Times New Roman" w:cs="Times New Roman"/>
          <w:sz w:val="24"/>
          <w:szCs w:val="24"/>
          <w:lang w:val="uk-UA"/>
        </w:rPr>
        <w:t>5</w:t>
      </w:r>
      <w:r w:rsidR="00016497" w:rsidRPr="0049494E">
        <w:rPr>
          <w:rFonts w:ascii="Times New Roman" w:hAnsi="Times New Roman" w:cs="Times New Roman"/>
          <w:sz w:val="24"/>
          <w:szCs w:val="24"/>
          <w:lang w:val="uk-UA"/>
        </w:rPr>
        <w:t>» (балансоутримувач)</w:t>
      </w:r>
      <w:r w:rsidR="002B3AB2" w:rsidRPr="0049494E">
        <w:rPr>
          <w:rFonts w:ascii="Times New Roman" w:hAnsi="Times New Roman" w:cs="Times New Roman"/>
          <w:sz w:val="24"/>
          <w:szCs w:val="24"/>
          <w:lang w:val="uk-UA"/>
        </w:rPr>
        <w:t xml:space="preserve">, цільове призначення об’єкта оренди: під </w:t>
      </w:r>
      <w:r w:rsidR="00CE3A1D">
        <w:rPr>
          <w:rFonts w:ascii="Times New Roman" w:hAnsi="Times New Roman" w:cs="Times New Roman"/>
          <w:sz w:val="24"/>
          <w:szCs w:val="24"/>
          <w:lang w:val="uk-UA"/>
        </w:rPr>
        <w:t xml:space="preserve">майстерню з </w:t>
      </w:r>
      <w:r w:rsidR="008D7AE7">
        <w:rPr>
          <w:rFonts w:ascii="Times New Roman" w:hAnsi="Times New Roman" w:cs="Times New Roman"/>
          <w:sz w:val="24"/>
          <w:szCs w:val="24"/>
          <w:lang w:val="uk-UA"/>
        </w:rPr>
        <w:t>ремонт</w:t>
      </w:r>
      <w:r w:rsidR="00CE3A1D">
        <w:rPr>
          <w:rFonts w:ascii="Times New Roman" w:hAnsi="Times New Roman" w:cs="Times New Roman"/>
          <w:sz w:val="24"/>
          <w:szCs w:val="24"/>
          <w:lang w:val="uk-UA"/>
        </w:rPr>
        <w:t>у</w:t>
      </w:r>
      <w:r w:rsidR="008D7AE7">
        <w:rPr>
          <w:rFonts w:ascii="Times New Roman" w:hAnsi="Times New Roman" w:cs="Times New Roman"/>
          <w:sz w:val="24"/>
          <w:szCs w:val="24"/>
          <w:lang w:val="uk-UA"/>
        </w:rPr>
        <w:t xml:space="preserve"> взуття</w:t>
      </w:r>
      <w:r w:rsidR="00016497" w:rsidRPr="0049494E">
        <w:rPr>
          <w:rFonts w:ascii="Times New Roman" w:hAnsi="Times New Roman" w:cs="Times New Roman"/>
          <w:sz w:val="24"/>
          <w:szCs w:val="24"/>
          <w:lang w:val="uk-UA"/>
        </w:rPr>
        <w:t xml:space="preserve">. </w:t>
      </w:r>
    </w:p>
    <w:p w:rsidR="00D4334D" w:rsidRPr="0049494E" w:rsidRDefault="00D4334D" w:rsidP="00D4334D">
      <w:pPr>
        <w:spacing w:after="0" w:line="240" w:lineRule="auto"/>
        <w:ind w:firstLine="567"/>
        <w:jc w:val="both"/>
        <w:rPr>
          <w:rFonts w:ascii="Times New Roman" w:eastAsia="Times New Roman" w:hAnsi="Times New Roman" w:cs="Times New Roman"/>
          <w:sz w:val="24"/>
          <w:szCs w:val="24"/>
          <w:lang w:eastAsia="ru-RU"/>
        </w:rPr>
      </w:pPr>
      <w:r w:rsidRPr="0049494E">
        <w:rPr>
          <w:rFonts w:ascii="Times New Roman" w:eastAsia="Times New Roman" w:hAnsi="Times New Roman" w:cs="Times New Roman"/>
          <w:sz w:val="24"/>
          <w:szCs w:val="24"/>
          <w:lang w:val="uk-UA" w:eastAsia="ru-RU"/>
        </w:rPr>
        <w:t xml:space="preserve">Оскільки </w:t>
      </w:r>
      <w:r w:rsidRPr="0049494E">
        <w:rPr>
          <w:rFonts w:ascii="Times New Roman" w:eastAsia="Times New Roman" w:hAnsi="Times New Roman" w:cs="Times New Roman"/>
          <w:spacing w:val="-2"/>
          <w:sz w:val="24"/>
          <w:szCs w:val="24"/>
          <w:lang w:eastAsia="ru-RU"/>
        </w:rPr>
        <w:t>о</w:t>
      </w:r>
      <w:r w:rsidRPr="0049494E">
        <w:rPr>
          <w:rFonts w:ascii="Times New Roman" w:eastAsia="Times New Roman" w:hAnsi="Times New Roman" w:cs="Times New Roman"/>
          <w:sz w:val="24"/>
          <w:szCs w:val="24"/>
          <w:lang w:eastAsia="ru-RU"/>
        </w:rPr>
        <w:t>р</w:t>
      </w:r>
      <w:r w:rsidRPr="0049494E">
        <w:rPr>
          <w:rFonts w:ascii="Times New Roman" w:eastAsia="Times New Roman" w:hAnsi="Times New Roman" w:cs="Times New Roman"/>
          <w:spacing w:val="-3"/>
          <w:sz w:val="24"/>
          <w:szCs w:val="24"/>
          <w:lang w:eastAsia="ru-RU"/>
        </w:rPr>
        <w:t>е</w:t>
      </w:r>
      <w:r w:rsidRPr="0049494E">
        <w:rPr>
          <w:rFonts w:ascii="Times New Roman" w:eastAsia="Times New Roman" w:hAnsi="Times New Roman" w:cs="Times New Roman"/>
          <w:sz w:val="24"/>
          <w:szCs w:val="24"/>
          <w:lang w:eastAsia="ru-RU"/>
        </w:rPr>
        <w:t>н</w:t>
      </w:r>
      <w:r w:rsidRPr="0049494E">
        <w:rPr>
          <w:rFonts w:ascii="Times New Roman" w:eastAsia="Times New Roman" w:hAnsi="Times New Roman" w:cs="Times New Roman"/>
          <w:spacing w:val="-2"/>
          <w:sz w:val="24"/>
          <w:szCs w:val="24"/>
          <w:lang w:eastAsia="ru-RU"/>
        </w:rPr>
        <w:t>д</w:t>
      </w:r>
      <w:r w:rsidRPr="0049494E">
        <w:rPr>
          <w:rFonts w:ascii="Times New Roman" w:eastAsia="Times New Roman" w:hAnsi="Times New Roman" w:cs="Times New Roman"/>
          <w:sz w:val="24"/>
          <w:szCs w:val="24"/>
          <w:lang w:eastAsia="ru-RU"/>
        </w:rPr>
        <w:t>на</w:t>
      </w:r>
      <w:r w:rsidRPr="0049494E">
        <w:rPr>
          <w:rFonts w:ascii="Times New Roman" w:eastAsia="Times New Roman" w:hAnsi="Times New Roman" w:cs="Times New Roman"/>
          <w:spacing w:val="6"/>
          <w:sz w:val="24"/>
          <w:szCs w:val="24"/>
          <w:lang w:eastAsia="ru-RU"/>
        </w:rPr>
        <w:t xml:space="preserve"> </w:t>
      </w:r>
      <w:r w:rsidRPr="0049494E">
        <w:rPr>
          <w:rFonts w:ascii="Times New Roman" w:eastAsia="Times New Roman" w:hAnsi="Times New Roman" w:cs="Times New Roman"/>
          <w:sz w:val="24"/>
          <w:szCs w:val="24"/>
          <w:lang w:eastAsia="ru-RU"/>
        </w:rPr>
        <w:t>п</w:t>
      </w:r>
      <w:r w:rsidRPr="0049494E">
        <w:rPr>
          <w:rFonts w:ascii="Times New Roman" w:eastAsia="Times New Roman" w:hAnsi="Times New Roman" w:cs="Times New Roman"/>
          <w:spacing w:val="-1"/>
          <w:sz w:val="24"/>
          <w:szCs w:val="24"/>
          <w:lang w:eastAsia="ru-RU"/>
        </w:rPr>
        <w:t>л</w:t>
      </w:r>
      <w:r w:rsidRPr="0049494E">
        <w:rPr>
          <w:rFonts w:ascii="Times New Roman" w:eastAsia="Times New Roman" w:hAnsi="Times New Roman" w:cs="Times New Roman"/>
          <w:sz w:val="24"/>
          <w:szCs w:val="24"/>
          <w:lang w:eastAsia="ru-RU"/>
        </w:rPr>
        <w:t>ата</w:t>
      </w:r>
      <w:r w:rsidRPr="0049494E">
        <w:rPr>
          <w:rFonts w:ascii="Times New Roman" w:eastAsia="Times New Roman" w:hAnsi="Times New Roman" w:cs="Times New Roman"/>
          <w:spacing w:val="8"/>
          <w:sz w:val="24"/>
          <w:szCs w:val="24"/>
          <w:lang w:eastAsia="ru-RU"/>
        </w:rPr>
        <w:t xml:space="preserve"> </w:t>
      </w:r>
      <w:r w:rsidRPr="0049494E">
        <w:rPr>
          <w:rFonts w:ascii="Times New Roman" w:eastAsia="Times New Roman" w:hAnsi="Times New Roman" w:cs="Times New Roman"/>
          <w:sz w:val="24"/>
          <w:szCs w:val="24"/>
          <w:lang w:eastAsia="ru-RU"/>
        </w:rPr>
        <w:t>виз</w:t>
      </w:r>
      <w:r w:rsidRPr="0049494E">
        <w:rPr>
          <w:rFonts w:ascii="Times New Roman" w:eastAsia="Times New Roman" w:hAnsi="Times New Roman" w:cs="Times New Roman"/>
          <w:spacing w:val="-2"/>
          <w:sz w:val="24"/>
          <w:szCs w:val="24"/>
          <w:lang w:eastAsia="ru-RU"/>
        </w:rPr>
        <w:t>н</w:t>
      </w:r>
      <w:r w:rsidRPr="0049494E">
        <w:rPr>
          <w:rFonts w:ascii="Times New Roman" w:eastAsia="Times New Roman" w:hAnsi="Times New Roman" w:cs="Times New Roman"/>
          <w:sz w:val="24"/>
          <w:szCs w:val="24"/>
          <w:lang w:eastAsia="ru-RU"/>
        </w:rPr>
        <w:t>ач</w:t>
      </w:r>
      <w:r w:rsidRPr="0049494E">
        <w:rPr>
          <w:rFonts w:ascii="Times New Roman" w:eastAsia="Times New Roman" w:hAnsi="Times New Roman" w:cs="Times New Roman"/>
          <w:spacing w:val="-2"/>
          <w:sz w:val="24"/>
          <w:szCs w:val="24"/>
          <w:lang w:eastAsia="ru-RU"/>
        </w:rPr>
        <w:t>е</w:t>
      </w:r>
      <w:r w:rsidRPr="0049494E">
        <w:rPr>
          <w:rFonts w:ascii="Times New Roman" w:eastAsia="Times New Roman" w:hAnsi="Times New Roman" w:cs="Times New Roman"/>
          <w:sz w:val="24"/>
          <w:szCs w:val="24"/>
          <w:lang w:eastAsia="ru-RU"/>
        </w:rPr>
        <w:t>на</w:t>
      </w:r>
      <w:r w:rsidRPr="0049494E">
        <w:rPr>
          <w:rFonts w:ascii="Times New Roman" w:eastAsia="Times New Roman" w:hAnsi="Times New Roman" w:cs="Times New Roman"/>
          <w:spacing w:val="13"/>
          <w:sz w:val="24"/>
          <w:szCs w:val="24"/>
          <w:lang w:eastAsia="ru-RU"/>
        </w:rPr>
        <w:t xml:space="preserve"> </w:t>
      </w:r>
      <w:r w:rsidRPr="0049494E">
        <w:rPr>
          <w:rFonts w:ascii="Times New Roman" w:eastAsia="Times New Roman" w:hAnsi="Times New Roman" w:cs="Times New Roman"/>
          <w:sz w:val="24"/>
          <w:szCs w:val="24"/>
          <w:lang w:eastAsia="ru-RU"/>
        </w:rPr>
        <w:t>за</w:t>
      </w:r>
      <w:r w:rsidRPr="0049494E">
        <w:rPr>
          <w:rFonts w:ascii="Times New Roman" w:eastAsia="Times New Roman" w:hAnsi="Times New Roman" w:cs="Times New Roman"/>
          <w:spacing w:val="8"/>
          <w:sz w:val="24"/>
          <w:szCs w:val="24"/>
          <w:lang w:eastAsia="ru-RU"/>
        </w:rPr>
        <w:t xml:space="preserve"> </w:t>
      </w:r>
      <w:r w:rsidRPr="0049494E">
        <w:rPr>
          <w:rFonts w:ascii="Times New Roman" w:eastAsia="Times New Roman" w:hAnsi="Times New Roman" w:cs="Times New Roman"/>
          <w:sz w:val="24"/>
          <w:szCs w:val="24"/>
          <w:lang w:eastAsia="ru-RU"/>
        </w:rPr>
        <w:t>резул</w:t>
      </w:r>
      <w:r w:rsidRPr="0049494E">
        <w:rPr>
          <w:rFonts w:ascii="Times New Roman" w:eastAsia="Times New Roman" w:hAnsi="Times New Roman" w:cs="Times New Roman"/>
          <w:spacing w:val="-1"/>
          <w:sz w:val="24"/>
          <w:szCs w:val="24"/>
          <w:lang w:eastAsia="ru-RU"/>
        </w:rPr>
        <w:t>ь</w:t>
      </w:r>
      <w:r w:rsidRPr="0049494E">
        <w:rPr>
          <w:rFonts w:ascii="Times New Roman" w:eastAsia="Times New Roman" w:hAnsi="Times New Roman" w:cs="Times New Roman"/>
          <w:sz w:val="24"/>
          <w:szCs w:val="24"/>
          <w:lang w:eastAsia="ru-RU"/>
        </w:rPr>
        <w:t>тат</w:t>
      </w:r>
      <w:r w:rsidRPr="0049494E">
        <w:rPr>
          <w:rFonts w:ascii="Times New Roman" w:eastAsia="Times New Roman" w:hAnsi="Times New Roman" w:cs="Times New Roman"/>
          <w:spacing w:val="-3"/>
          <w:sz w:val="24"/>
          <w:szCs w:val="24"/>
          <w:lang w:eastAsia="ru-RU"/>
        </w:rPr>
        <w:t>а</w:t>
      </w:r>
      <w:r w:rsidRPr="0049494E">
        <w:rPr>
          <w:rFonts w:ascii="Times New Roman" w:eastAsia="Times New Roman" w:hAnsi="Times New Roman" w:cs="Times New Roman"/>
          <w:sz w:val="24"/>
          <w:szCs w:val="24"/>
          <w:lang w:eastAsia="ru-RU"/>
        </w:rPr>
        <w:t>ми</w:t>
      </w:r>
      <w:r w:rsidRPr="0049494E">
        <w:rPr>
          <w:rFonts w:ascii="Times New Roman" w:eastAsia="Times New Roman" w:hAnsi="Times New Roman" w:cs="Times New Roman"/>
          <w:spacing w:val="9"/>
          <w:sz w:val="24"/>
          <w:szCs w:val="24"/>
          <w:lang w:eastAsia="ru-RU"/>
        </w:rPr>
        <w:t xml:space="preserve"> </w:t>
      </w:r>
      <w:r w:rsidRPr="0049494E">
        <w:rPr>
          <w:rFonts w:ascii="Times New Roman" w:eastAsia="Times New Roman" w:hAnsi="Times New Roman" w:cs="Times New Roman"/>
          <w:spacing w:val="-3"/>
          <w:sz w:val="24"/>
          <w:szCs w:val="24"/>
          <w:lang w:eastAsia="ru-RU"/>
        </w:rPr>
        <w:t>а</w:t>
      </w:r>
      <w:r w:rsidRPr="0049494E">
        <w:rPr>
          <w:rFonts w:ascii="Times New Roman" w:eastAsia="Times New Roman" w:hAnsi="Times New Roman" w:cs="Times New Roman"/>
          <w:sz w:val="24"/>
          <w:szCs w:val="24"/>
          <w:lang w:eastAsia="ru-RU"/>
        </w:rPr>
        <w:t>у</w:t>
      </w:r>
      <w:r w:rsidRPr="0049494E">
        <w:rPr>
          <w:rFonts w:ascii="Times New Roman" w:eastAsia="Times New Roman" w:hAnsi="Times New Roman" w:cs="Times New Roman"/>
          <w:spacing w:val="-2"/>
          <w:sz w:val="24"/>
          <w:szCs w:val="24"/>
          <w:lang w:eastAsia="ru-RU"/>
        </w:rPr>
        <w:t>к</w:t>
      </w:r>
      <w:r w:rsidRPr="0049494E">
        <w:rPr>
          <w:rFonts w:ascii="Times New Roman" w:eastAsia="Times New Roman" w:hAnsi="Times New Roman" w:cs="Times New Roman"/>
          <w:sz w:val="24"/>
          <w:szCs w:val="24"/>
          <w:lang w:eastAsia="ru-RU"/>
        </w:rPr>
        <w:t>ц</w:t>
      </w:r>
      <w:r w:rsidRPr="0049494E">
        <w:rPr>
          <w:rFonts w:ascii="Times New Roman" w:eastAsia="Times New Roman" w:hAnsi="Times New Roman" w:cs="Times New Roman"/>
          <w:spacing w:val="-2"/>
          <w:sz w:val="24"/>
          <w:szCs w:val="24"/>
          <w:lang w:eastAsia="ru-RU"/>
        </w:rPr>
        <w:t>іо</w:t>
      </w:r>
      <w:r w:rsidRPr="0049494E">
        <w:rPr>
          <w:rFonts w:ascii="Times New Roman" w:eastAsia="Times New Roman" w:hAnsi="Times New Roman" w:cs="Times New Roman"/>
          <w:sz w:val="24"/>
          <w:szCs w:val="24"/>
          <w:lang w:eastAsia="ru-RU"/>
        </w:rPr>
        <w:t>ну,</w:t>
      </w:r>
      <w:r w:rsidRPr="0049494E">
        <w:rPr>
          <w:rFonts w:ascii="Times New Roman" w:eastAsia="Times New Roman" w:hAnsi="Times New Roman" w:cs="Times New Roman"/>
          <w:spacing w:val="8"/>
          <w:sz w:val="24"/>
          <w:szCs w:val="24"/>
          <w:lang w:eastAsia="ru-RU"/>
        </w:rPr>
        <w:t xml:space="preserve"> </w:t>
      </w:r>
      <w:r w:rsidRPr="0049494E">
        <w:rPr>
          <w:rFonts w:ascii="Times New Roman" w:eastAsia="Times New Roman" w:hAnsi="Times New Roman" w:cs="Times New Roman"/>
          <w:spacing w:val="-2"/>
          <w:sz w:val="24"/>
          <w:szCs w:val="24"/>
          <w:lang w:eastAsia="ru-RU"/>
        </w:rPr>
        <w:t>о</w:t>
      </w:r>
      <w:r w:rsidRPr="0049494E">
        <w:rPr>
          <w:rFonts w:ascii="Times New Roman" w:eastAsia="Times New Roman" w:hAnsi="Times New Roman" w:cs="Times New Roman"/>
          <w:sz w:val="24"/>
          <w:szCs w:val="24"/>
          <w:lang w:eastAsia="ru-RU"/>
        </w:rPr>
        <w:t>р</w:t>
      </w:r>
      <w:r w:rsidRPr="0049494E">
        <w:rPr>
          <w:rFonts w:ascii="Times New Roman" w:eastAsia="Times New Roman" w:hAnsi="Times New Roman" w:cs="Times New Roman"/>
          <w:spacing w:val="-3"/>
          <w:sz w:val="24"/>
          <w:szCs w:val="24"/>
          <w:lang w:eastAsia="ru-RU"/>
        </w:rPr>
        <w:t>е</w:t>
      </w:r>
      <w:r w:rsidRPr="0049494E">
        <w:rPr>
          <w:rFonts w:ascii="Times New Roman" w:eastAsia="Times New Roman" w:hAnsi="Times New Roman" w:cs="Times New Roman"/>
          <w:sz w:val="24"/>
          <w:szCs w:val="24"/>
          <w:lang w:eastAsia="ru-RU"/>
        </w:rPr>
        <w:t>н</w:t>
      </w:r>
      <w:r w:rsidRPr="0049494E">
        <w:rPr>
          <w:rFonts w:ascii="Times New Roman" w:eastAsia="Times New Roman" w:hAnsi="Times New Roman" w:cs="Times New Roman"/>
          <w:spacing w:val="-2"/>
          <w:sz w:val="24"/>
          <w:szCs w:val="24"/>
          <w:lang w:eastAsia="ru-RU"/>
        </w:rPr>
        <w:t>д</w:t>
      </w:r>
      <w:r w:rsidRPr="0049494E">
        <w:rPr>
          <w:rFonts w:ascii="Times New Roman" w:eastAsia="Times New Roman" w:hAnsi="Times New Roman" w:cs="Times New Roman"/>
          <w:sz w:val="24"/>
          <w:szCs w:val="24"/>
          <w:lang w:eastAsia="ru-RU"/>
        </w:rPr>
        <w:t>на</w:t>
      </w:r>
      <w:r w:rsidRPr="0049494E">
        <w:rPr>
          <w:rFonts w:ascii="Times New Roman" w:eastAsia="Times New Roman" w:hAnsi="Times New Roman" w:cs="Times New Roman"/>
          <w:spacing w:val="8"/>
          <w:sz w:val="24"/>
          <w:szCs w:val="24"/>
          <w:lang w:eastAsia="ru-RU"/>
        </w:rPr>
        <w:t xml:space="preserve"> </w:t>
      </w:r>
      <w:r w:rsidRPr="0049494E">
        <w:rPr>
          <w:rFonts w:ascii="Times New Roman" w:eastAsia="Times New Roman" w:hAnsi="Times New Roman" w:cs="Times New Roman"/>
          <w:sz w:val="24"/>
          <w:szCs w:val="24"/>
          <w:lang w:eastAsia="ru-RU"/>
        </w:rPr>
        <w:t>п</w:t>
      </w:r>
      <w:r w:rsidRPr="0049494E">
        <w:rPr>
          <w:rFonts w:ascii="Times New Roman" w:eastAsia="Times New Roman" w:hAnsi="Times New Roman" w:cs="Times New Roman"/>
          <w:spacing w:val="-1"/>
          <w:sz w:val="24"/>
          <w:szCs w:val="24"/>
          <w:lang w:eastAsia="ru-RU"/>
        </w:rPr>
        <w:t>л</w:t>
      </w:r>
      <w:r w:rsidRPr="0049494E">
        <w:rPr>
          <w:rFonts w:ascii="Times New Roman" w:eastAsia="Times New Roman" w:hAnsi="Times New Roman" w:cs="Times New Roman"/>
          <w:sz w:val="24"/>
          <w:szCs w:val="24"/>
          <w:lang w:eastAsia="ru-RU"/>
        </w:rPr>
        <w:t>а</w:t>
      </w:r>
      <w:r w:rsidRPr="0049494E">
        <w:rPr>
          <w:rFonts w:ascii="Times New Roman" w:eastAsia="Times New Roman" w:hAnsi="Times New Roman" w:cs="Times New Roman"/>
          <w:spacing w:val="-3"/>
          <w:sz w:val="24"/>
          <w:szCs w:val="24"/>
          <w:lang w:eastAsia="ru-RU"/>
        </w:rPr>
        <w:t>т</w:t>
      </w:r>
      <w:r w:rsidRPr="0049494E">
        <w:rPr>
          <w:rFonts w:ascii="Times New Roman" w:eastAsia="Times New Roman" w:hAnsi="Times New Roman" w:cs="Times New Roman"/>
          <w:sz w:val="24"/>
          <w:szCs w:val="24"/>
          <w:lang w:eastAsia="ru-RU"/>
        </w:rPr>
        <w:t>а за</w:t>
      </w:r>
      <w:r w:rsidRPr="0049494E">
        <w:rPr>
          <w:rFonts w:ascii="Times New Roman" w:eastAsia="Times New Roman" w:hAnsi="Times New Roman" w:cs="Times New Roman"/>
          <w:spacing w:val="51"/>
          <w:sz w:val="24"/>
          <w:szCs w:val="24"/>
          <w:lang w:eastAsia="ru-RU"/>
        </w:rPr>
        <w:t xml:space="preserve"> </w:t>
      </w:r>
      <w:r w:rsidRPr="0049494E">
        <w:rPr>
          <w:rFonts w:ascii="Times New Roman" w:eastAsia="Times New Roman" w:hAnsi="Times New Roman" w:cs="Times New Roman"/>
          <w:sz w:val="24"/>
          <w:szCs w:val="24"/>
          <w:lang w:eastAsia="ru-RU"/>
        </w:rPr>
        <w:t>січ</w:t>
      </w:r>
      <w:r w:rsidRPr="0049494E">
        <w:rPr>
          <w:rFonts w:ascii="Times New Roman" w:eastAsia="Times New Roman" w:hAnsi="Times New Roman" w:cs="Times New Roman"/>
          <w:spacing w:val="-2"/>
          <w:sz w:val="24"/>
          <w:szCs w:val="24"/>
          <w:lang w:eastAsia="ru-RU"/>
        </w:rPr>
        <w:t>е</w:t>
      </w:r>
      <w:r w:rsidRPr="0049494E">
        <w:rPr>
          <w:rFonts w:ascii="Times New Roman" w:eastAsia="Times New Roman" w:hAnsi="Times New Roman" w:cs="Times New Roman"/>
          <w:sz w:val="24"/>
          <w:szCs w:val="24"/>
          <w:lang w:eastAsia="ru-RU"/>
        </w:rPr>
        <w:t>нь-</w:t>
      </w:r>
      <w:r w:rsidRPr="0049494E">
        <w:rPr>
          <w:rFonts w:ascii="Times New Roman" w:eastAsia="Times New Roman" w:hAnsi="Times New Roman" w:cs="Times New Roman"/>
          <w:spacing w:val="-3"/>
          <w:sz w:val="24"/>
          <w:szCs w:val="24"/>
          <w:lang w:eastAsia="ru-RU"/>
        </w:rPr>
        <w:t>г</w:t>
      </w:r>
      <w:r w:rsidRPr="0049494E">
        <w:rPr>
          <w:rFonts w:ascii="Times New Roman" w:eastAsia="Times New Roman" w:hAnsi="Times New Roman" w:cs="Times New Roman"/>
          <w:sz w:val="24"/>
          <w:szCs w:val="24"/>
          <w:lang w:eastAsia="ru-RU"/>
        </w:rPr>
        <w:t>р</w:t>
      </w:r>
      <w:r w:rsidRPr="0049494E">
        <w:rPr>
          <w:rFonts w:ascii="Times New Roman" w:eastAsia="Times New Roman" w:hAnsi="Times New Roman" w:cs="Times New Roman"/>
          <w:spacing w:val="-2"/>
          <w:sz w:val="24"/>
          <w:szCs w:val="24"/>
          <w:lang w:eastAsia="ru-RU"/>
        </w:rPr>
        <w:t>у</w:t>
      </w:r>
      <w:r w:rsidRPr="0049494E">
        <w:rPr>
          <w:rFonts w:ascii="Times New Roman" w:eastAsia="Times New Roman" w:hAnsi="Times New Roman" w:cs="Times New Roman"/>
          <w:sz w:val="24"/>
          <w:szCs w:val="24"/>
          <w:lang w:eastAsia="ru-RU"/>
        </w:rPr>
        <w:t>д</w:t>
      </w:r>
      <w:r w:rsidRPr="0049494E">
        <w:rPr>
          <w:rFonts w:ascii="Times New Roman" w:eastAsia="Times New Roman" w:hAnsi="Times New Roman" w:cs="Times New Roman"/>
          <w:spacing w:val="-3"/>
          <w:sz w:val="24"/>
          <w:szCs w:val="24"/>
          <w:lang w:eastAsia="ru-RU"/>
        </w:rPr>
        <w:t>е</w:t>
      </w:r>
      <w:r w:rsidRPr="0049494E">
        <w:rPr>
          <w:rFonts w:ascii="Times New Roman" w:eastAsia="Times New Roman" w:hAnsi="Times New Roman" w:cs="Times New Roman"/>
          <w:sz w:val="24"/>
          <w:szCs w:val="24"/>
          <w:lang w:eastAsia="ru-RU"/>
        </w:rPr>
        <w:t>нь</w:t>
      </w:r>
      <w:r w:rsidRPr="0049494E">
        <w:rPr>
          <w:rFonts w:ascii="Times New Roman" w:eastAsia="Times New Roman" w:hAnsi="Times New Roman" w:cs="Times New Roman"/>
          <w:spacing w:val="51"/>
          <w:sz w:val="24"/>
          <w:szCs w:val="24"/>
          <w:lang w:eastAsia="ru-RU"/>
        </w:rPr>
        <w:t xml:space="preserve"> </w:t>
      </w:r>
      <w:r w:rsidRPr="0049494E">
        <w:rPr>
          <w:rFonts w:ascii="Times New Roman" w:eastAsia="Times New Roman" w:hAnsi="Times New Roman" w:cs="Times New Roman"/>
          <w:spacing w:val="-2"/>
          <w:sz w:val="24"/>
          <w:szCs w:val="24"/>
          <w:lang w:eastAsia="ru-RU"/>
        </w:rPr>
        <w:t>р</w:t>
      </w:r>
      <w:r w:rsidRPr="0049494E">
        <w:rPr>
          <w:rFonts w:ascii="Times New Roman" w:eastAsia="Times New Roman" w:hAnsi="Times New Roman" w:cs="Times New Roman"/>
          <w:sz w:val="24"/>
          <w:szCs w:val="24"/>
          <w:lang w:eastAsia="ru-RU"/>
        </w:rPr>
        <w:t>о</w:t>
      </w:r>
      <w:r w:rsidRPr="0049494E">
        <w:rPr>
          <w:rFonts w:ascii="Times New Roman" w:eastAsia="Times New Roman" w:hAnsi="Times New Roman" w:cs="Times New Roman"/>
          <w:spacing w:val="-2"/>
          <w:sz w:val="24"/>
          <w:szCs w:val="24"/>
          <w:lang w:eastAsia="ru-RU"/>
        </w:rPr>
        <w:t>к</w:t>
      </w:r>
      <w:r w:rsidRPr="0049494E">
        <w:rPr>
          <w:rFonts w:ascii="Times New Roman" w:eastAsia="Times New Roman" w:hAnsi="Times New Roman" w:cs="Times New Roman"/>
          <w:sz w:val="24"/>
          <w:szCs w:val="24"/>
          <w:lang w:eastAsia="ru-RU"/>
        </w:rPr>
        <w:t>у</w:t>
      </w:r>
      <w:r w:rsidRPr="0049494E">
        <w:rPr>
          <w:rFonts w:ascii="Times New Roman" w:eastAsia="Times New Roman" w:hAnsi="Times New Roman" w:cs="Times New Roman"/>
          <w:spacing w:val="53"/>
          <w:sz w:val="24"/>
          <w:szCs w:val="24"/>
          <w:lang w:eastAsia="ru-RU"/>
        </w:rPr>
        <w:t xml:space="preserve"> </w:t>
      </w:r>
      <w:r w:rsidRPr="0049494E">
        <w:rPr>
          <w:rFonts w:ascii="Times New Roman" w:eastAsia="Times New Roman" w:hAnsi="Times New Roman" w:cs="Times New Roman"/>
          <w:spacing w:val="-2"/>
          <w:sz w:val="24"/>
          <w:szCs w:val="24"/>
          <w:lang w:eastAsia="ru-RU"/>
        </w:rPr>
        <w:t>о</w:t>
      </w:r>
      <w:r w:rsidRPr="0049494E">
        <w:rPr>
          <w:rFonts w:ascii="Times New Roman" w:eastAsia="Times New Roman" w:hAnsi="Times New Roman" w:cs="Times New Roman"/>
          <w:sz w:val="24"/>
          <w:szCs w:val="24"/>
          <w:lang w:eastAsia="ru-RU"/>
        </w:rPr>
        <w:t>р</w:t>
      </w:r>
      <w:r w:rsidRPr="0049494E">
        <w:rPr>
          <w:rFonts w:ascii="Times New Roman" w:eastAsia="Times New Roman" w:hAnsi="Times New Roman" w:cs="Times New Roman"/>
          <w:spacing w:val="-3"/>
          <w:sz w:val="24"/>
          <w:szCs w:val="24"/>
          <w:lang w:eastAsia="ru-RU"/>
        </w:rPr>
        <w:t>е</w:t>
      </w:r>
      <w:r w:rsidRPr="0049494E">
        <w:rPr>
          <w:rFonts w:ascii="Times New Roman" w:eastAsia="Times New Roman" w:hAnsi="Times New Roman" w:cs="Times New Roman"/>
          <w:sz w:val="24"/>
          <w:szCs w:val="24"/>
          <w:lang w:eastAsia="ru-RU"/>
        </w:rPr>
        <w:t>н</w:t>
      </w:r>
      <w:r w:rsidRPr="0049494E">
        <w:rPr>
          <w:rFonts w:ascii="Times New Roman" w:eastAsia="Times New Roman" w:hAnsi="Times New Roman" w:cs="Times New Roman"/>
          <w:spacing w:val="-2"/>
          <w:sz w:val="24"/>
          <w:szCs w:val="24"/>
          <w:lang w:eastAsia="ru-RU"/>
        </w:rPr>
        <w:t>д</w:t>
      </w:r>
      <w:r w:rsidRPr="0049494E">
        <w:rPr>
          <w:rFonts w:ascii="Times New Roman" w:eastAsia="Times New Roman" w:hAnsi="Times New Roman" w:cs="Times New Roman"/>
          <w:sz w:val="24"/>
          <w:szCs w:val="24"/>
          <w:lang w:eastAsia="ru-RU"/>
        </w:rPr>
        <w:t>и,</w:t>
      </w:r>
      <w:r w:rsidRPr="0049494E">
        <w:rPr>
          <w:rFonts w:ascii="Times New Roman" w:eastAsia="Times New Roman" w:hAnsi="Times New Roman" w:cs="Times New Roman"/>
          <w:spacing w:val="51"/>
          <w:sz w:val="24"/>
          <w:szCs w:val="24"/>
          <w:lang w:eastAsia="ru-RU"/>
        </w:rPr>
        <w:t xml:space="preserve"> </w:t>
      </w:r>
      <w:r w:rsidRPr="0049494E">
        <w:rPr>
          <w:rFonts w:ascii="Times New Roman" w:eastAsia="Times New Roman" w:hAnsi="Times New Roman" w:cs="Times New Roman"/>
          <w:sz w:val="24"/>
          <w:szCs w:val="24"/>
          <w:lang w:eastAsia="ru-RU"/>
        </w:rPr>
        <w:t>н</w:t>
      </w:r>
      <w:r w:rsidRPr="0049494E">
        <w:rPr>
          <w:rFonts w:ascii="Times New Roman" w:eastAsia="Times New Roman" w:hAnsi="Times New Roman" w:cs="Times New Roman"/>
          <w:spacing w:val="-3"/>
          <w:sz w:val="24"/>
          <w:szCs w:val="24"/>
          <w:lang w:eastAsia="ru-RU"/>
        </w:rPr>
        <w:t>а</w:t>
      </w:r>
      <w:r w:rsidRPr="0049494E">
        <w:rPr>
          <w:rFonts w:ascii="Times New Roman" w:eastAsia="Times New Roman" w:hAnsi="Times New Roman" w:cs="Times New Roman"/>
          <w:sz w:val="24"/>
          <w:szCs w:val="24"/>
          <w:lang w:eastAsia="ru-RU"/>
        </w:rPr>
        <w:t>ст</w:t>
      </w:r>
      <w:r w:rsidRPr="0049494E">
        <w:rPr>
          <w:rFonts w:ascii="Times New Roman" w:eastAsia="Times New Roman" w:hAnsi="Times New Roman" w:cs="Times New Roman"/>
          <w:spacing w:val="-2"/>
          <w:sz w:val="24"/>
          <w:szCs w:val="24"/>
          <w:lang w:eastAsia="ru-RU"/>
        </w:rPr>
        <w:t>уп</w:t>
      </w:r>
      <w:r w:rsidRPr="0049494E">
        <w:rPr>
          <w:rFonts w:ascii="Times New Roman" w:eastAsia="Times New Roman" w:hAnsi="Times New Roman" w:cs="Times New Roman"/>
          <w:sz w:val="24"/>
          <w:szCs w:val="24"/>
          <w:lang w:eastAsia="ru-RU"/>
        </w:rPr>
        <w:t>но</w:t>
      </w:r>
      <w:r w:rsidRPr="0049494E">
        <w:rPr>
          <w:rFonts w:ascii="Times New Roman" w:eastAsia="Times New Roman" w:hAnsi="Times New Roman" w:cs="Times New Roman"/>
          <w:spacing w:val="-3"/>
          <w:sz w:val="24"/>
          <w:szCs w:val="24"/>
          <w:lang w:eastAsia="ru-RU"/>
        </w:rPr>
        <w:t>г</w:t>
      </w:r>
      <w:r w:rsidRPr="0049494E">
        <w:rPr>
          <w:rFonts w:ascii="Times New Roman" w:eastAsia="Times New Roman" w:hAnsi="Times New Roman" w:cs="Times New Roman"/>
          <w:sz w:val="24"/>
          <w:szCs w:val="24"/>
          <w:lang w:eastAsia="ru-RU"/>
        </w:rPr>
        <w:t>о</w:t>
      </w:r>
      <w:r w:rsidRPr="0049494E">
        <w:rPr>
          <w:rFonts w:ascii="Times New Roman" w:eastAsia="Times New Roman" w:hAnsi="Times New Roman" w:cs="Times New Roman"/>
          <w:spacing w:val="53"/>
          <w:sz w:val="24"/>
          <w:szCs w:val="24"/>
          <w:lang w:eastAsia="ru-RU"/>
        </w:rPr>
        <w:t xml:space="preserve"> </w:t>
      </w:r>
      <w:r w:rsidRPr="0049494E">
        <w:rPr>
          <w:rFonts w:ascii="Times New Roman" w:eastAsia="Times New Roman" w:hAnsi="Times New Roman" w:cs="Times New Roman"/>
          <w:sz w:val="24"/>
          <w:szCs w:val="24"/>
          <w:lang w:eastAsia="ru-RU"/>
        </w:rPr>
        <w:t>за</w:t>
      </w:r>
      <w:r w:rsidRPr="0049494E">
        <w:rPr>
          <w:rFonts w:ascii="Times New Roman" w:eastAsia="Times New Roman" w:hAnsi="Times New Roman" w:cs="Times New Roman"/>
          <w:spacing w:val="49"/>
          <w:sz w:val="24"/>
          <w:szCs w:val="24"/>
          <w:lang w:eastAsia="ru-RU"/>
        </w:rPr>
        <w:t xml:space="preserve"> </w:t>
      </w:r>
      <w:r w:rsidRPr="0049494E">
        <w:rPr>
          <w:rFonts w:ascii="Times New Roman" w:eastAsia="Times New Roman" w:hAnsi="Times New Roman" w:cs="Times New Roman"/>
          <w:sz w:val="24"/>
          <w:szCs w:val="24"/>
          <w:lang w:eastAsia="ru-RU"/>
        </w:rPr>
        <w:t>р</w:t>
      </w:r>
      <w:r w:rsidRPr="0049494E">
        <w:rPr>
          <w:rFonts w:ascii="Times New Roman" w:eastAsia="Times New Roman" w:hAnsi="Times New Roman" w:cs="Times New Roman"/>
          <w:spacing w:val="-2"/>
          <w:sz w:val="24"/>
          <w:szCs w:val="24"/>
          <w:lang w:eastAsia="ru-RU"/>
        </w:rPr>
        <w:t>о</w:t>
      </w:r>
      <w:r w:rsidRPr="0049494E">
        <w:rPr>
          <w:rFonts w:ascii="Times New Roman" w:eastAsia="Times New Roman" w:hAnsi="Times New Roman" w:cs="Times New Roman"/>
          <w:sz w:val="24"/>
          <w:szCs w:val="24"/>
          <w:lang w:eastAsia="ru-RU"/>
        </w:rPr>
        <w:t>к</w:t>
      </w:r>
      <w:r w:rsidRPr="0049494E">
        <w:rPr>
          <w:rFonts w:ascii="Times New Roman" w:eastAsia="Times New Roman" w:hAnsi="Times New Roman" w:cs="Times New Roman"/>
          <w:spacing w:val="1"/>
          <w:sz w:val="24"/>
          <w:szCs w:val="24"/>
          <w:lang w:eastAsia="ru-RU"/>
        </w:rPr>
        <w:t>о</w:t>
      </w:r>
      <w:r w:rsidRPr="0049494E">
        <w:rPr>
          <w:rFonts w:ascii="Times New Roman" w:eastAsia="Times New Roman" w:hAnsi="Times New Roman" w:cs="Times New Roman"/>
          <w:sz w:val="24"/>
          <w:szCs w:val="24"/>
          <w:lang w:eastAsia="ru-RU"/>
        </w:rPr>
        <w:t>м,</w:t>
      </w:r>
      <w:r w:rsidRPr="0049494E">
        <w:rPr>
          <w:rFonts w:ascii="Times New Roman" w:eastAsia="Times New Roman" w:hAnsi="Times New Roman" w:cs="Times New Roman"/>
          <w:spacing w:val="49"/>
          <w:sz w:val="24"/>
          <w:szCs w:val="24"/>
          <w:lang w:eastAsia="ru-RU"/>
        </w:rPr>
        <w:t xml:space="preserve"> </w:t>
      </w:r>
      <w:r w:rsidRPr="0049494E">
        <w:rPr>
          <w:rFonts w:ascii="Times New Roman" w:eastAsia="Times New Roman" w:hAnsi="Times New Roman" w:cs="Times New Roman"/>
          <w:sz w:val="24"/>
          <w:szCs w:val="24"/>
          <w:lang w:eastAsia="ru-RU"/>
        </w:rPr>
        <w:t>на</w:t>
      </w:r>
      <w:r w:rsidRPr="0049494E">
        <w:rPr>
          <w:rFonts w:ascii="Times New Roman" w:eastAsia="Times New Roman" w:hAnsi="Times New Roman" w:cs="Times New Roman"/>
          <w:spacing w:val="49"/>
          <w:sz w:val="24"/>
          <w:szCs w:val="24"/>
          <w:lang w:eastAsia="ru-RU"/>
        </w:rPr>
        <w:t xml:space="preserve"> </w:t>
      </w:r>
      <w:r w:rsidRPr="0049494E">
        <w:rPr>
          <w:rFonts w:ascii="Times New Roman" w:eastAsia="Times New Roman" w:hAnsi="Times New Roman" w:cs="Times New Roman"/>
          <w:sz w:val="24"/>
          <w:szCs w:val="24"/>
          <w:lang w:eastAsia="ru-RU"/>
        </w:rPr>
        <w:t>який</w:t>
      </w:r>
      <w:r w:rsidRPr="0049494E">
        <w:rPr>
          <w:rFonts w:ascii="Times New Roman" w:eastAsia="Times New Roman" w:hAnsi="Times New Roman" w:cs="Times New Roman"/>
          <w:spacing w:val="52"/>
          <w:sz w:val="24"/>
          <w:szCs w:val="24"/>
          <w:lang w:eastAsia="ru-RU"/>
        </w:rPr>
        <w:t xml:space="preserve"> </w:t>
      </w:r>
      <w:r w:rsidRPr="0049494E">
        <w:rPr>
          <w:rFonts w:ascii="Times New Roman" w:eastAsia="Times New Roman" w:hAnsi="Times New Roman" w:cs="Times New Roman"/>
          <w:spacing w:val="-2"/>
          <w:sz w:val="24"/>
          <w:szCs w:val="24"/>
          <w:lang w:eastAsia="ru-RU"/>
        </w:rPr>
        <w:t>п</w:t>
      </w:r>
      <w:r w:rsidRPr="0049494E">
        <w:rPr>
          <w:rFonts w:ascii="Times New Roman" w:eastAsia="Times New Roman" w:hAnsi="Times New Roman" w:cs="Times New Roman"/>
          <w:sz w:val="24"/>
          <w:szCs w:val="24"/>
          <w:lang w:eastAsia="ru-RU"/>
        </w:rPr>
        <w:t>р</w:t>
      </w:r>
      <w:r w:rsidRPr="0049494E">
        <w:rPr>
          <w:rFonts w:ascii="Times New Roman" w:eastAsia="Times New Roman" w:hAnsi="Times New Roman" w:cs="Times New Roman"/>
          <w:spacing w:val="-2"/>
          <w:sz w:val="24"/>
          <w:szCs w:val="24"/>
          <w:lang w:eastAsia="ru-RU"/>
        </w:rPr>
        <w:t>и</w:t>
      </w:r>
      <w:r w:rsidRPr="0049494E">
        <w:rPr>
          <w:rFonts w:ascii="Times New Roman" w:eastAsia="Times New Roman" w:hAnsi="Times New Roman" w:cs="Times New Roman"/>
          <w:sz w:val="24"/>
          <w:szCs w:val="24"/>
          <w:lang w:eastAsia="ru-RU"/>
        </w:rPr>
        <w:t>п</w:t>
      </w:r>
      <w:r w:rsidRPr="0049494E">
        <w:rPr>
          <w:rFonts w:ascii="Times New Roman" w:eastAsia="Times New Roman" w:hAnsi="Times New Roman" w:cs="Times New Roman"/>
          <w:spacing w:val="-3"/>
          <w:sz w:val="24"/>
          <w:szCs w:val="24"/>
          <w:lang w:eastAsia="ru-RU"/>
        </w:rPr>
        <w:t>а</w:t>
      </w:r>
      <w:r w:rsidRPr="0049494E">
        <w:rPr>
          <w:rFonts w:ascii="Times New Roman" w:eastAsia="Times New Roman" w:hAnsi="Times New Roman" w:cs="Times New Roman"/>
          <w:sz w:val="24"/>
          <w:szCs w:val="24"/>
          <w:lang w:eastAsia="ru-RU"/>
        </w:rPr>
        <w:t>дає</w:t>
      </w:r>
      <w:r w:rsidRPr="0049494E">
        <w:rPr>
          <w:rFonts w:ascii="Times New Roman" w:eastAsia="Times New Roman" w:hAnsi="Times New Roman" w:cs="Times New Roman"/>
          <w:spacing w:val="51"/>
          <w:sz w:val="24"/>
          <w:szCs w:val="24"/>
          <w:lang w:eastAsia="ru-RU"/>
        </w:rPr>
        <w:t xml:space="preserve"> </w:t>
      </w:r>
      <w:r w:rsidRPr="0049494E">
        <w:rPr>
          <w:rFonts w:ascii="Times New Roman" w:eastAsia="Times New Roman" w:hAnsi="Times New Roman" w:cs="Times New Roman"/>
          <w:spacing w:val="-2"/>
          <w:sz w:val="24"/>
          <w:szCs w:val="24"/>
          <w:lang w:eastAsia="ru-RU"/>
        </w:rPr>
        <w:t>п</w:t>
      </w:r>
      <w:r w:rsidRPr="0049494E">
        <w:rPr>
          <w:rFonts w:ascii="Times New Roman" w:eastAsia="Times New Roman" w:hAnsi="Times New Roman" w:cs="Times New Roman"/>
          <w:sz w:val="24"/>
          <w:szCs w:val="24"/>
          <w:lang w:eastAsia="ru-RU"/>
        </w:rPr>
        <w:t>е</w:t>
      </w:r>
      <w:r w:rsidRPr="0049494E">
        <w:rPr>
          <w:rFonts w:ascii="Times New Roman" w:eastAsia="Times New Roman" w:hAnsi="Times New Roman" w:cs="Times New Roman"/>
          <w:spacing w:val="-2"/>
          <w:sz w:val="24"/>
          <w:szCs w:val="24"/>
          <w:lang w:eastAsia="ru-RU"/>
        </w:rPr>
        <w:t>р</w:t>
      </w:r>
      <w:r w:rsidRPr="0049494E">
        <w:rPr>
          <w:rFonts w:ascii="Times New Roman" w:eastAsia="Times New Roman" w:hAnsi="Times New Roman" w:cs="Times New Roman"/>
          <w:sz w:val="24"/>
          <w:szCs w:val="24"/>
          <w:lang w:eastAsia="ru-RU"/>
        </w:rPr>
        <w:t>ш</w:t>
      </w:r>
      <w:r w:rsidRPr="0049494E">
        <w:rPr>
          <w:rFonts w:ascii="Times New Roman" w:eastAsia="Times New Roman" w:hAnsi="Times New Roman" w:cs="Times New Roman"/>
          <w:spacing w:val="-2"/>
          <w:sz w:val="24"/>
          <w:szCs w:val="24"/>
          <w:lang w:eastAsia="ru-RU"/>
        </w:rPr>
        <w:t>и</w:t>
      </w:r>
      <w:r w:rsidRPr="0049494E">
        <w:rPr>
          <w:rFonts w:ascii="Times New Roman" w:eastAsia="Times New Roman" w:hAnsi="Times New Roman" w:cs="Times New Roman"/>
          <w:sz w:val="24"/>
          <w:szCs w:val="24"/>
          <w:lang w:eastAsia="ru-RU"/>
        </w:rPr>
        <w:t>й міс</w:t>
      </w:r>
      <w:r w:rsidRPr="0049494E">
        <w:rPr>
          <w:rFonts w:ascii="Times New Roman" w:eastAsia="Times New Roman" w:hAnsi="Times New Roman" w:cs="Times New Roman"/>
          <w:spacing w:val="-2"/>
          <w:sz w:val="24"/>
          <w:szCs w:val="24"/>
          <w:lang w:eastAsia="ru-RU"/>
        </w:rPr>
        <w:t>я</w:t>
      </w:r>
      <w:r w:rsidRPr="0049494E">
        <w:rPr>
          <w:rFonts w:ascii="Times New Roman" w:eastAsia="Times New Roman" w:hAnsi="Times New Roman" w:cs="Times New Roman"/>
          <w:sz w:val="24"/>
          <w:szCs w:val="24"/>
          <w:lang w:eastAsia="ru-RU"/>
        </w:rPr>
        <w:t xml:space="preserve">ць </w:t>
      </w:r>
      <w:r w:rsidRPr="0049494E">
        <w:rPr>
          <w:rFonts w:ascii="Times New Roman" w:eastAsia="Times New Roman" w:hAnsi="Times New Roman" w:cs="Times New Roman"/>
          <w:spacing w:val="26"/>
          <w:sz w:val="24"/>
          <w:szCs w:val="24"/>
          <w:lang w:eastAsia="ru-RU"/>
        </w:rPr>
        <w:t xml:space="preserve"> </w:t>
      </w:r>
      <w:r w:rsidRPr="0049494E">
        <w:rPr>
          <w:rFonts w:ascii="Times New Roman" w:eastAsia="Times New Roman" w:hAnsi="Times New Roman" w:cs="Times New Roman"/>
          <w:sz w:val="24"/>
          <w:szCs w:val="24"/>
          <w:lang w:eastAsia="ru-RU"/>
        </w:rPr>
        <w:t>о</w:t>
      </w:r>
      <w:r w:rsidRPr="0049494E">
        <w:rPr>
          <w:rFonts w:ascii="Times New Roman" w:eastAsia="Times New Roman" w:hAnsi="Times New Roman" w:cs="Times New Roman"/>
          <w:spacing w:val="-2"/>
          <w:sz w:val="24"/>
          <w:szCs w:val="24"/>
          <w:lang w:eastAsia="ru-RU"/>
        </w:rPr>
        <w:t>р</w:t>
      </w:r>
      <w:r w:rsidRPr="0049494E">
        <w:rPr>
          <w:rFonts w:ascii="Times New Roman" w:eastAsia="Times New Roman" w:hAnsi="Times New Roman" w:cs="Times New Roman"/>
          <w:sz w:val="24"/>
          <w:szCs w:val="24"/>
          <w:lang w:eastAsia="ru-RU"/>
        </w:rPr>
        <w:t>е</w:t>
      </w:r>
      <w:r w:rsidRPr="0049494E">
        <w:rPr>
          <w:rFonts w:ascii="Times New Roman" w:eastAsia="Times New Roman" w:hAnsi="Times New Roman" w:cs="Times New Roman"/>
          <w:spacing w:val="-2"/>
          <w:sz w:val="24"/>
          <w:szCs w:val="24"/>
          <w:lang w:eastAsia="ru-RU"/>
        </w:rPr>
        <w:t>н</w:t>
      </w:r>
      <w:r w:rsidRPr="0049494E">
        <w:rPr>
          <w:rFonts w:ascii="Times New Roman" w:eastAsia="Times New Roman" w:hAnsi="Times New Roman" w:cs="Times New Roman"/>
          <w:sz w:val="24"/>
          <w:szCs w:val="24"/>
          <w:lang w:eastAsia="ru-RU"/>
        </w:rPr>
        <w:t xml:space="preserve">ди, </w:t>
      </w:r>
      <w:r w:rsidRPr="0049494E">
        <w:rPr>
          <w:rFonts w:ascii="Times New Roman" w:eastAsia="Times New Roman" w:hAnsi="Times New Roman" w:cs="Times New Roman"/>
          <w:spacing w:val="27"/>
          <w:sz w:val="24"/>
          <w:szCs w:val="24"/>
          <w:lang w:eastAsia="ru-RU"/>
        </w:rPr>
        <w:t xml:space="preserve"> </w:t>
      </w:r>
      <w:r w:rsidRPr="0049494E">
        <w:rPr>
          <w:rFonts w:ascii="Times New Roman" w:eastAsia="Times New Roman" w:hAnsi="Times New Roman" w:cs="Times New Roman"/>
          <w:sz w:val="24"/>
          <w:szCs w:val="24"/>
          <w:lang w:eastAsia="ru-RU"/>
        </w:rPr>
        <w:t>ви</w:t>
      </w:r>
      <w:r w:rsidRPr="0049494E">
        <w:rPr>
          <w:rFonts w:ascii="Times New Roman" w:eastAsia="Times New Roman" w:hAnsi="Times New Roman" w:cs="Times New Roman"/>
          <w:spacing w:val="-3"/>
          <w:sz w:val="24"/>
          <w:szCs w:val="24"/>
          <w:lang w:eastAsia="ru-RU"/>
        </w:rPr>
        <w:t>з</w:t>
      </w:r>
      <w:r w:rsidRPr="0049494E">
        <w:rPr>
          <w:rFonts w:ascii="Times New Roman" w:eastAsia="Times New Roman" w:hAnsi="Times New Roman" w:cs="Times New Roman"/>
          <w:sz w:val="24"/>
          <w:szCs w:val="24"/>
          <w:lang w:eastAsia="ru-RU"/>
        </w:rPr>
        <w:t>начаєт</w:t>
      </w:r>
      <w:r w:rsidRPr="0049494E">
        <w:rPr>
          <w:rFonts w:ascii="Times New Roman" w:eastAsia="Times New Roman" w:hAnsi="Times New Roman" w:cs="Times New Roman"/>
          <w:spacing w:val="-2"/>
          <w:sz w:val="24"/>
          <w:szCs w:val="24"/>
          <w:lang w:eastAsia="ru-RU"/>
        </w:rPr>
        <w:t>ь</w:t>
      </w:r>
      <w:r w:rsidRPr="0049494E">
        <w:rPr>
          <w:rFonts w:ascii="Times New Roman" w:eastAsia="Times New Roman" w:hAnsi="Times New Roman" w:cs="Times New Roman"/>
          <w:spacing w:val="-3"/>
          <w:sz w:val="24"/>
          <w:szCs w:val="24"/>
          <w:lang w:eastAsia="ru-RU"/>
        </w:rPr>
        <w:t>с</w:t>
      </w:r>
      <w:r w:rsidRPr="0049494E">
        <w:rPr>
          <w:rFonts w:ascii="Times New Roman" w:eastAsia="Times New Roman" w:hAnsi="Times New Roman" w:cs="Times New Roman"/>
          <w:sz w:val="24"/>
          <w:szCs w:val="24"/>
          <w:lang w:eastAsia="ru-RU"/>
        </w:rPr>
        <w:t xml:space="preserve">я </w:t>
      </w:r>
      <w:r w:rsidRPr="0049494E">
        <w:rPr>
          <w:rFonts w:ascii="Times New Roman" w:eastAsia="Times New Roman" w:hAnsi="Times New Roman" w:cs="Times New Roman"/>
          <w:spacing w:val="28"/>
          <w:sz w:val="24"/>
          <w:szCs w:val="24"/>
          <w:lang w:eastAsia="ru-RU"/>
        </w:rPr>
        <w:t xml:space="preserve"> </w:t>
      </w:r>
      <w:r w:rsidRPr="0049494E">
        <w:rPr>
          <w:rFonts w:ascii="Times New Roman" w:eastAsia="Times New Roman" w:hAnsi="Times New Roman" w:cs="Times New Roman"/>
          <w:sz w:val="24"/>
          <w:szCs w:val="24"/>
          <w:lang w:eastAsia="ru-RU"/>
        </w:rPr>
        <w:t>ш</w:t>
      </w:r>
      <w:r w:rsidRPr="0049494E">
        <w:rPr>
          <w:rFonts w:ascii="Times New Roman" w:eastAsia="Times New Roman" w:hAnsi="Times New Roman" w:cs="Times New Roman"/>
          <w:spacing w:val="-2"/>
          <w:sz w:val="24"/>
          <w:szCs w:val="24"/>
          <w:lang w:eastAsia="ru-RU"/>
        </w:rPr>
        <w:t>л</w:t>
      </w:r>
      <w:r w:rsidRPr="0049494E">
        <w:rPr>
          <w:rFonts w:ascii="Times New Roman" w:eastAsia="Times New Roman" w:hAnsi="Times New Roman" w:cs="Times New Roman"/>
          <w:sz w:val="24"/>
          <w:szCs w:val="24"/>
          <w:lang w:eastAsia="ru-RU"/>
        </w:rPr>
        <w:t xml:space="preserve">яхом </w:t>
      </w:r>
      <w:r w:rsidRPr="0049494E">
        <w:rPr>
          <w:rFonts w:ascii="Times New Roman" w:eastAsia="Times New Roman" w:hAnsi="Times New Roman" w:cs="Times New Roman"/>
          <w:spacing w:val="27"/>
          <w:sz w:val="24"/>
          <w:szCs w:val="24"/>
          <w:lang w:eastAsia="ru-RU"/>
        </w:rPr>
        <w:t xml:space="preserve"> </w:t>
      </w:r>
      <w:r w:rsidRPr="0049494E">
        <w:rPr>
          <w:rFonts w:ascii="Times New Roman" w:eastAsia="Times New Roman" w:hAnsi="Times New Roman" w:cs="Times New Roman"/>
          <w:sz w:val="24"/>
          <w:szCs w:val="24"/>
          <w:lang w:eastAsia="ru-RU"/>
        </w:rPr>
        <w:t>к</w:t>
      </w:r>
      <w:r w:rsidRPr="0049494E">
        <w:rPr>
          <w:rFonts w:ascii="Times New Roman" w:eastAsia="Times New Roman" w:hAnsi="Times New Roman" w:cs="Times New Roman"/>
          <w:spacing w:val="-1"/>
          <w:sz w:val="24"/>
          <w:szCs w:val="24"/>
          <w:lang w:eastAsia="ru-RU"/>
        </w:rPr>
        <w:t>о</w:t>
      </w:r>
      <w:r w:rsidRPr="0049494E">
        <w:rPr>
          <w:rFonts w:ascii="Times New Roman" w:eastAsia="Times New Roman" w:hAnsi="Times New Roman" w:cs="Times New Roman"/>
          <w:sz w:val="24"/>
          <w:szCs w:val="24"/>
          <w:lang w:eastAsia="ru-RU"/>
        </w:rPr>
        <w:t>ри</w:t>
      </w:r>
      <w:r w:rsidRPr="0049494E">
        <w:rPr>
          <w:rFonts w:ascii="Times New Roman" w:eastAsia="Times New Roman" w:hAnsi="Times New Roman" w:cs="Times New Roman"/>
          <w:spacing w:val="-3"/>
          <w:sz w:val="24"/>
          <w:szCs w:val="24"/>
          <w:lang w:eastAsia="ru-RU"/>
        </w:rPr>
        <w:t>г</w:t>
      </w:r>
      <w:r w:rsidRPr="0049494E">
        <w:rPr>
          <w:rFonts w:ascii="Times New Roman" w:eastAsia="Times New Roman" w:hAnsi="Times New Roman" w:cs="Times New Roman"/>
          <w:sz w:val="24"/>
          <w:szCs w:val="24"/>
          <w:lang w:eastAsia="ru-RU"/>
        </w:rPr>
        <w:t>ув</w:t>
      </w:r>
      <w:r w:rsidRPr="0049494E">
        <w:rPr>
          <w:rFonts w:ascii="Times New Roman" w:eastAsia="Times New Roman" w:hAnsi="Times New Roman" w:cs="Times New Roman"/>
          <w:spacing w:val="-3"/>
          <w:sz w:val="24"/>
          <w:szCs w:val="24"/>
          <w:lang w:eastAsia="ru-RU"/>
        </w:rPr>
        <w:t>а</w:t>
      </w:r>
      <w:r w:rsidRPr="0049494E">
        <w:rPr>
          <w:rFonts w:ascii="Times New Roman" w:eastAsia="Times New Roman" w:hAnsi="Times New Roman" w:cs="Times New Roman"/>
          <w:sz w:val="24"/>
          <w:szCs w:val="24"/>
          <w:lang w:eastAsia="ru-RU"/>
        </w:rPr>
        <w:t>н</w:t>
      </w:r>
      <w:r w:rsidRPr="0049494E">
        <w:rPr>
          <w:rFonts w:ascii="Times New Roman" w:eastAsia="Times New Roman" w:hAnsi="Times New Roman" w:cs="Times New Roman"/>
          <w:spacing w:val="-2"/>
          <w:sz w:val="24"/>
          <w:szCs w:val="24"/>
          <w:lang w:eastAsia="ru-RU"/>
        </w:rPr>
        <w:t>н</w:t>
      </w:r>
      <w:r w:rsidRPr="0049494E">
        <w:rPr>
          <w:rFonts w:ascii="Times New Roman" w:eastAsia="Times New Roman" w:hAnsi="Times New Roman" w:cs="Times New Roman"/>
          <w:sz w:val="24"/>
          <w:szCs w:val="24"/>
          <w:lang w:eastAsia="ru-RU"/>
        </w:rPr>
        <w:t xml:space="preserve">я </w:t>
      </w:r>
      <w:r w:rsidRPr="0049494E">
        <w:rPr>
          <w:rFonts w:ascii="Times New Roman" w:eastAsia="Times New Roman" w:hAnsi="Times New Roman" w:cs="Times New Roman"/>
          <w:spacing w:val="28"/>
          <w:sz w:val="24"/>
          <w:szCs w:val="24"/>
          <w:lang w:eastAsia="ru-RU"/>
        </w:rPr>
        <w:t xml:space="preserve"> </w:t>
      </w:r>
      <w:r w:rsidRPr="0049494E">
        <w:rPr>
          <w:rFonts w:ascii="Times New Roman" w:eastAsia="Times New Roman" w:hAnsi="Times New Roman" w:cs="Times New Roman"/>
          <w:sz w:val="24"/>
          <w:szCs w:val="24"/>
          <w:lang w:eastAsia="ru-RU"/>
        </w:rPr>
        <w:t>о</w:t>
      </w:r>
      <w:r w:rsidRPr="0049494E">
        <w:rPr>
          <w:rFonts w:ascii="Times New Roman" w:eastAsia="Times New Roman" w:hAnsi="Times New Roman" w:cs="Times New Roman"/>
          <w:spacing w:val="-2"/>
          <w:sz w:val="24"/>
          <w:szCs w:val="24"/>
          <w:lang w:eastAsia="ru-RU"/>
        </w:rPr>
        <w:t>р</w:t>
      </w:r>
      <w:r w:rsidRPr="0049494E">
        <w:rPr>
          <w:rFonts w:ascii="Times New Roman" w:eastAsia="Times New Roman" w:hAnsi="Times New Roman" w:cs="Times New Roman"/>
          <w:sz w:val="24"/>
          <w:szCs w:val="24"/>
          <w:lang w:eastAsia="ru-RU"/>
        </w:rPr>
        <w:t>е</w:t>
      </w:r>
      <w:r w:rsidRPr="0049494E">
        <w:rPr>
          <w:rFonts w:ascii="Times New Roman" w:eastAsia="Times New Roman" w:hAnsi="Times New Roman" w:cs="Times New Roman"/>
          <w:spacing w:val="-2"/>
          <w:sz w:val="24"/>
          <w:szCs w:val="24"/>
          <w:lang w:eastAsia="ru-RU"/>
        </w:rPr>
        <w:t>нд</w:t>
      </w:r>
      <w:r w:rsidRPr="0049494E">
        <w:rPr>
          <w:rFonts w:ascii="Times New Roman" w:eastAsia="Times New Roman" w:hAnsi="Times New Roman" w:cs="Times New Roman"/>
          <w:sz w:val="24"/>
          <w:szCs w:val="24"/>
          <w:lang w:eastAsia="ru-RU"/>
        </w:rPr>
        <w:t>н</w:t>
      </w:r>
      <w:r w:rsidRPr="0049494E">
        <w:rPr>
          <w:rFonts w:ascii="Times New Roman" w:eastAsia="Times New Roman" w:hAnsi="Times New Roman" w:cs="Times New Roman"/>
          <w:spacing w:val="-2"/>
          <w:sz w:val="24"/>
          <w:szCs w:val="24"/>
          <w:lang w:eastAsia="ru-RU"/>
        </w:rPr>
        <w:t>о</w:t>
      </w:r>
      <w:r w:rsidRPr="0049494E">
        <w:rPr>
          <w:rFonts w:ascii="Times New Roman" w:eastAsia="Times New Roman" w:hAnsi="Times New Roman" w:cs="Times New Roman"/>
          <w:sz w:val="24"/>
          <w:szCs w:val="24"/>
          <w:lang w:eastAsia="ru-RU"/>
        </w:rPr>
        <w:t xml:space="preserve">ї </w:t>
      </w:r>
      <w:r w:rsidRPr="0049494E">
        <w:rPr>
          <w:rFonts w:ascii="Times New Roman" w:eastAsia="Times New Roman" w:hAnsi="Times New Roman" w:cs="Times New Roman"/>
          <w:spacing w:val="28"/>
          <w:sz w:val="24"/>
          <w:szCs w:val="24"/>
          <w:lang w:eastAsia="ru-RU"/>
        </w:rPr>
        <w:t xml:space="preserve"> </w:t>
      </w:r>
      <w:r w:rsidRPr="0049494E">
        <w:rPr>
          <w:rFonts w:ascii="Times New Roman" w:eastAsia="Times New Roman" w:hAnsi="Times New Roman" w:cs="Times New Roman"/>
          <w:sz w:val="24"/>
          <w:szCs w:val="24"/>
          <w:lang w:eastAsia="ru-RU"/>
        </w:rPr>
        <w:t>п</w:t>
      </w:r>
      <w:r w:rsidRPr="0049494E">
        <w:rPr>
          <w:rFonts w:ascii="Times New Roman" w:eastAsia="Times New Roman" w:hAnsi="Times New Roman" w:cs="Times New Roman"/>
          <w:spacing w:val="-1"/>
          <w:sz w:val="24"/>
          <w:szCs w:val="24"/>
          <w:lang w:eastAsia="ru-RU"/>
        </w:rPr>
        <w:t>л</w:t>
      </w:r>
      <w:r w:rsidRPr="0049494E">
        <w:rPr>
          <w:rFonts w:ascii="Times New Roman" w:eastAsia="Times New Roman" w:hAnsi="Times New Roman" w:cs="Times New Roman"/>
          <w:sz w:val="24"/>
          <w:szCs w:val="24"/>
          <w:lang w:eastAsia="ru-RU"/>
        </w:rPr>
        <w:t xml:space="preserve">ати </w:t>
      </w:r>
      <w:r w:rsidRPr="0049494E">
        <w:rPr>
          <w:rFonts w:ascii="Times New Roman" w:eastAsia="Times New Roman" w:hAnsi="Times New Roman" w:cs="Times New Roman"/>
          <w:spacing w:val="28"/>
          <w:sz w:val="24"/>
          <w:szCs w:val="24"/>
          <w:lang w:eastAsia="ru-RU"/>
        </w:rPr>
        <w:t xml:space="preserve"> </w:t>
      </w:r>
      <w:r w:rsidRPr="0049494E">
        <w:rPr>
          <w:rFonts w:ascii="Times New Roman" w:eastAsia="Times New Roman" w:hAnsi="Times New Roman" w:cs="Times New Roman"/>
          <w:sz w:val="24"/>
          <w:szCs w:val="24"/>
          <w:lang w:eastAsia="ru-RU"/>
        </w:rPr>
        <w:t xml:space="preserve">за </w:t>
      </w:r>
      <w:r w:rsidRPr="0049494E">
        <w:rPr>
          <w:rFonts w:ascii="Times New Roman" w:eastAsia="Times New Roman" w:hAnsi="Times New Roman" w:cs="Times New Roman"/>
          <w:spacing w:val="27"/>
          <w:sz w:val="24"/>
          <w:szCs w:val="24"/>
          <w:lang w:eastAsia="ru-RU"/>
        </w:rPr>
        <w:t xml:space="preserve"> </w:t>
      </w:r>
      <w:r w:rsidRPr="0049494E">
        <w:rPr>
          <w:rFonts w:ascii="Times New Roman" w:eastAsia="Times New Roman" w:hAnsi="Times New Roman" w:cs="Times New Roman"/>
          <w:sz w:val="24"/>
          <w:szCs w:val="24"/>
          <w:lang w:eastAsia="ru-RU"/>
        </w:rPr>
        <w:t>п</w:t>
      </w:r>
      <w:r w:rsidRPr="0049494E">
        <w:rPr>
          <w:rFonts w:ascii="Times New Roman" w:eastAsia="Times New Roman" w:hAnsi="Times New Roman" w:cs="Times New Roman"/>
          <w:spacing w:val="-3"/>
          <w:sz w:val="24"/>
          <w:szCs w:val="24"/>
          <w:lang w:eastAsia="ru-RU"/>
        </w:rPr>
        <w:t>е</w:t>
      </w:r>
      <w:r w:rsidRPr="0049494E">
        <w:rPr>
          <w:rFonts w:ascii="Times New Roman" w:eastAsia="Times New Roman" w:hAnsi="Times New Roman" w:cs="Times New Roman"/>
          <w:sz w:val="24"/>
          <w:szCs w:val="24"/>
          <w:lang w:eastAsia="ru-RU"/>
        </w:rPr>
        <w:t>р</w:t>
      </w:r>
      <w:r w:rsidRPr="0049494E">
        <w:rPr>
          <w:rFonts w:ascii="Times New Roman" w:eastAsia="Times New Roman" w:hAnsi="Times New Roman" w:cs="Times New Roman"/>
          <w:spacing w:val="-3"/>
          <w:sz w:val="24"/>
          <w:szCs w:val="24"/>
          <w:lang w:eastAsia="ru-RU"/>
        </w:rPr>
        <w:t>ш</w:t>
      </w:r>
      <w:r w:rsidRPr="0049494E">
        <w:rPr>
          <w:rFonts w:ascii="Times New Roman" w:eastAsia="Times New Roman" w:hAnsi="Times New Roman" w:cs="Times New Roman"/>
          <w:spacing w:val="-2"/>
          <w:sz w:val="24"/>
          <w:szCs w:val="24"/>
          <w:lang w:eastAsia="ru-RU"/>
        </w:rPr>
        <w:t>и</w:t>
      </w:r>
      <w:r w:rsidRPr="0049494E">
        <w:rPr>
          <w:rFonts w:ascii="Times New Roman" w:eastAsia="Times New Roman" w:hAnsi="Times New Roman" w:cs="Times New Roman"/>
          <w:sz w:val="24"/>
          <w:szCs w:val="24"/>
          <w:lang w:eastAsia="ru-RU"/>
        </w:rPr>
        <w:t>й міс</w:t>
      </w:r>
      <w:r w:rsidRPr="0049494E">
        <w:rPr>
          <w:rFonts w:ascii="Times New Roman" w:eastAsia="Times New Roman" w:hAnsi="Times New Roman" w:cs="Times New Roman"/>
          <w:spacing w:val="-2"/>
          <w:sz w:val="24"/>
          <w:szCs w:val="24"/>
          <w:lang w:eastAsia="ru-RU"/>
        </w:rPr>
        <w:t>я</w:t>
      </w:r>
      <w:r w:rsidRPr="0049494E">
        <w:rPr>
          <w:rFonts w:ascii="Times New Roman" w:eastAsia="Times New Roman" w:hAnsi="Times New Roman" w:cs="Times New Roman"/>
          <w:sz w:val="24"/>
          <w:szCs w:val="24"/>
          <w:lang w:eastAsia="ru-RU"/>
        </w:rPr>
        <w:t>ць</w:t>
      </w:r>
      <w:r w:rsidRPr="0049494E">
        <w:rPr>
          <w:rFonts w:ascii="Times New Roman" w:eastAsia="Times New Roman" w:hAnsi="Times New Roman" w:cs="Times New Roman"/>
          <w:spacing w:val="41"/>
          <w:sz w:val="24"/>
          <w:szCs w:val="24"/>
          <w:lang w:eastAsia="ru-RU"/>
        </w:rPr>
        <w:t xml:space="preserve"> </w:t>
      </w:r>
      <w:r w:rsidRPr="0049494E">
        <w:rPr>
          <w:rFonts w:ascii="Times New Roman" w:eastAsia="Times New Roman" w:hAnsi="Times New Roman" w:cs="Times New Roman"/>
          <w:spacing w:val="-2"/>
          <w:sz w:val="24"/>
          <w:szCs w:val="24"/>
          <w:lang w:eastAsia="ru-RU"/>
        </w:rPr>
        <w:t>о</w:t>
      </w:r>
      <w:r w:rsidRPr="0049494E">
        <w:rPr>
          <w:rFonts w:ascii="Times New Roman" w:eastAsia="Times New Roman" w:hAnsi="Times New Roman" w:cs="Times New Roman"/>
          <w:sz w:val="24"/>
          <w:szCs w:val="24"/>
          <w:lang w:eastAsia="ru-RU"/>
        </w:rPr>
        <w:t>р</w:t>
      </w:r>
      <w:r w:rsidRPr="0049494E">
        <w:rPr>
          <w:rFonts w:ascii="Times New Roman" w:eastAsia="Times New Roman" w:hAnsi="Times New Roman" w:cs="Times New Roman"/>
          <w:spacing w:val="-3"/>
          <w:sz w:val="24"/>
          <w:szCs w:val="24"/>
          <w:lang w:eastAsia="ru-RU"/>
        </w:rPr>
        <w:t>е</w:t>
      </w:r>
      <w:r w:rsidRPr="0049494E">
        <w:rPr>
          <w:rFonts w:ascii="Times New Roman" w:eastAsia="Times New Roman" w:hAnsi="Times New Roman" w:cs="Times New Roman"/>
          <w:sz w:val="24"/>
          <w:szCs w:val="24"/>
          <w:lang w:eastAsia="ru-RU"/>
        </w:rPr>
        <w:t>н</w:t>
      </w:r>
      <w:r w:rsidRPr="0049494E">
        <w:rPr>
          <w:rFonts w:ascii="Times New Roman" w:eastAsia="Times New Roman" w:hAnsi="Times New Roman" w:cs="Times New Roman"/>
          <w:spacing w:val="-2"/>
          <w:sz w:val="24"/>
          <w:szCs w:val="24"/>
          <w:lang w:eastAsia="ru-RU"/>
        </w:rPr>
        <w:t>д</w:t>
      </w:r>
      <w:r w:rsidRPr="0049494E">
        <w:rPr>
          <w:rFonts w:ascii="Times New Roman" w:eastAsia="Times New Roman" w:hAnsi="Times New Roman" w:cs="Times New Roman"/>
          <w:sz w:val="24"/>
          <w:szCs w:val="24"/>
          <w:lang w:eastAsia="ru-RU"/>
        </w:rPr>
        <w:t>и</w:t>
      </w:r>
      <w:r w:rsidRPr="0049494E">
        <w:rPr>
          <w:rFonts w:ascii="Times New Roman" w:eastAsia="Times New Roman" w:hAnsi="Times New Roman" w:cs="Times New Roman"/>
          <w:spacing w:val="40"/>
          <w:sz w:val="24"/>
          <w:szCs w:val="24"/>
          <w:lang w:eastAsia="ru-RU"/>
        </w:rPr>
        <w:t xml:space="preserve"> </w:t>
      </w:r>
      <w:r w:rsidRPr="0049494E">
        <w:rPr>
          <w:rFonts w:ascii="Times New Roman" w:eastAsia="Times New Roman" w:hAnsi="Times New Roman" w:cs="Times New Roman"/>
          <w:sz w:val="24"/>
          <w:szCs w:val="24"/>
          <w:lang w:eastAsia="ru-RU"/>
        </w:rPr>
        <w:t>на</w:t>
      </w:r>
      <w:r w:rsidRPr="0049494E">
        <w:rPr>
          <w:rFonts w:ascii="Times New Roman" w:eastAsia="Times New Roman" w:hAnsi="Times New Roman" w:cs="Times New Roman"/>
          <w:spacing w:val="42"/>
          <w:sz w:val="24"/>
          <w:szCs w:val="24"/>
          <w:lang w:eastAsia="ru-RU"/>
        </w:rPr>
        <w:t xml:space="preserve"> </w:t>
      </w:r>
      <w:r w:rsidRPr="0049494E">
        <w:rPr>
          <w:rFonts w:ascii="Times New Roman" w:eastAsia="Times New Roman" w:hAnsi="Times New Roman" w:cs="Times New Roman"/>
          <w:spacing w:val="-2"/>
          <w:sz w:val="24"/>
          <w:szCs w:val="24"/>
          <w:lang w:eastAsia="ru-RU"/>
        </w:rPr>
        <w:t>р</w:t>
      </w:r>
      <w:r w:rsidRPr="0049494E">
        <w:rPr>
          <w:rFonts w:ascii="Times New Roman" w:eastAsia="Times New Roman" w:hAnsi="Times New Roman" w:cs="Times New Roman"/>
          <w:sz w:val="24"/>
          <w:szCs w:val="24"/>
          <w:lang w:eastAsia="ru-RU"/>
        </w:rPr>
        <w:t>іч</w:t>
      </w:r>
      <w:r w:rsidRPr="0049494E">
        <w:rPr>
          <w:rFonts w:ascii="Times New Roman" w:eastAsia="Times New Roman" w:hAnsi="Times New Roman" w:cs="Times New Roman"/>
          <w:spacing w:val="-2"/>
          <w:sz w:val="24"/>
          <w:szCs w:val="24"/>
          <w:lang w:eastAsia="ru-RU"/>
        </w:rPr>
        <w:t>ни</w:t>
      </w:r>
      <w:r w:rsidRPr="0049494E">
        <w:rPr>
          <w:rFonts w:ascii="Times New Roman" w:eastAsia="Times New Roman" w:hAnsi="Times New Roman" w:cs="Times New Roman"/>
          <w:sz w:val="24"/>
          <w:szCs w:val="24"/>
          <w:lang w:eastAsia="ru-RU"/>
        </w:rPr>
        <w:t>й</w:t>
      </w:r>
      <w:r w:rsidRPr="0049494E">
        <w:rPr>
          <w:rFonts w:ascii="Times New Roman" w:eastAsia="Times New Roman" w:hAnsi="Times New Roman" w:cs="Times New Roman"/>
          <w:spacing w:val="43"/>
          <w:sz w:val="24"/>
          <w:szCs w:val="24"/>
          <w:lang w:eastAsia="ru-RU"/>
        </w:rPr>
        <w:t xml:space="preserve"> </w:t>
      </w:r>
      <w:r w:rsidRPr="0049494E">
        <w:rPr>
          <w:rFonts w:ascii="Times New Roman" w:eastAsia="Times New Roman" w:hAnsi="Times New Roman" w:cs="Times New Roman"/>
          <w:spacing w:val="-2"/>
          <w:sz w:val="24"/>
          <w:szCs w:val="24"/>
          <w:lang w:eastAsia="ru-RU"/>
        </w:rPr>
        <w:t>і</w:t>
      </w:r>
      <w:r w:rsidRPr="0049494E">
        <w:rPr>
          <w:rFonts w:ascii="Times New Roman" w:eastAsia="Times New Roman" w:hAnsi="Times New Roman" w:cs="Times New Roman"/>
          <w:sz w:val="24"/>
          <w:szCs w:val="24"/>
          <w:lang w:eastAsia="ru-RU"/>
        </w:rPr>
        <w:t>н</w:t>
      </w:r>
      <w:r w:rsidRPr="0049494E">
        <w:rPr>
          <w:rFonts w:ascii="Times New Roman" w:eastAsia="Times New Roman" w:hAnsi="Times New Roman" w:cs="Times New Roman"/>
          <w:spacing w:val="-2"/>
          <w:sz w:val="24"/>
          <w:szCs w:val="24"/>
          <w:lang w:eastAsia="ru-RU"/>
        </w:rPr>
        <w:t>д</w:t>
      </w:r>
      <w:r w:rsidRPr="0049494E">
        <w:rPr>
          <w:rFonts w:ascii="Times New Roman" w:eastAsia="Times New Roman" w:hAnsi="Times New Roman" w:cs="Times New Roman"/>
          <w:sz w:val="24"/>
          <w:szCs w:val="24"/>
          <w:lang w:eastAsia="ru-RU"/>
        </w:rPr>
        <w:t>екс</w:t>
      </w:r>
      <w:r w:rsidRPr="0049494E">
        <w:rPr>
          <w:rFonts w:ascii="Times New Roman" w:eastAsia="Times New Roman" w:hAnsi="Times New Roman" w:cs="Times New Roman"/>
          <w:spacing w:val="40"/>
          <w:sz w:val="24"/>
          <w:szCs w:val="24"/>
          <w:lang w:eastAsia="ru-RU"/>
        </w:rPr>
        <w:t xml:space="preserve"> </w:t>
      </w:r>
      <w:r w:rsidRPr="0049494E">
        <w:rPr>
          <w:rFonts w:ascii="Times New Roman" w:eastAsia="Times New Roman" w:hAnsi="Times New Roman" w:cs="Times New Roman"/>
          <w:sz w:val="24"/>
          <w:szCs w:val="24"/>
          <w:lang w:eastAsia="ru-RU"/>
        </w:rPr>
        <w:t>і</w:t>
      </w:r>
      <w:r w:rsidRPr="0049494E">
        <w:rPr>
          <w:rFonts w:ascii="Times New Roman" w:eastAsia="Times New Roman" w:hAnsi="Times New Roman" w:cs="Times New Roman"/>
          <w:spacing w:val="-2"/>
          <w:sz w:val="24"/>
          <w:szCs w:val="24"/>
          <w:lang w:eastAsia="ru-RU"/>
        </w:rPr>
        <w:t>н</w:t>
      </w:r>
      <w:r w:rsidRPr="0049494E">
        <w:rPr>
          <w:rFonts w:ascii="Times New Roman" w:eastAsia="Times New Roman" w:hAnsi="Times New Roman" w:cs="Times New Roman"/>
          <w:sz w:val="24"/>
          <w:szCs w:val="24"/>
          <w:lang w:eastAsia="ru-RU"/>
        </w:rPr>
        <w:t>фл</w:t>
      </w:r>
      <w:r w:rsidRPr="0049494E">
        <w:rPr>
          <w:rFonts w:ascii="Times New Roman" w:eastAsia="Times New Roman" w:hAnsi="Times New Roman" w:cs="Times New Roman"/>
          <w:spacing w:val="-3"/>
          <w:sz w:val="24"/>
          <w:szCs w:val="24"/>
          <w:lang w:eastAsia="ru-RU"/>
        </w:rPr>
        <w:t>я</w:t>
      </w:r>
      <w:r w:rsidRPr="0049494E">
        <w:rPr>
          <w:rFonts w:ascii="Times New Roman" w:eastAsia="Times New Roman" w:hAnsi="Times New Roman" w:cs="Times New Roman"/>
          <w:sz w:val="24"/>
          <w:szCs w:val="24"/>
          <w:lang w:eastAsia="ru-RU"/>
        </w:rPr>
        <w:t>ц</w:t>
      </w:r>
      <w:r w:rsidRPr="0049494E">
        <w:rPr>
          <w:rFonts w:ascii="Times New Roman" w:eastAsia="Times New Roman" w:hAnsi="Times New Roman" w:cs="Times New Roman"/>
          <w:spacing w:val="-2"/>
          <w:sz w:val="24"/>
          <w:szCs w:val="24"/>
          <w:lang w:eastAsia="ru-RU"/>
        </w:rPr>
        <w:t>і</w:t>
      </w:r>
      <w:r w:rsidRPr="0049494E">
        <w:rPr>
          <w:rFonts w:ascii="Times New Roman" w:eastAsia="Times New Roman" w:hAnsi="Times New Roman" w:cs="Times New Roman"/>
          <w:sz w:val="24"/>
          <w:szCs w:val="24"/>
          <w:lang w:eastAsia="ru-RU"/>
        </w:rPr>
        <w:t>ї</w:t>
      </w:r>
      <w:r w:rsidRPr="0049494E">
        <w:rPr>
          <w:rFonts w:ascii="Times New Roman" w:eastAsia="Times New Roman" w:hAnsi="Times New Roman" w:cs="Times New Roman"/>
          <w:spacing w:val="43"/>
          <w:sz w:val="24"/>
          <w:szCs w:val="24"/>
          <w:lang w:eastAsia="ru-RU"/>
        </w:rPr>
        <w:t xml:space="preserve"> </w:t>
      </w:r>
      <w:r w:rsidRPr="0049494E">
        <w:rPr>
          <w:rFonts w:ascii="Times New Roman" w:eastAsia="Times New Roman" w:hAnsi="Times New Roman" w:cs="Times New Roman"/>
          <w:spacing w:val="-2"/>
          <w:sz w:val="24"/>
          <w:szCs w:val="24"/>
          <w:lang w:eastAsia="ru-RU"/>
        </w:rPr>
        <w:t>р</w:t>
      </w:r>
      <w:r w:rsidRPr="0049494E">
        <w:rPr>
          <w:rFonts w:ascii="Times New Roman" w:eastAsia="Times New Roman" w:hAnsi="Times New Roman" w:cs="Times New Roman"/>
          <w:sz w:val="24"/>
          <w:szCs w:val="24"/>
          <w:lang w:eastAsia="ru-RU"/>
        </w:rPr>
        <w:t>о</w:t>
      </w:r>
      <w:r w:rsidRPr="0049494E">
        <w:rPr>
          <w:rFonts w:ascii="Times New Roman" w:eastAsia="Times New Roman" w:hAnsi="Times New Roman" w:cs="Times New Roman"/>
          <w:spacing w:val="-2"/>
          <w:sz w:val="24"/>
          <w:szCs w:val="24"/>
          <w:lang w:eastAsia="ru-RU"/>
        </w:rPr>
        <w:t>к</w:t>
      </w:r>
      <w:r w:rsidRPr="0049494E">
        <w:rPr>
          <w:rFonts w:ascii="Times New Roman" w:eastAsia="Times New Roman" w:hAnsi="Times New Roman" w:cs="Times New Roman"/>
          <w:sz w:val="24"/>
          <w:szCs w:val="24"/>
          <w:lang w:eastAsia="ru-RU"/>
        </w:rPr>
        <w:t>у,</w:t>
      </w:r>
      <w:r w:rsidRPr="0049494E">
        <w:rPr>
          <w:rFonts w:ascii="Times New Roman" w:eastAsia="Times New Roman" w:hAnsi="Times New Roman" w:cs="Times New Roman"/>
          <w:spacing w:val="42"/>
          <w:sz w:val="24"/>
          <w:szCs w:val="24"/>
          <w:lang w:eastAsia="ru-RU"/>
        </w:rPr>
        <w:t xml:space="preserve"> </w:t>
      </w:r>
      <w:r w:rsidRPr="0049494E">
        <w:rPr>
          <w:rFonts w:ascii="Times New Roman" w:eastAsia="Times New Roman" w:hAnsi="Times New Roman" w:cs="Times New Roman"/>
          <w:spacing w:val="-2"/>
          <w:sz w:val="24"/>
          <w:szCs w:val="24"/>
          <w:lang w:eastAsia="ru-RU"/>
        </w:rPr>
        <w:t>н</w:t>
      </w:r>
      <w:r w:rsidRPr="0049494E">
        <w:rPr>
          <w:rFonts w:ascii="Times New Roman" w:eastAsia="Times New Roman" w:hAnsi="Times New Roman" w:cs="Times New Roman"/>
          <w:sz w:val="24"/>
          <w:szCs w:val="24"/>
          <w:lang w:eastAsia="ru-RU"/>
        </w:rPr>
        <w:t>а</w:t>
      </w:r>
      <w:r w:rsidRPr="0049494E">
        <w:rPr>
          <w:rFonts w:ascii="Times New Roman" w:eastAsia="Times New Roman" w:hAnsi="Times New Roman" w:cs="Times New Roman"/>
          <w:spacing w:val="42"/>
          <w:sz w:val="24"/>
          <w:szCs w:val="24"/>
          <w:lang w:eastAsia="ru-RU"/>
        </w:rPr>
        <w:t xml:space="preserve"> </w:t>
      </w:r>
      <w:r w:rsidRPr="0049494E">
        <w:rPr>
          <w:rFonts w:ascii="Times New Roman" w:eastAsia="Times New Roman" w:hAnsi="Times New Roman" w:cs="Times New Roman"/>
          <w:sz w:val="24"/>
          <w:szCs w:val="24"/>
          <w:lang w:eastAsia="ru-RU"/>
        </w:rPr>
        <w:t>я</w:t>
      </w:r>
      <w:r w:rsidRPr="0049494E">
        <w:rPr>
          <w:rFonts w:ascii="Times New Roman" w:eastAsia="Times New Roman" w:hAnsi="Times New Roman" w:cs="Times New Roman"/>
          <w:spacing w:val="-2"/>
          <w:sz w:val="24"/>
          <w:szCs w:val="24"/>
          <w:lang w:eastAsia="ru-RU"/>
        </w:rPr>
        <w:t>к</w:t>
      </w:r>
      <w:r w:rsidRPr="0049494E">
        <w:rPr>
          <w:rFonts w:ascii="Times New Roman" w:eastAsia="Times New Roman" w:hAnsi="Times New Roman" w:cs="Times New Roman"/>
          <w:sz w:val="24"/>
          <w:szCs w:val="24"/>
          <w:lang w:eastAsia="ru-RU"/>
        </w:rPr>
        <w:t>ий</w:t>
      </w:r>
      <w:r w:rsidRPr="0049494E">
        <w:rPr>
          <w:rFonts w:ascii="Times New Roman" w:eastAsia="Times New Roman" w:hAnsi="Times New Roman" w:cs="Times New Roman"/>
          <w:spacing w:val="40"/>
          <w:sz w:val="24"/>
          <w:szCs w:val="24"/>
          <w:lang w:eastAsia="ru-RU"/>
        </w:rPr>
        <w:t xml:space="preserve"> </w:t>
      </w:r>
      <w:r w:rsidRPr="0049494E">
        <w:rPr>
          <w:rFonts w:ascii="Times New Roman" w:eastAsia="Times New Roman" w:hAnsi="Times New Roman" w:cs="Times New Roman"/>
          <w:spacing w:val="-2"/>
          <w:sz w:val="24"/>
          <w:szCs w:val="24"/>
          <w:lang w:eastAsia="ru-RU"/>
        </w:rPr>
        <w:t>п</w:t>
      </w:r>
      <w:r w:rsidRPr="0049494E">
        <w:rPr>
          <w:rFonts w:ascii="Times New Roman" w:eastAsia="Times New Roman" w:hAnsi="Times New Roman" w:cs="Times New Roman"/>
          <w:sz w:val="24"/>
          <w:szCs w:val="24"/>
          <w:lang w:eastAsia="ru-RU"/>
        </w:rPr>
        <w:t>р</w:t>
      </w:r>
      <w:r w:rsidRPr="0049494E">
        <w:rPr>
          <w:rFonts w:ascii="Times New Roman" w:eastAsia="Times New Roman" w:hAnsi="Times New Roman" w:cs="Times New Roman"/>
          <w:spacing w:val="-2"/>
          <w:sz w:val="24"/>
          <w:szCs w:val="24"/>
          <w:lang w:eastAsia="ru-RU"/>
        </w:rPr>
        <w:t>и</w:t>
      </w:r>
      <w:r w:rsidRPr="0049494E">
        <w:rPr>
          <w:rFonts w:ascii="Times New Roman" w:eastAsia="Times New Roman" w:hAnsi="Times New Roman" w:cs="Times New Roman"/>
          <w:sz w:val="24"/>
          <w:szCs w:val="24"/>
          <w:lang w:eastAsia="ru-RU"/>
        </w:rPr>
        <w:t>п</w:t>
      </w:r>
      <w:r w:rsidRPr="0049494E">
        <w:rPr>
          <w:rFonts w:ascii="Times New Roman" w:eastAsia="Times New Roman" w:hAnsi="Times New Roman" w:cs="Times New Roman"/>
          <w:spacing w:val="-3"/>
          <w:sz w:val="24"/>
          <w:szCs w:val="24"/>
          <w:lang w:eastAsia="ru-RU"/>
        </w:rPr>
        <w:t>а</w:t>
      </w:r>
      <w:r w:rsidRPr="0049494E">
        <w:rPr>
          <w:rFonts w:ascii="Times New Roman" w:eastAsia="Times New Roman" w:hAnsi="Times New Roman" w:cs="Times New Roman"/>
          <w:sz w:val="24"/>
          <w:szCs w:val="24"/>
          <w:lang w:eastAsia="ru-RU"/>
        </w:rPr>
        <w:t>дає</w:t>
      </w:r>
      <w:r w:rsidRPr="0049494E">
        <w:rPr>
          <w:rFonts w:ascii="Times New Roman" w:eastAsia="Times New Roman" w:hAnsi="Times New Roman" w:cs="Times New Roman"/>
          <w:spacing w:val="42"/>
          <w:sz w:val="24"/>
          <w:szCs w:val="24"/>
          <w:lang w:eastAsia="ru-RU"/>
        </w:rPr>
        <w:t xml:space="preserve"> </w:t>
      </w:r>
      <w:r w:rsidRPr="0049494E">
        <w:rPr>
          <w:rFonts w:ascii="Times New Roman" w:eastAsia="Times New Roman" w:hAnsi="Times New Roman" w:cs="Times New Roman"/>
          <w:spacing w:val="-2"/>
          <w:sz w:val="24"/>
          <w:szCs w:val="24"/>
          <w:lang w:eastAsia="ru-RU"/>
        </w:rPr>
        <w:t>п</w:t>
      </w:r>
      <w:r w:rsidRPr="0049494E">
        <w:rPr>
          <w:rFonts w:ascii="Times New Roman" w:eastAsia="Times New Roman" w:hAnsi="Times New Roman" w:cs="Times New Roman"/>
          <w:sz w:val="24"/>
          <w:szCs w:val="24"/>
          <w:lang w:eastAsia="ru-RU"/>
        </w:rPr>
        <w:t>е</w:t>
      </w:r>
      <w:r w:rsidRPr="0049494E">
        <w:rPr>
          <w:rFonts w:ascii="Times New Roman" w:eastAsia="Times New Roman" w:hAnsi="Times New Roman" w:cs="Times New Roman"/>
          <w:spacing w:val="1"/>
          <w:sz w:val="24"/>
          <w:szCs w:val="24"/>
          <w:lang w:eastAsia="ru-RU"/>
        </w:rPr>
        <w:t>р</w:t>
      </w:r>
      <w:r w:rsidRPr="0049494E">
        <w:rPr>
          <w:rFonts w:ascii="Times New Roman" w:eastAsia="Times New Roman" w:hAnsi="Times New Roman" w:cs="Times New Roman"/>
          <w:spacing w:val="8"/>
          <w:sz w:val="24"/>
          <w:szCs w:val="24"/>
          <w:lang w:eastAsia="ru-RU"/>
        </w:rPr>
        <w:t>ш</w:t>
      </w:r>
      <w:r w:rsidRPr="0049494E">
        <w:rPr>
          <w:rFonts w:ascii="Times New Roman" w:eastAsia="Times New Roman" w:hAnsi="Times New Roman" w:cs="Times New Roman"/>
          <w:sz w:val="24"/>
          <w:szCs w:val="24"/>
          <w:lang w:eastAsia="ru-RU"/>
        </w:rPr>
        <w:t>ий</w:t>
      </w:r>
      <w:r w:rsidRPr="0049494E">
        <w:rPr>
          <w:rFonts w:ascii="Times New Roman" w:eastAsia="Times New Roman" w:hAnsi="Times New Roman" w:cs="Times New Roman"/>
          <w:spacing w:val="40"/>
          <w:sz w:val="24"/>
          <w:szCs w:val="24"/>
          <w:lang w:eastAsia="ru-RU"/>
        </w:rPr>
        <w:t xml:space="preserve"> </w:t>
      </w:r>
      <w:r w:rsidRPr="0049494E">
        <w:rPr>
          <w:rFonts w:ascii="Times New Roman" w:eastAsia="Times New Roman" w:hAnsi="Times New Roman" w:cs="Times New Roman"/>
          <w:sz w:val="24"/>
          <w:szCs w:val="24"/>
          <w:lang w:eastAsia="ru-RU"/>
        </w:rPr>
        <w:t>м</w:t>
      </w:r>
      <w:r w:rsidRPr="0049494E">
        <w:rPr>
          <w:rFonts w:ascii="Times New Roman" w:eastAsia="Times New Roman" w:hAnsi="Times New Roman" w:cs="Times New Roman"/>
          <w:spacing w:val="-2"/>
          <w:sz w:val="24"/>
          <w:szCs w:val="24"/>
          <w:lang w:eastAsia="ru-RU"/>
        </w:rPr>
        <w:t>і</w:t>
      </w:r>
      <w:r w:rsidRPr="0049494E">
        <w:rPr>
          <w:rFonts w:ascii="Times New Roman" w:eastAsia="Times New Roman" w:hAnsi="Times New Roman" w:cs="Times New Roman"/>
          <w:sz w:val="24"/>
          <w:szCs w:val="24"/>
          <w:lang w:eastAsia="ru-RU"/>
        </w:rPr>
        <w:t>ся</w:t>
      </w:r>
      <w:r w:rsidRPr="0049494E">
        <w:rPr>
          <w:rFonts w:ascii="Times New Roman" w:eastAsia="Times New Roman" w:hAnsi="Times New Roman" w:cs="Times New Roman"/>
          <w:spacing w:val="-1"/>
          <w:sz w:val="24"/>
          <w:szCs w:val="24"/>
          <w:lang w:eastAsia="ru-RU"/>
        </w:rPr>
        <w:t>ц</w:t>
      </w:r>
      <w:r w:rsidRPr="0049494E">
        <w:rPr>
          <w:rFonts w:ascii="Times New Roman" w:eastAsia="Times New Roman" w:hAnsi="Times New Roman" w:cs="Times New Roman"/>
          <w:sz w:val="24"/>
          <w:szCs w:val="24"/>
          <w:lang w:eastAsia="ru-RU"/>
        </w:rPr>
        <w:t>ь о</w:t>
      </w:r>
      <w:r w:rsidRPr="0049494E">
        <w:rPr>
          <w:rFonts w:ascii="Times New Roman" w:eastAsia="Times New Roman" w:hAnsi="Times New Roman" w:cs="Times New Roman"/>
          <w:spacing w:val="-2"/>
          <w:sz w:val="24"/>
          <w:szCs w:val="24"/>
          <w:lang w:eastAsia="ru-RU"/>
        </w:rPr>
        <w:t>р</w:t>
      </w:r>
      <w:r w:rsidRPr="0049494E">
        <w:rPr>
          <w:rFonts w:ascii="Times New Roman" w:eastAsia="Times New Roman" w:hAnsi="Times New Roman" w:cs="Times New Roman"/>
          <w:sz w:val="24"/>
          <w:szCs w:val="24"/>
          <w:lang w:eastAsia="ru-RU"/>
        </w:rPr>
        <w:t>е</w:t>
      </w:r>
      <w:r w:rsidRPr="0049494E">
        <w:rPr>
          <w:rFonts w:ascii="Times New Roman" w:eastAsia="Times New Roman" w:hAnsi="Times New Roman" w:cs="Times New Roman"/>
          <w:spacing w:val="-2"/>
          <w:sz w:val="24"/>
          <w:szCs w:val="24"/>
          <w:lang w:eastAsia="ru-RU"/>
        </w:rPr>
        <w:t>н</w:t>
      </w:r>
      <w:r w:rsidRPr="0049494E">
        <w:rPr>
          <w:rFonts w:ascii="Times New Roman" w:eastAsia="Times New Roman" w:hAnsi="Times New Roman" w:cs="Times New Roman"/>
          <w:sz w:val="24"/>
          <w:szCs w:val="24"/>
          <w:lang w:eastAsia="ru-RU"/>
        </w:rPr>
        <w:t>ди.</w:t>
      </w:r>
      <w:r w:rsidRPr="0049494E">
        <w:rPr>
          <w:rFonts w:ascii="Times New Roman" w:eastAsia="Times New Roman" w:hAnsi="Times New Roman" w:cs="Times New Roman"/>
          <w:spacing w:val="21"/>
          <w:sz w:val="24"/>
          <w:szCs w:val="24"/>
          <w:lang w:eastAsia="ru-RU"/>
        </w:rPr>
        <w:t xml:space="preserve"> </w:t>
      </w:r>
      <w:r w:rsidRPr="0049494E">
        <w:rPr>
          <w:rFonts w:ascii="Times New Roman" w:eastAsia="Times New Roman" w:hAnsi="Times New Roman" w:cs="Times New Roman"/>
          <w:spacing w:val="-2"/>
          <w:sz w:val="24"/>
          <w:szCs w:val="24"/>
          <w:lang w:eastAsia="ru-RU"/>
        </w:rPr>
        <w:t>О</w:t>
      </w:r>
      <w:r w:rsidRPr="0049494E">
        <w:rPr>
          <w:rFonts w:ascii="Times New Roman" w:eastAsia="Times New Roman" w:hAnsi="Times New Roman" w:cs="Times New Roman"/>
          <w:sz w:val="24"/>
          <w:szCs w:val="24"/>
          <w:lang w:eastAsia="ru-RU"/>
        </w:rPr>
        <w:t>р</w:t>
      </w:r>
      <w:r w:rsidRPr="0049494E">
        <w:rPr>
          <w:rFonts w:ascii="Times New Roman" w:eastAsia="Times New Roman" w:hAnsi="Times New Roman" w:cs="Times New Roman"/>
          <w:spacing w:val="-3"/>
          <w:sz w:val="24"/>
          <w:szCs w:val="24"/>
          <w:lang w:eastAsia="ru-RU"/>
        </w:rPr>
        <w:t>е</w:t>
      </w:r>
      <w:r w:rsidRPr="0049494E">
        <w:rPr>
          <w:rFonts w:ascii="Times New Roman" w:eastAsia="Times New Roman" w:hAnsi="Times New Roman" w:cs="Times New Roman"/>
          <w:sz w:val="24"/>
          <w:szCs w:val="24"/>
          <w:lang w:eastAsia="ru-RU"/>
        </w:rPr>
        <w:t>н</w:t>
      </w:r>
      <w:r w:rsidRPr="0049494E">
        <w:rPr>
          <w:rFonts w:ascii="Times New Roman" w:eastAsia="Times New Roman" w:hAnsi="Times New Roman" w:cs="Times New Roman"/>
          <w:spacing w:val="-2"/>
          <w:sz w:val="24"/>
          <w:szCs w:val="24"/>
          <w:lang w:eastAsia="ru-RU"/>
        </w:rPr>
        <w:t>д</w:t>
      </w:r>
      <w:r w:rsidRPr="0049494E">
        <w:rPr>
          <w:rFonts w:ascii="Times New Roman" w:eastAsia="Times New Roman" w:hAnsi="Times New Roman" w:cs="Times New Roman"/>
          <w:sz w:val="24"/>
          <w:szCs w:val="24"/>
          <w:lang w:eastAsia="ru-RU"/>
        </w:rPr>
        <w:t>на</w:t>
      </w:r>
      <w:r w:rsidRPr="0049494E">
        <w:rPr>
          <w:rFonts w:ascii="Times New Roman" w:eastAsia="Times New Roman" w:hAnsi="Times New Roman" w:cs="Times New Roman"/>
          <w:spacing w:val="20"/>
          <w:sz w:val="24"/>
          <w:szCs w:val="24"/>
          <w:lang w:eastAsia="ru-RU"/>
        </w:rPr>
        <w:t xml:space="preserve"> </w:t>
      </w:r>
      <w:r w:rsidRPr="0049494E">
        <w:rPr>
          <w:rFonts w:ascii="Times New Roman" w:eastAsia="Times New Roman" w:hAnsi="Times New Roman" w:cs="Times New Roman"/>
          <w:sz w:val="24"/>
          <w:szCs w:val="24"/>
          <w:lang w:eastAsia="ru-RU"/>
        </w:rPr>
        <w:t>п</w:t>
      </w:r>
      <w:r w:rsidRPr="0049494E">
        <w:rPr>
          <w:rFonts w:ascii="Times New Roman" w:eastAsia="Times New Roman" w:hAnsi="Times New Roman" w:cs="Times New Roman"/>
          <w:spacing w:val="-1"/>
          <w:sz w:val="24"/>
          <w:szCs w:val="24"/>
          <w:lang w:eastAsia="ru-RU"/>
        </w:rPr>
        <w:t>л</w:t>
      </w:r>
      <w:r w:rsidRPr="0049494E">
        <w:rPr>
          <w:rFonts w:ascii="Times New Roman" w:eastAsia="Times New Roman" w:hAnsi="Times New Roman" w:cs="Times New Roman"/>
          <w:sz w:val="24"/>
          <w:szCs w:val="24"/>
          <w:lang w:eastAsia="ru-RU"/>
        </w:rPr>
        <w:t>ата</w:t>
      </w:r>
      <w:r w:rsidRPr="0049494E">
        <w:rPr>
          <w:rFonts w:ascii="Times New Roman" w:eastAsia="Times New Roman" w:hAnsi="Times New Roman" w:cs="Times New Roman"/>
          <w:spacing w:val="22"/>
          <w:sz w:val="24"/>
          <w:szCs w:val="24"/>
          <w:lang w:eastAsia="ru-RU"/>
        </w:rPr>
        <w:t xml:space="preserve"> </w:t>
      </w:r>
      <w:r w:rsidRPr="0049494E">
        <w:rPr>
          <w:rFonts w:ascii="Times New Roman" w:eastAsia="Times New Roman" w:hAnsi="Times New Roman" w:cs="Times New Roman"/>
          <w:sz w:val="24"/>
          <w:szCs w:val="24"/>
          <w:lang w:eastAsia="ru-RU"/>
        </w:rPr>
        <w:t>за</w:t>
      </w:r>
      <w:r w:rsidRPr="0049494E">
        <w:rPr>
          <w:rFonts w:ascii="Times New Roman" w:eastAsia="Times New Roman" w:hAnsi="Times New Roman" w:cs="Times New Roman"/>
          <w:spacing w:val="22"/>
          <w:sz w:val="24"/>
          <w:szCs w:val="24"/>
          <w:lang w:eastAsia="ru-RU"/>
        </w:rPr>
        <w:t xml:space="preserve"> </w:t>
      </w:r>
      <w:r w:rsidRPr="0049494E">
        <w:rPr>
          <w:rFonts w:ascii="Times New Roman" w:eastAsia="Times New Roman" w:hAnsi="Times New Roman" w:cs="Times New Roman"/>
          <w:sz w:val="24"/>
          <w:szCs w:val="24"/>
          <w:lang w:eastAsia="ru-RU"/>
        </w:rPr>
        <w:t>січ</w:t>
      </w:r>
      <w:r w:rsidRPr="0049494E">
        <w:rPr>
          <w:rFonts w:ascii="Times New Roman" w:eastAsia="Times New Roman" w:hAnsi="Times New Roman" w:cs="Times New Roman"/>
          <w:spacing w:val="-2"/>
          <w:sz w:val="24"/>
          <w:szCs w:val="24"/>
          <w:lang w:eastAsia="ru-RU"/>
        </w:rPr>
        <w:t>е</w:t>
      </w:r>
      <w:r w:rsidRPr="0049494E">
        <w:rPr>
          <w:rFonts w:ascii="Times New Roman" w:eastAsia="Times New Roman" w:hAnsi="Times New Roman" w:cs="Times New Roman"/>
          <w:sz w:val="24"/>
          <w:szCs w:val="24"/>
          <w:lang w:eastAsia="ru-RU"/>
        </w:rPr>
        <w:t>н</w:t>
      </w:r>
      <w:r w:rsidRPr="0049494E">
        <w:rPr>
          <w:rFonts w:ascii="Times New Roman" w:eastAsia="Times New Roman" w:hAnsi="Times New Roman" w:cs="Times New Roman"/>
          <w:spacing w:val="4"/>
          <w:sz w:val="24"/>
          <w:szCs w:val="24"/>
          <w:lang w:eastAsia="ru-RU"/>
        </w:rPr>
        <w:t>ь</w:t>
      </w:r>
      <w:r w:rsidRPr="0049494E">
        <w:rPr>
          <w:rFonts w:ascii="Times New Roman" w:eastAsia="Times New Roman" w:hAnsi="Times New Roman" w:cs="Times New Roman"/>
          <w:sz w:val="24"/>
          <w:szCs w:val="24"/>
          <w:lang w:eastAsia="ru-RU"/>
        </w:rPr>
        <w:t>-</w:t>
      </w:r>
      <w:r w:rsidRPr="0049494E">
        <w:rPr>
          <w:rFonts w:ascii="Times New Roman" w:eastAsia="Times New Roman" w:hAnsi="Times New Roman" w:cs="Times New Roman"/>
          <w:spacing w:val="-3"/>
          <w:sz w:val="24"/>
          <w:szCs w:val="24"/>
          <w:lang w:eastAsia="ru-RU"/>
        </w:rPr>
        <w:t>г</w:t>
      </w:r>
      <w:r w:rsidRPr="0049494E">
        <w:rPr>
          <w:rFonts w:ascii="Times New Roman" w:eastAsia="Times New Roman" w:hAnsi="Times New Roman" w:cs="Times New Roman"/>
          <w:sz w:val="24"/>
          <w:szCs w:val="24"/>
          <w:lang w:eastAsia="ru-RU"/>
        </w:rPr>
        <w:t>р</w:t>
      </w:r>
      <w:r w:rsidRPr="0049494E">
        <w:rPr>
          <w:rFonts w:ascii="Times New Roman" w:eastAsia="Times New Roman" w:hAnsi="Times New Roman" w:cs="Times New Roman"/>
          <w:spacing w:val="-2"/>
          <w:sz w:val="24"/>
          <w:szCs w:val="24"/>
          <w:lang w:eastAsia="ru-RU"/>
        </w:rPr>
        <w:t>у</w:t>
      </w:r>
      <w:r w:rsidRPr="0049494E">
        <w:rPr>
          <w:rFonts w:ascii="Times New Roman" w:eastAsia="Times New Roman" w:hAnsi="Times New Roman" w:cs="Times New Roman"/>
          <w:sz w:val="24"/>
          <w:szCs w:val="24"/>
          <w:lang w:eastAsia="ru-RU"/>
        </w:rPr>
        <w:t>д</w:t>
      </w:r>
      <w:r w:rsidRPr="0049494E">
        <w:rPr>
          <w:rFonts w:ascii="Times New Roman" w:eastAsia="Times New Roman" w:hAnsi="Times New Roman" w:cs="Times New Roman"/>
          <w:spacing w:val="-3"/>
          <w:sz w:val="24"/>
          <w:szCs w:val="24"/>
          <w:lang w:eastAsia="ru-RU"/>
        </w:rPr>
        <w:t>е</w:t>
      </w:r>
      <w:r w:rsidRPr="0049494E">
        <w:rPr>
          <w:rFonts w:ascii="Times New Roman" w:eastAsia="Times New Roman" w:hAnsi="Times New Roman" w:cs="Times New Roman"/>
          <w:sz w:val="24"/>
          <w:szCs w:val="24"/>
          <w:lang w:eastAsia="ru-RU"/>
        </w:rPr>
        <w:t>нь</w:t>
      </w:r>
      <w:r w:rsidRPr="0049494E">
        <w:rPr>
          <w:rFonts w:ascii="Times New Roman" w:eastAsia="Times New Roman" w:hAnsi="Times New Roman" w:cs="Times New Roman"/>
          <w:spacing w:val="21"/>
          <w:sz w:val="24"/>
          <w:szCs w:val="24"/>
          <w:lang w:eastAsia="ru-RU"/>
        </w:rPr>
        <w:t xml:space="preserve"> </w:t>
      </w:r>
      <w:r w:rsidRPr="0049494E">
        <w:rPr>
          <w:rFonts w:ascii="Times New Roman" w:eastAsia="Times New Roman" w:hAnsi="Times New Roman" w:cs="Times New Roman"/>
          <w:sz w:val="24"/>
          <w:szCs w:val="24"/>
          <w:lang w:eastAsia="ru-RU"/>
        </w:rPr>
        <w:t>трет</w:t>
      </w:r>
      <w:r w:rsidRPr="0049494E">
        <w:rPr>
          <w:rFonts w:ascii="Times New Roman" w:eastAsia="Times New Roman" w:hAnsi="Times New Roman" w:cs="Times New Roman"/>
          <w:spacing w:val="-2"/>
          <w:sz w:val="24"/>
          <w:szCs w:val="24"/>
          <w:lang w:eastAsia="ru-RU"/>
        </w:rPr>
        <w:t>ь</w:t>
      </w:r>
      <w:r w:rsidRPr="0049494E">
        <w:rPr>
          <w:rFonts w:ascii="Times New Roman" w:eastAsia="Times New Roman" w:hAnsi="Times New Roman" w:cs="Times New Roman"/>
          <w:sz w:val="24"/>
          <w:szCs w:val="24"/>
          <w:lang w:eastAsia="ru-RU"/>
        </w:rPr>
        <w:t>о</w:t>
      </w:r>
      <w:r w:rsidRPr="0049494E">
        <w:rPr>
          <w:rFonts w:ascii="Times New Roman" w:eastAsia="Times New Roman" w:hAnsi="Times New Roman" w:cs="Times New Roman"/>
          <w:spacing w:val="-3"/>
          <w:sz w:val="24"/>
          <w:szCs w:val="24"/>
          <w:lang w:eastAsia="ru-RU"/>
        </w:rPr>
        <w:t>г</w:t>
      </w:r>
      <w:r w:rsidRPr="0049494E">
        <w:rPr>
          <w:rFonts w:ascii="Times New Roman" w:eastAsia="Times New Roman" w:hAnsi="Times New Roman" w:cs="Times New Roman"/>
          <w:sz w:val="24"/>
          <w:szCs w:val="24"/>
          <w:lang w:eastAsia="ru-RU"/>
        </w:rPr>
        <w:t>о</w:t>
      </w:r>
      <w:r w:rsidRPr="0049494E">
        <w:rPr>
          <w:rFonts w:ascii="Times New Roman" w:eastAsia="Times New Roman" w:hAnsi="Times New Roman" w:cs="Times New Roman"/>
          <w:spacing w:val="23"/>
          <w:sz w:val="24"/>
          <w:szCs w:val="24"/>
          <w:lang w:eastAsia="ru-RU"/>
        </w:rPr>
        <w:t xml:space="preserve"> </w:t>
      </w:r>
      <w:r w:rsidRPr="0049494E">
        <w:rPr>
          <w:rFonts w:ascii="Times New Roman" w:eastAsia="Times New Roman" w:hAnsi="Times New Roman" w:cs="Times New Roman"/>
          <w:sz w:val="24"/>
          <w:szCs w:val="24"/>
          <w:lang w:eastAsia="ru-RU"/>
        </w:rPr>
        <w:t>і</w:t>
      </w:r>
      <w:r w:rsidRPr="0049494E">
        <w:rPr>
          <w:rFonts w:ascii="Times New Roman" w:eastAsia="Times New Roman" w:hAnsi="Times New Roman" w:cs="Times New Roman"/>
          <w:spacing w:val="21"/>
          <w:sz w:val="24"/>
          <w:szCs w:val="24"/>
          <w:lang w:eastAsia="ru-RU"/>
        </w:rPr>
        <w:t xml:space="preserve"> </w:t>
      </w:r>
      <w:r w:rsidRPr="0049494E">
        <w:rPr>
          <w:rFonts w:ascii="Times New Roman" w:eastAsia="Times New Roman" w:hAnsi="Times New Roman" w:cs="Times New Roman"/>
          <w:sz w:val="24"/>
          <w:szCs w:val="24"/>
          <w:lang w:eastAsia="ru-RU"/>
        </w:rPr>
        <w:t>к</w:t>
      </w:r>
      <w:r w:rsidRPr="0049494E">
        <w:rPr>
          <w:rFonts w:ascii="Times New Roman" w:eastAsia="Times New Roman" w:hAnsi="Times New Roman" w:cs="Times New Roman"/>
          <w:spacing w:val="1"/>
          <w:sz w:val="24"/>
          <w:szCs w:val="24"/>
          <w:lang w:eastAsia="ru-RU"/>
        </w:rPr>
        <w:t>о</w:t>
      </w:r>
      <w:r w:rsidRPr="0049494E">
        <w:rPr>
          <w:rFonts w:ascii="Times New Roman" w:eastAsia="Times New Roman" w:hAnsi="Times New Roman" w:cs="Times New Roman"/>
          <w:sz w:val="24"/>
          <w:szCs w:val="24"/>
          <w:lang w:eastAsia="ru-RU"/>
        </w:rPr>
        <w:t>ж</w:t>
      </w:r>
      <w:r w:rsidRPr="0049494E">
        <w:rPr>
          <w:rFonts w:ascii="Times New Roman" w:eastAsia="Times New Roman" w:hAnsi="Times New Roman" w:cs="Times New Roman"/>
          <w:spacing w:val="-2"/>
          <w:sz w:val="24"/>
          <w:szCs w:val="24"/>
          <w:lang w:eastAsia="ru-RU"/>
        </w:rPr>
        <w:t>н</w:t>
      </w:r>
      <w:r w:rsidRPr="0049494E">
        <w:rPr>
          <w:rFonts w:ascii="Times New Roman" w:eastAsia="Times New Roman" w:hAnsi="Times New Roman" w:cs="Times New Roman"/>
          <w:sz w:val="24"/>
          <w:szCs w:val="24"/>
          <w:lang w:eastAsia="ru-RU"/>
        </w:rPr>
        <w:t>о</w:t>
      </w:r>
      <w:r w:rsidRPr="0049494E">
        <w:rPr>
          <w:rFonts w:ascii="Times New Roman" w:eastAsia="Times New Roman" w:hAnsi="Times New Roman" w:cs="Times New Roman"/>
          <w:spacing w:val="-3"/>
          <w:sz w:val="24"/>
          <w:szCs w:val="24"/>
          <w:lang w:eastAsia="ru-RU"/>
        </w:rPr>
        <w:t>г</w:t>
      </w:r>
      <w:r w:rsidRPr="0049494E">
        <w:rPr>
          <w:rFonts w:ascii="Times New Roman" w:eastAsia="Times New Roman" w:hAnsi="Times New Roman" w:cs="Times New Roman"/>
          <w:sz w:val="24"/>
          <w:szCs w:val="24"/>
          <w:lang w:eastAsia="ru-RU"/>
        </w:rPr>
        <w:t>о</w:t>
      </w:r>
      <w:r w:rsidRPr="0049494E">
        <w:rPr>
          <w:rFonts w:ascii="Times New Roman" w:eastAsia="Times New Roman" w:hAnsi="Times New Roman" w:cs="Times New Roman"/>
          <w:spacing w:val="23"/>
          <w:sz w:val="24"/>
          <w:szCs w:val="24"/>
          <w:lang w:eastAsia="ru-RU"/>
        </w:rPr>
        <w:t xml:space="preserve"> </w:t>
      </w:r>
      <w:r w:rsidRPr="0049494E">
        <w:rPr>
          <w:rFonts w:ascii="Times New Roman" w:eastAsia="Times New Roman" w:hAnsi="Times New Roman" w:cs="Times New Roman"/>
          <w:sz w:val="24"/>
          <w:szCs w:val="24"/>
          <w:lang w:eastAsia="ru-RU"/>
        </w:rPr>
        <w:t>нас</w:t>
      </w:r>
      <w:r w:rsidRPr="0049494E">
        <w:rPr>
          <w:rFonts w:ascii="Times New Roman" w:eastAsia="Times New Roman" w:hAnsi="Times New Roman" w:cs="Times New Roman"/>
          <w:spacing w:val="-3"/>
          <w:sz w:val="24"/>
          <w:szCs w:val="24"/>
          <w:lang w:eastAsia="ru-RU"/>
        </w:rPr>
        <w:t>т</w:t>
      </w:r>
      <w:r w:rsidRPr="0049494E">
        <w:rPr>
          <w:rFonts w:ascii="Times New Roman" w:eastAsia="Times New Roman" w:hAnsi="Times New Roman" w:cs="Times New Roman"/>
          <w:spacing w:val="-2"/>
          <w:sz w:val="24"/>
          <w:szCs w:val="24"/>
          <w:lang w:eastAsia="ru-RU"/>
        </w:rPr>
        <w:t>у</w:t>
      </w:r>
      <w:r w:rsidRPr="0049494E">
        <w:rPr>
          <w:rFonts w:ascii="Times New Roman" w:eastAsia="Times New Roman" w:hAnsi="Times New Roman" w:cs="Times New Roman"/>
          <w:sz w:val="24"/>
          <w:szCs w:val="24"/>
          <w:lang w:eastAsia="ru-RU"/>
        </w:rPr>
        <w:t>п</w:t>
      </w:r>
      <w:r w:rsidRPr="0049494E">
        <w:rPr>
          <w:rFonts w:ascii="Times New Roman" w:eastAsia="Times New Roman" w:hAnsi="Times New Roman" w:cs="Times New Roman"/>
          <w:spacing w:val="-2"/>
          <w:sz w:val="24"/>
          <w:szCs w:val="24"/>
          <w:lang w:eastAsia="ru-RU"/>
        </w:rPr>
        <w:t>н</w:t>
      </w:r>
      <w:r w:rsidRPr="0049494E">
        <w:rPr>
          <w:rFonts w:ascii="Times New Roman" w:eastAsia="Times New Roman" w:hAnsi="Times New Roman" w:cs="Times New Roman"/>
          <w:sz w:val="24"/>
          <w:szCs w:val="24"/>
          <w:lang w:eastAsia="ru-RU"/>
        </w:rPr>
        <w:t>о</w:t>
      </w:r>
      <w:r w:rsidRPr="0049494E">
        <w:rPr>
          <w:rFonts w:ascii="Times New Roman" w:eastAsia="Times New Roman" w:hAnsi="Times New Roman" w:cs="Times New Roman"/>
          <w:spacing w:val="-3"/>
          <w:sz w:val="24"/>
          <w:szCs w:val="24"/>
          <w:lang w:eastAsia="ru-RU"/>
        </w:rPr>
        <w:t>г</w:t>
      </w:r>
      <w:r w:rsidRPr="0049494E">
        <w:rPr>
          <w:rFonts w:ascii="Times New Roman" w:eastAsia="Times New Roman" w:hAnsi="Times New Roman" w:cs="Times New Roman"/>
          <w:sz w:val="24"/>
          <w:szCs w:val="24"/>
          <w:lang w:eastAsia="ru-RU"/>
        </w:rPr>
        <w:t>о кале</w:t>
      </w:r>
      <w:r w:rsidRPr="0049494E">
        <w:rPr>
          <w:rFonts w:ascii="Times New Roman" w:eastAsia="Times New Roman" w:hAnsi="Times New Roman" w:cs="Times New Roman"/>
          <w:spacing w:val="-2"/>
          <w:sz w:val="24"/>
          <w:szCs w:val="24"/>
          <w:lang w:eastAsia="ru-RU"/>
        </w:rPr>
        <w:t>н</w:t>
      </w:r>
      <w:r w:rsidRPr="0049494E">
        <w:rPr>
          <w:rFonts w:ascii="Times New Roman" w:eastAsia="Times New Roman" w:hAnsi="Times New Roman" w:cs="Times New Roman"/>
          <w:sz w:val="24"/>
          <w:szCs w:val="24"/>
          <w:lang w:eastAsia="ru-RU"/>
        </w:rPr>
        <w:t>д</w:t>
      </w:r>
      <w:r w:rsidRPr="0049494E">
        <w:rPr>
          <w:rFonts w:ascii="Times New Roman" w:eastAsia="Times New Roman" w:hAnsi="Times New Roman" w:cs="Times New Roman"/>
          <w:spacing w:val="-3"/>
          <w:sz w:val="24"/>
          <w:szCs w:val="24"/>
          <w:lang w:eastAsia="ru-RU"/>
        </w:rPr>
        <w:t>а</w:t>
      </w:r>
      <w:r w:rsidRPr="0049494E">
        <w:rPr>
          <w:rFonts w:ascii="Times New Roman" w:eastAsia="Times New Roman" w:hAnsi="Times New Roman" w:cs="Times New Roman"/>
          <w:sz w:val="24"/>
          <w:szCs w:val="24"/>
          <w:lang w:eastAsia="ru-RU"/>
        </w:rPr>
        <w:t>р</w:t>
      </w:r>
      <w:r w:rsidRPr="0049494E">
        <w:rPr>
          <w:rFonts w:ascii="Times New Roman" w:eastAsia="Times New Roman" w:hAnsi="Times New Roman" w:cs="Times New Roman"/>
          <w:spacing w:val="-2"/>
          <w:sz w:val="24"/>
          <w:szCs w:val="24"/>
          <w:lang w:eastAsia="ru-RU"/>
        </w:rPr>
        <w:t>н</w:t>
      </w:r>
      <w:r w:rsidRPr="0049494E">
        <w:rPr>
          <w:rFonts w:ascii="Times New Roman" w:eastAsia="Times New Roman" w:hAnsi="Times New Roman" w:cs="Times New Roman"/>
          <w:sz w:val="24"/>
          <w:szCs w:val="24"/>
          <w:lang w:eastAsia="ru-RU"/>
        </w:rPr>
        <w:t>о</w:t>
      </w:r>
      <w:r w:rsidRPr="0049494E">
        <w:rPr>
          <w:rFonts w:ascii="Times New Roman" w:eastAsia="Times New Roman" w:hAnsi="Times New Roman" w:cs="Times New Roman"/>
          <w:spacing w:val="-3"/>
          <w:sz w:val="24"/>
          <w:szCs w:val="24"/>
          <w:lang w:eastAsia="ru-RU"/>
        </w:rPr>
        <w:t>г</w:t>
      </w:r>
      <w:r w:rsidRPr="0049494E">
        <w:rPr>
          <w:rFonts w:ascii="Times New Roman" w:eastAsia="Times New Roman" w:hAnsi="Times New Roman" w:cs="Times New Roman"/>
          <w:sz w:val="24"/>
          <w:szCs w:val="24"/>
          <w:lang w:eastAsia="ru-RU"/>
        </w:rPr>
        <w:t>о</w:t>
      </w:r>
      <w:r w:rsidRPr="0049494E">
        <w:rPr>
          <w:rFonts w:ascii="Times New Roman" w:eastAsia="Times New Roman" w:hAnsi="Times New Roman" w:cs="Times New Roman"/>
          <w:spacing w:val="53"/>
          <w:sz w:val="24"/>
          <w:szCs w:val="24"/>
          <w:lang w:eastAsia="ru-RU"/>
        </w:rPr>
        <w:t xml:space="preserve"> </w:t>
      </w:r>
      <w:r w:rsidRPr="0049494E">
        <w:rPr>
          <w:rFonts w:ascii="Times New Roman" w:eastAsia="Times New Roman" w:hAnsi="Times New Roman" w:cs="Times New Roman"/>
          <w:spacing w:val="-2"/>
          <w:sz w:val="24"/>
          <w:szCs w:val="24"/>
          <w:lang w:eastAsia="ru-RU"/>
        </w:rPr>
        <w:t>р</w:t>
      </w:r>
      <w:r w:rsidRPr="0049494E">
        <w:rPr>
          <w:rFonts w:ascii="Times New Roman" w:eastAsia="Times New Roman" w:hAnsi="Times New Roman" w:cs="Times New Roman"/>
          <w:sz w:val="24"/>
          <w:szCs w:val="24"/>
          <w:lang w:eastAsia="ru-RU"/>
        </w:rPr>
        <w:t>о</w:t>
      </w:r>
      <w:r w:rsidRPr="0049494E">
        <w:rPr>
          <w:rFonts w:ascii="Times New Roman" w:eastAsia="Times New Roman" w:hAnsi="Times New Roman" w:cs="Times New Roman"/>
          <w:spacing w:val="-2"/>
          <w:sz w:val="24"/>
          <w:szCs w:val="24"/>
          <w:lang w:eastAsia="ru-RU"/>
        </w:rPr>
        <w:t>к</w:t>
      </w:r>
      <w:r w:rsidRPr="0049494E">
        <w:rPr>
          <w:rFonts w:ascii="Times New Roman" w:eastAsia="Times New Roman" w:hAnsi="Times New Roman" w:cs="Times New Roman"/>
          <w:sz w:val="24"/>
          <w:szCs w:val="24"/>
          <w:lang w:eastAsia="ru-RU"/>
        </w:rPr>
        <w:t>у</w:t>
      </w:r>
      <w:r w:rsidRPr="0049494E">
        <w:rPr>
          <w:rFonts w:ascii="Times New Roman" w:eastAsia="Times New Roman" w:hAnsi="Times New Roman" w:cs="Times New Roman"/>
          <w:spacing w:val="53"/>
          <w:sz w:val="24"/>
          <w:szCs w:val="24"/>
          <w:lang w:eastAsia="ru-RU"/>
        </w:rPr>
        <w:t xml:space="preserve"> </w:t>
      </w:r>
      <w:r w:rsidRPr="0049494E">
        <w:rPr>
          <w:rFonts w:ascii="Times New Roman" w:eastAsia="Times New Roman" w:hAnsi="Times New Roman" w:cs="Times New Roman"/>
          <w:sz w:val="24"/>
          <w:szCs w:val="24"/>
          <w:lang w:eastAsia="ru-RU"/>
        </w:rPr>
        <w:t>о</w:t>
      </w:r>
      <w:r w:rsidRPr="0049494E">
        <w:rPr>
          <w:rFonts w:ascii="Times New Roman" w:eastAsia="Times New Roman" w:hAnsi="Times New Roman" w:cs="Times New Roman"/>
          <w:spacing w:val="-2"/>
          <w:sz w:val="24"/>
          <w:szCs w:val="24"/>
          <w:lang w:eastAsia="ru-RU"/>
        </w:rPr>
        <w:t>р</w:t>
      </w:r>
      <w:r w:rsidRPr="0049494E">
        <w:rPr>
          <w:rFonts w:ascii="Times New Roman" w:eastAsia="Times New Roman" w:hAnsi="Times New Roman" w:cs="Times New Roman"/>
          <w:sz w:val="24"/>
          <w:szCs w:val="24"/>
          <w:lang w:eastAsia="ru-RU"/>
        </w:rPr>
        <w:t>е</w:t>
      </w:r>
      <w:r w:rsidRPr="0049494E">
        <w:rPr>
          <w:rFonts w:ascii="Times New Roman" w:eastAsia="Times New Roman" w:hAnsi="Times New Roman" w:cs="Times New Roman"/>
          <w:spacing w:val="-2"/>
          <w:sz w:val="24"/>
          <w:szCs w:val="24"/>
          <w:lang w:eastAsia="ru-RU"/>
        </w:rPr>
        <w:t>н</w:t>
      </w:r>
      <w:r w:rsidRPr="0049494E">
        <w:rPr>
          <w:rFonts w:ascii="Times New Roman" w:eastAsia="Times New Roman" w:hAnsi="Times New Roman" w:cs="Times New Roman"/>
          <w:sz w:val="24"/>
          <w:szCs w:val="24"/>
          <w:lang w:eastAsia="ru-RU"/>
        </w:rPr>
        <w:t>ди</w:t>
      </w:r>
      <w:r w:rsidRPr="0049494E">
        <w:rPr>
          <w:rFonts w:ascii="Times New Roman" w:eastAsia="Times New Roman" w:hAnsi="Times New Roman" w:cs="Times New Roman"/>
          <w:spacing w:val="52"/>
          <w:sz w:val="24"/>
          <w:szCs w:val="24"/>
          <w:lang w:eastAsia="ru-RU"/>
        </w:rPr>
        <w:t xml:space="preserve"> </w:t>
      </w:r>
      <w:r w:rsidRPr="0049494E">
        <w:rPr>
          <w:rFonts w:ascii="Times New Roman" w:eastAsia="Times New Roman" w:hAnsi="Times New Roman" w:cs="Times New Roman"/>
          <w:sz w:val="24"/>
          <w:szCs w:val="24"/>
          <w:lang w:eastAsia="ru-RU"/>
        </w:rPr>
        <w:t>ви</w:t>
      </w:r>
      <w:r w:rsidRPr="0049494E">
        <w:rPr>
          <w:rFonts w:ascii="Times New Roman" w:eastAsia="Times New Roman" w:hAnsi="Times New Roman" w:cs="Times New Roman"/>
          <w:spacing w:val="-3"/>
          <w:sz w:val="24"/>
          <w:szCs w:val="24"/>
          <w:lang w:eastAsia="ru-RU"/>
        </w:rPr>
        <w:t>з</w:t>
      </w:r>
      <w:r w:rsidRPr="0049494E">
        <w:rPr>
          <w:rFonts w:ascii="Times New Roman" w:eastAsia="Times New Roman" w:hAnsi="Times New Roman" w:cs="Times New Roman"/>
          <w:sz w:val="24"/>
          <w:szCs w:val="24"/>
          <w:lang w:eastAsia="ru-RU"/>
        </w:rPr>
        <w:t>на</w:t>
      </w:r>
      <w:r w:rsidRPr="0049494E">
        <w:rPr>
          <w:rFonts w:ascii="Times New Roman" w:eastAsia="Times New Roman" w:hAnsi="Times New Roman" w:cs="Times New Roman"/>
          <w:spacing w:val="-2"/>
          <w:sz w:val="24"/>
          <w:szCs w:val="24"/>
          <w:lang w:eastAsia="ru-RU"/>
        </w:rPr>
        <w:t>ч</w:t>
      </w:r>
      <w:r w:rsidRPr="0049494E">
        <w:rPr>
          <w:rFonts w:ascii="Times New Roman" w:eastAsia="Times New Roman" w:hAnsi="Times New Roman" w:cs="Times New Roman"/>
          <w:sz w:val="24"/>
          <w:szCs w:val="24"/>
          <w:lang w:eastAsia="ru-RU"/>
        </w:rPr>
        <w:t>аєт</w:t>
      </w:r>
      <w:r w:rsidRPr="0049494E">
        <w:rPr>
          <w:rFonts w:ascii="Times New Roman" w:eastAsia="Times New Roman" w:hAnsi="Times New Roman" w:cs="Times New Roman"/>
          <w:spacing w:val="-2"/>
          <w:sz w:val="24"/>
          <w:szCs w:val="24"/>
          <w:lang w:eastAsia="ru-RU"/>
        </w:rPr>
        <w:t>ь</w:t>
      </w:r>
      <w:r w:rsidRPr="0049494E">
        <w:rPr>
          <w:rFonts w:ascii="Times New Roman" w:eastAsia="Times New Roman" w:hAnsi="Times New Roman" w:cs="Times New Roman"/>
          <w:spacing w:val="-3"/>
          <w:sz w:val="24"/>
          <w:szCs w:val="24"/>
          <w:lang w:eastAsia="ru-RU"/>
        </w:rPr>
        <w:t>с</w:t>
      </w:r>
      <w:r w:rsidRPr="0049494E">
        <w:rPr>
          <w:rFonts w:ascii="Times New Roman" w:eastAsia="Times New Roman" w:hAnsi="Times New Roman" w:cs="Times New Roman"/>
          <w:sz w:val="24"/>
          <w:szCs w:val="24"/>
          <w:lang w:eastAsia="ru-RU"/>
        </w:rPr>
        <w:t>я</w:t>
      </w:r>
      <w:r w:rsidRPr="0049494E">
        <w:rPr>
          <w:rFonts w:ascii="Times New Roman" w:eastAsia="Times New Roman" w:hAnsi="Times New Roman" w:cs="Times New Roman"/>
          <w:spacing w:val="52"/>
          <w:sz w:val="24"/>
          <w:szCs w:val="24"/>
          <w:lang w:eastAsia="ru-RU"/>
        </w:rPr>
        <w:t xml:space="preserve"> </w:t>
      </w:r>
      <w:r w:rsidRPr="0049494E">
        <w:rPr>
          <w:rFonts w:ascii="Times New Roman" w:eastAsia="Times New Roman" w:hAnsi="Times New Roman" w:cs="Times New Roman"/>
          <w:sz w:val="24"/>
          <w:szCs w:val="24"/>
          <w:lang w:eastAsia="ru-RU"/>
        </w:rPr>
        <w:t>ш</w:t>
      </w:r>
      <w:r w:rsidRPr="0049494E">
        <w:rPr>
          <w:rFonts w:ascii="Times New Roman" w:eastAsia="Times New Roman" w:hAnsi="Times New Roman" w:cs="Times New Roman"/>
          <w:spacing w:val="-2"/>
          <w:sz w:val="24"/>
          <w:szCs w:val="24"/>
          <w:lang w:eastAsia="ru-RU"/>
        </w:rPr>
        <w:t>л</w:t>
      </w:r>
      <w:r w:rsidRPr="0049494E">
        <w:rPr>
          <w:rFonts w:ascii="Times New Roman" w:eastAsia="Times New Roman" w:hAnsi="Times New Roman" w:cs="Times New Roman"/>
          <w:sz w:val="24"/>
          <w:szCs w:val="24"/>
          <w:lang w:eastAsia="ru-RU"/>
        </w:rPr>
        <w:t>яхом</w:t>
      </w:r>
      <w:r w:rsidRPr="0049494E">
        <w:rPr>
          <w:rFonts w:ascii="Times New Roman" w:eastAsia="Times New Roman" w:hAnsi="Times New Roman" w:cs="Times New Roman"/>
          <w:spacing w:val="52"/>
          <w:sz w:val="24"/>
          <w:szCs w:val="24"/>
          <w:lang w:eastAsia="ru-RU"/>
        </w:rPr>
        <w:t xml:space="preserve"> </w:t>
      </w:r>
      <w:r w:rsidRPr="0049494E">
        <w:rPr>
          <w:rFonts w:ascii="Times New Roman" w:eastAsia="Times New Roman" w:hAnsi="Times New Roman" w:cs="Times New Roman"/>
          <w:sz w:val="24"/>
          <w:szCs w:val="24"/>
          <w:lang w:eastAsia="ru-RU"/>
        </w:rPr>
        <w:t>к</w:t>
      </w:r>
      <w:r w:rsidRPr="0049494E">
        <w:rPr>
          <w:rFonts w:ascii="Times New Roman" w:eastAsia="Times New Roman" w:hAnsi="Times New Roman" w:cs="Times New Roman"/>
          <w:spacing w:val="-1"/>
          <w:sz w:val="24"/>
          <w:szCs w:val="24"/>
          <w:lang w:eastAsia="ru-RU"/>
        </w:rPr>
        <w:t>о</w:t>
      </w:r>
      <w:r w:rsidRPr="0049494E">
        <w:rPr>
          <w:rFonts w:ascii="Times New Roman" w:eastAsia="Times New Roman" w:hAnsi="Times New Roman" w:cs="Times New Roman"/>
          <w:spacing w:val="-2"/>
          <w:sz w:val="24"/>
          <w:szCs w:val="24"/>
          <w:lang w:eastAsia="ru-RU"/>
        </w:rPr>
        <w:t>р</w:t>
      </w:r>
      <w:r w:rsidRPr="0049494E">
        <w:rPr>
          <w:rFonts w:ascii="Times New Roman" w:eastAsia="Times New Roman" w:hAnsi="Times New Roman" w:cs="Times New Roman"/>
          <w:sz w:val="24"/>
          <w:szCs w:val="24"/>
          <w:lang w:eastAsia="ru-RU"/>
        </w:rPr>
        <w:t>иг</w:t>
      </w:r>
      <w:r w:rsidRPr="0049494E">
        <w:rPr>
          <w:rFonts w:ascii="Times New Roman" w:eastAsia="Times New Roman" w:hAnsi="Times New Roman" w:cs="Times New Roman"/>
          <w:spacing w:val="1"/>
          <w:sz w:val="24"/>
          <w:szCs w:val="24"/>
          <w:lang w:eastAsia="ru-RU"/>
        </w:rPr>
        <w:t>у</w:t>
      </w:r>
      <w:r w:rsidRPr="0049494E">
        <w:rPr>
          <w:rFonts w:ascii="Times New Roman" w:eastAsia="Times New Roman" w:hAnsi="Times New Roman" w:cs="Times New Roman"/>
          <w:spacing w:val="-3"/>
          <w:sz w:val="24"/>
          <w:szCs w:val="24"/>
          <w:lang w:eastAsia="ru-RU"/>
        </w:rPr>
        <w:t>ва</w:t>
      </w:r>
      <w:r w:rsidRPr="0049494E">
        <w:rPr>
          <w:rFonts w:ascii="Times New Roman" w:eastAsia="Times New Roman" w:hAnsi="Times New Roman" w:cs="Times New Roman"/>
          <w:sz w:val="24"/>
          <w:szCs w:val="24"/>
          <w:lang w:eastAsia="ru-RU"/>
        </w:rPr>
        <w:t>ння</w:t>
      </w:r>
      <w:r w:rsidRPr="0049494E">
        <w:rPr>
          <w:rFonts w:ascii="Times New Roman" w:eastAsia="Times New Roman" w:hAnsi="Times New Roman" w:cs="Times New Roman"/>
          <w:spacing w:val="52"/>
          <w:sz w:val="24"/>
          <w:szCs w:val="24"/>
          <w:lang w:eastAsia="ru-RU"/>
        </w:rPr>
        <w:t xml:space="preserve"> </w:t>
      </w:r>
      <w:r w:rsidRPr="0049494E">
        <w:rPr>
          <w:rFonts w:ascii="Times New Roman" w:eastAsia="Times New Roman" w:hAnsi="Times New Roman" w:cs="Times New Roman"/>
          <w:spacing w:val="-3"/>
          <w:sz w:val="24"/>
          <w:szCs w:val="24"/>
          <w:lang w:eastAsia="ru-RU"/>
        </w:rPr>
        <w:t>м</w:t>
      </w:r>
      <w:r w:rsidRPr="0049494E">
        <w:rPr>
          <w:rFonts w:ascii="Times New Roman" w:eastAsia="Times New Roman" w:hAnsi="Times New Roman" w:cs="Times New Roman"/>
          <w:sz w:val="24"/>
          <w:szCs w:val="24"/>
          <w:lang w:eastAsia="ru-RU"/>
        </w:rPr>
        <w:t>іс</w:t>
      </w:r>
      <w:r w:rsidRPr="0049494E">
        <w:rPr>
          <w:rFonts w:ascii="Times New Roman" w:eastAsia="Times New Roman" w:hAnsi="Times New Roman" w:cs="Times New Roman"/>
          <w:spacing w:val="-2"/>
          <w:sz w:val="24"/>
          <w:szCs w:val="24"/>
          <w:lang w:eastAsia="ru-RU"/>
        </w:rPr>
        <w:t>я</w:t>
      </w:r>
      <w:r w:rsidRPr="0049494E">
        <w:rPr>
          <w:rFonts w:ascii="Times New Roman" w:eastAsia="Times New Roman" w:hAnsi="Times New Roman" w:cs="Times New Roman"/>
          <w:sz w:val="24"/>
          <w:szCs w:val="24"/>
          <w:lang w:eastAsia="ru-RU"/>
        </w:rPr>
        <w:t>ч</w:t>
      </w:r>
      <w:r w:rsidRPr="0049494E">
        <w:rPr>
          <w:rFonts w:ascii="Times New Roman" w:eastAsia="Times New Roman" w:hAnsi="Times New Roman" w:cs="Times New Roman"/>
          <w:spacing w:val="-2"/>
          <w:sz w:val="24"/>
          <w:szCs w:val="24"/>
          <w:lang w:eastAsia="ru-RU"/>
        </w:rPr>
        <w:t>но</w:t>
      </w:r>
      <w:r w:rsidRPr="0049494E">
        <w:rPr>
          <w:rFonts w:ascii="Times New Roman" w:eastAsia="Times New Roman" w:hAnsi="Times New Roman" w:cs="Times New Roman"/>
          <w:sz w:val="24"/>
          <w:szCs w:val="24"/>
          <w:lang w:eastAsia="ru-RU"/>
        </w:rPr>
        <w:t>ї</w:t>
      </w:r>
      <w:r w:rsidRPr="0049494E">
        <w:rPr>
          <w:rFonts w:ascii="Times New Roman" w:eastAsia="Times New Roman" w:hAnsi="Times New Roman" w:cs="Times New Roman"/>
          <w:spacing w:val="53"/>
          <w:sz w:val="24"/>
          <w:szCs w:val="24"/>
          <w:lang w:eastAsia="ru-RU"/>
        </w:rPr>
        <w:t xml:space="preserve"> </w:t>
      </w:r>
      <w:r w:rsidRPr="0049494E">
        <w:rPr>
          <w:rFonts w:ascii="Times New Roman" w:eastAsia="Times New Roman" w:hAnsi="Times New Roman" w:cs="Times New Roman"/>
          <w:spacing w:val="-2"/>
          <w:sz w:val="24"/>
          <w:szCs w:val="24"/>
          <w:lang w:eastAsia="ru-RU"/>
        </w:rPr>
        <w:t>о</w:t>
      </w:r>
      <w:r w:rsidRPr="0049494E">
        <w:rPr>
          <w:rFonts w:ascii="Times New Roman" w:eastAsia="Times New Roman" w:hAnsi="Times New Roman" w:cs="Times New Roman"/>
          <w:sz w:val="24"/>
          <w:szCs w:val="24"/>
          <w:lang w:eastAsia="ru-RU"/>
        </w:rPr>
        <w:t>ре</w:t>
      </w:r>
      <w:r w:rsidRPr="0049494E">
        <w:rPr>
          <w:rFonts w:ascii="Times New Roman" w:eastAsia="Times New Roman" w:hAnsi="Times New Roman" w:cs="Times New Roman"/>
          <w:spacing w:val="-2"/>
          <w:sz w:val="24"/>
          <w:szCs w:val="24"/>
          <w:lang w:eastAsia="ru-RU"/>
        </w:rPr>
        <w:t>нд</w:t>
      </w:r>
      <w:r w:rsidRPr="0049494E">
        <w:rPr>
          <w:rFonts w:ascii="Times New Roman" w:eastAsia="Times New Roman" w:hAnsi="Times New Roman" w:cs="Times New Roman"/>
          <w:sz w:val="24"/>
          <w:szCs w:val="24"/>
          <w:lang w:eastAsia="ru-RU"/>
        </w:rPr>
        <w:t>н</w:t>
      </w:r>
      <w:r w:rsidRPr="0049494E">
        <w:rPr>
          <w:rFonts w:ascii="Times New Roman" w:eastAsia="Times New Roman" w:hAnsi="Times New Roman" w:cs="Times New Roman"/>
          <w:spacing w:val="-2"/>
          <w:sz w:val="24"/>
          <w:szCs w:val="24"/>
          <w:lang w:eastAsia="ru-RU"/>
        </w:rPr>
        <w:t>о</w:t>
      </w:r>
      <w:r w:rsidRPr="0049494E">
        <w:rPr>
          <w:rFonts w:ascii="Times New Roman" w:eastAsia="Times New Roman" w:hAnsi="Times New Roman" w:cs="Times New Roman"/>
          <w:sz w:val="24"/>
          <w:szCs w:val="24"/>
          <w:lang w:eastAsia="ru-RU"/>
        </w:rPr>
        <w:t>ї п</w:t>
      </w:r>
      <w:r w:rsidRPr="0049494E">
        <w:rPr>
          <w:rFonts w:ascii="Times New Roman" w:eastAsia="Times New Roman" w:hAnsi="Times New Roman" w:cs="Times New Roman"/>
          <w:spacing w:val="-1"/>
          <w:sz w:val="24"/>
          <w:szCs w:val="24"/>
          <w:lang w:eastAsia="ru-RU"/>
        </w:rPr>
        <w:t>л</w:t>
      </w:r>
      <w:r w:rsidRPr="0049494E">
        <w:rPr>
          <w:rFonts w:ascii="Times New Roman" w:eastAsia="Times New Roman" w:hAnsi="Times New Roman" w:cs="Times New Roman"/>
          <w:sz w:val="24"/>
          <w:szCs w:val="24"/>
          <w:lang w:eastAsia="ru-RU"/>
        </w:rPr>
        <w:t>ати,</w:t>
      </w:r>
      <w:r w:rsidRPr="0049494E">
        <w:rPr>
          <w:rFonts w:ascii="Times New Roman" w:eastAsia="Times New Roman" w:hAnsi="Times New Roman" w:cs="Times New Roman"/>
          <w:spacing w:val="54"/>
          <w:sz w:val="24"/>
          <w:szCs w:val="24"/>
          <w:lang w:eastAsia="ru-RU"/>
        </w:rPr>
        <w:t xml:space="preserve"> </w:t>
      </w:r>
      <w:r w:rsidRPr="0049494E">
        <w:rPr>
          <w:rFonts w:ascii="Times New Roman" w:eastAsia="Times New Roman" w:hAnsi="Times New Roman" w:cs="Times New Roman"/>
          <w:spacing w:val="-3"/>
          <w:sz w:val="24"/>
          <w:szCs w:val="24"/>
          <w:lang w:eastAsia="ru-RU"/>
        </w:rPr>
        <w:t>щ</w:t>
      </w:r>
      <w:r w:rsidRPr="0049494E">
        <w:rPr>
          <w:rFonts w:ascii="Times New Roman" w:eastAsia="Times New Roman" w:hAnsi="Times New Roman" w:cs="Times New Roman"/>
          <w:sz w:val="24"/>
          <w:szCs w:val="24"/>
          <w:lang w:eastAsia="ru-RU"/>
        </w:rPr>
        <w:t>о</w:t>
      </w:r>
      <w:r w:rsidRPr="0049494E">
        <w:rPr>
          <w:rFonts w:ascii="Times New Roman" w:eastAsia="Times New Roman" w:hAnsi="Times New Roman" w:cs="Times New Roman"/>
          <w:spacing w:val="55"/>
          <w:sz w:val="24"/>
          <w:szCs w:val="24"/>
          <w:lang w:eastAsia="ru-RU"/>
        </w:rPr>
        <w:t xml:space="preserve"> </w:t>
      </w:r>
      <w:r w:rsidRPr="0049494E">
        <w:rPr>
          <w:rFonts w:ascii="Times New Roman" w:eastAsia="Times New Roman" w:hAnsi="Times New Roman" w:cs="Times New Roman"/>
          <w:sz w:val="24"/>
          <w:szCs w:val="24"/>
          <w:lang w:eastAsia="ru-RU"/>
        </w:rPr>
        <w:t>сп</w:t>
      </w:r>
      <w:r w:rsidRPr="0049494E">
        <w:rPr>
          <w:rFonts w:ascii="Times New Roman" w:eastAsia="Times New Roman" w:hAnsi="Times New Roman" w:cs="Times New Roman"/>
          <w:spacing w:val="-1"/>
          <w:sz w:val="24"/>
          <w:szCs w:val="24"/>
          <w:lang w:eastAsia="ru-RU"/>
        </w:rPr>
        <w:t>л</w:t>
      </w:r>
      <w:r w:rsidRPr="0049494E">
        <w:rPr>
          <w:rFonts w:ascii="Times New Roman" w:eastAsia="Times New Roman" w:hAnsi="Times New Roman" w:cs="Times New Roman"/>
          <w:spacing w:val="-3"/>
          <w:sz w:val="24"/>
          <w:szCs w:val="24"/>
          <w:lang w:eastAsia="ru-RU"/>
        </w:rPr>
        <w:t>а</w:t>
      </w:r>
      <w:r w:rsidRPr="0049494E">
        <w:rPr>
          <w:rFonts w:ascii="Times New Roman" w:eastAsia="Times New Roman" w:hAnsi="Times New Roman" w:cs="Times New Roman"/>
          <w:sz w:val="24"/>
          <w:szCs w:val="24"/>
          <w:lang w:eastAsia="ru-RU"/>
        </w:rPr>
        <w:t>ч</w:t>
      </w:r>
      <w:r w:rsidRPr="0049494E">
        <w:rPr>
          <w:rFonts w:ascii="Times New Roman" w:eastAsia="Times New Roman" w:hAnsi="Times New Roman" w:cs="Times New Roman"/>
          <w:spacing w:val="1"/>
          <w:sz w:val="24"/>
          <w:szCs w:val="24"/>
          <w:lang w:eastAsia="ru-RU"/>
        </w:rPr>
        <w:t>у</w:t>
      </w:r>
      <w:r w:rsidRPr="0049494E">
        <w:rPr>
          <w:rFonts w:ascii="Times New Roman" w:eastAsia="Times New Roman" w:hAnsi="Times New Roman" w:cs="Times New Roman"/>
          <w:spacing w:val="-3"/>
          <w:sz w:val="24"/>
          <w:szCs w:val="24"/>
          <w:lang w:eastAsia="ru-RU"/>
        </w:rPr>
        <w:t>ва</w:t>
      </w:r>
      <w:r w:rsidRPr="0049494E">
        <w:rPr>
          <w:rFonts w:ascii="Times New Roman" w:eastAsia="Times New Roman" w:hAnsi="Times New Roman" w:cs="Times New Roman"/>
          <w:spacing w:val="-1"/>
          <w:sz w:val="24"/>
          <w:szCs w:val="24"/>
          <w:lang w:eastAsia="ru-RU"/>
        </w:rPr>
        <w:t>л</w:t>
      </w:r>
      <w:r w:rsidRPr="0049494E">
        <w:rPr>
          <w:rFonts w:ascii="Times New Roman" w:eastAsia="Times New Roman" w:hAnsi="Times New Roman" w:cs="Times New Roman"/>
          <w:sz w:val="24"/>
          <w:szCs w:val="24"/>
          <w:lang w:eastAsia="ru-RU"/>
        </w:rPr>
        <w:t>ась</w:t>
      </w:r>
      <w:r w:rsidRPr="0049494E">
        <w:rPr>
          <w:rFonts w:ascii="Times New Roman" w:eastAsia="Times New Roman" w:hAnsi="Times New Roman" w:cs="Times New Roman"/>
          <w:spacing w:val="53"/>
          <w:sz w:val="24"/>
          <w:szCs w:val="24"/>
          <w:lang w:eastAsia="ru-RU"/>
        </w:rPr>
        <w:t xml:space="preserve"> </w:t>
      </w:r>
      <w:r w:rsidRPr="0049494E">
        <w:rPr>
          <w:rFonts w:ascii="Times New Roman" w:eastAsia="Times New Roman" w:hAnsi="Times New Roman" w:cs="Times New Roman"/>
          <w:sz w:val="24"/>
          <w:szCs w:val="24"/>
          <w:lang w:eastAsia="ru-RU"/>
        </w:rPr>
        <w:t>у</w:t>
      </w:r>
      <w:r w:rsidRPr="0049494E">
        <w:rPr>
          <w:rFonts w:ascii="Times New Roman" w:eastAsia="Times New Roman" w:hAnsi="Times New Roman" w:cs="Times New Roman"/>
          <w:spacing w:val="55"/>
          <w:sz w:val="24"/>
          <w:szCs w:val="24"/>
          <w:lang w:eastAsia="ru-RU"/>
        </w:rPr>
        <w:t xml:space="preserve"> </w:t>
      </w:r>
      <w:r w:rsidRPr="0049494E">
        <w:rPr>
          <w:rFonts w:ascii="Times New Roman" w:eastAsia="Times New Roman" w:hAnsi="Times New Roman" w:cs="Times New Roman"/>
          <w:spacing w:val="-2"/>
          <w:sz w:val="24"/>
          <w:szCs w:val="24"/>
          <w:lang w:eastAsia="ru-RU"/>
        </w:rPr>
        <w:t>п</w:t>
      </w:r>
      <w:r w:rsidRPr="0049494E">
        <w:rPr>
          <w:rFonts w:ascii="Times New Roman" w:eastAsia="Times New Roman" w:hAnsi="Times New Roman" w:cs="Times New Roman"/>
          <w:sz w:val="24"/>
          <w:szCs w:val="24"/>
          <w:lang w:eastAsia="ru-RU"/>
        </w:rPr>
        <w:t>о</w:t>
      </w:r>
      <w:r w:rsidRPr="0049494E">
        <w:rPr>
          <w:rFonts w:ascii="Times New Roman" w:eastAsia="Times New Roman" w:hAnsi="Times New Roman" w:cs="Times New Roman"/>
          <w:spacing w:val="-2"/>
          <w:sz w:val="24"/>
          <w:szCs w:val="24"/>
          <w:lang w:eastAsia="ru-RU"/>
        </w:rPr>
        <w:t>п</w:t>
      </w:r>
      <w:r w:rsidRPr="0049494E">
        <w:rPr>
          <w:rFonts w:ascii="Times New Roman" w:eastAsia="Times New Roman" w:hAnsi="Times New Roman" w:cs="Times New Roman"/>
          <w:sz w:val="24"/>
          <w:szCs w:val="24"/>
          <w:lang w:eastAsia="ru-RU"/>
        </w:rPr>
        <w:t>е</w:t>
      </w:r>
      <w:r w:rsidRPr="0049494E">
        <w:rPr>
          <w:rFonts w:ascii="Times New Roman" w:eastAsia="Times New Roman" w:hAnsi="Times New Roman" w:cs="Times New Roman"/>
          <w:spacing w:val="1"/>
          <w:sz w:val="24"/>
          <w:szCs w:val="24"/>
          <w:lang w:eastAsia="ru-RU"/>
        </w:rPr>
        <w:t>р</w:t>
      </w:r>
      <w:r w:rsidRPr="0049494E">
        <w:rPr>
          <w:rFonts w:ascii="Times New Roman" w:eastAsia="Times New Roman" w:hAnsi="Times New Roman" w:cs="Times New Roman"/>
          <w:spacing w:val="-3"/>
          <w:sz w:val="24"/>
          <w:szCs w:val="24"/>
          <w:lang w:eastAsia="ru-RU"/>
        </w:rPr>
        <w:t>е</w:t>
      </w:r>
      <w:r w:rsidRPr="0049494E">
        <w:rPr>
          <w:rFonts w:ascii="Times New Roman" w:eastAsia="Times New Roman" w:hAnsi="Times New Roman" w:cs="Times New Roman"/>
          <w:spacing w:val="-2"/>
          <w:sz w:val="24"/>
          <w:szCs w:val="24"/>
          <w:lang w:eastAsia="ru-RU"/>
        </w:rPr>
        <w:t>д</w:t>
      </w:r>
      <w:r w:rsidRPr="0049494E">
        <w:rPr>
          <w:rFonts w:ascii="Times New Roman" w:eastAsia="Times New Roman" w:hAnsi="Times New Roman" w:cs="Times New Roman"/>
          <w:sz w:val="24"/>
          <w:szCs w:val="24"/>
          <w:lang w:eastAsia="ru-RU"/>
        </w:rPr>
        <w:t>н</w:t>
      </w:r>
      <w:r w:rsidRPr="0049494E">
        <w:rPr>
          <w:rFonts w:ascii="Times New Roman" w:eastAsia="Times New Roman" w:hAnsi="Times New Roman" w:cs="Times New Roman"/>
          <w:spacing w:val="-1"/>
          <w:sz w:val="24"/>
          <w:szCs w:val="24"/>
          <w:lang w:eastAsia="ru-RU"/>
        </w:rPr>
        <w:t>ь</w:t>
      </w:r>
      <w:r w:rsidRPr="0049494E">
        <w:rPr>
          <w:rFonts w:ascii="Times New Roman" w:eastAsia="Times New Roman" w:hAnsi="Times New Roman" w:cs="Times New Roman"/>
          <w:spacing w:val="-2"/>
          <w:sz w:val="24"/>
          <w:szCs w:val="24"/>
          <w:lang w:eastAsia="ru-RU"/>
        </w:rPr>
        <w:t>о</w:t>
      </w:r>
      <w:r w:rsidRPr="0049494E">
        <w:rPr>
          <w:rFonts w:ascii="Times New Roman" w:eastAsia="Times New Roman" w:hAnsi="Times New Roman" w:cs="Times New Roman"/>
          <w:sz w:val="24"/>
          <w:szCs w:val="24"/>
          <w:lang w:eastAsia="ru-RU"/>
        </w:rPr>
        <w:t>му</w:t>
      </w:r>
      <w:r w:rsidRPr="0049494E">
        <w:rPr>
          <w:rFonts w:ascii="Times New Roman" w:eastAsia="Times New Roman" w:hAnsi="Times New Roman" w:cs="Times New Roman"/>
          <w:spacing w:val="55"/>
          <w:sz w:val="24"/>
          <w:szCs w:val="24"/>
          <w:lang w:eastAsia="ru-RU"/>
        </w:rPr>
        <w:t xml:space="preserve"> </w:t>
      </w:r>
      <w:r w:rsidRPr="0049494E">
        <w:rPr>
          <w:rFonts w:ascii="Times New Roman" w:eastAsia="Times New Roman" w:hAnsi="Times New Roman" w:cs="Times New Roman"/>
          <w:spacing w:val="-2"/>
          <w:sz w:val="24"/>
          <w:szCs w:val="24"/>
          <w:lang w:eastAsia="ru-RU"/>
        </w:rPr>
        <w:t>ро</w:t>
      </w:r>
      <w:r w:rsidRPr="0049494E">
        <w:rPr>
          <w:rFonts w:ascii="Times New Roman" w:eastAsia="Times New Roman" w:hAnsi="Times New Roman" w:cs="Times New Roman"/>
          <w:sz w:val="24"/>
          <w:szCs w:val="24"/>
          <w:lang w:eastAsia="ru-RU"/>
        </w:rPr>
        <w:t>ці,</w:t>
      </w:r>
      <w:r w:rsidRPr="0049494E">
        <w:rPr>
          <w:rFonts w:ascii="Times New Roman" w:eastAsia="Times New Roman" w:hAnsi="Times New Roman" w:cs="Times New Roman"/>
          <w:spacing w:val="51"/>
          <w:sz w:val="24"/>
          <w:szCs w:val="24"/>
          <w:lang w:eastAsia="ru-RU"/>
        </w:rPr>
        <w:t xml:space="preserve"> </w:t>
      </w:r>
      <w:r w:rsidRPr="0049494E">
        <w:rPr>
          <w:rFonts w:ascii="Times New Roman" w:eastAsia="Times New Roman" w:hAnsi="Times New Roman" w:cs="Times New Roman"/>
          <w:sz w:val="24"/>
          <w:szCs w:val="24"/>
          <w:lang w:eastAsia="ru-RU"/>
        </w:rPr>
        <w:t>на</w:t>
      </w:r>
      <w:r w:rsidRPr="0049494E">
        <w:rPr>
          <w:rFonts w:ascii="Times New Roman" w:eastAsia="Times New Roman" w:hAnsi="Times New Roman" w:cs="Times New Roman"/>
          <w:spacing w:val="54"/>
          <w:sz w:val="24"/>
          <w:szCs w:val="24"/>
          <w:lang w:eastAsia="ru-RU"/>
        </w:rPr>
        <w:t xml:space="preserve"> </w:t>
      </w:r>
      <w:r w:rsidRPr="0049494E">
        <w:rPr>
          <w:rFonts w:ascii="Times New Roman" w:eastAsia="Times New Roman" w:hAnsi="Times New Roman" w:cs="Times New Roman"/>
          <w:spacing w:val="-2"/>
          <w:sz w:val="24"/>
          <w:szCs w:val="24"/>
          <w:lang w:eastAsia="ru-RU"/>
        </w:rPr>
        <w:t>р</w:t>
      </w:r>
      <w:r w:rsidRPr="0049494E">
        <w:rPr>
          <w:rFonts w:ascii="Times New Roman" w:eastAsia="Times New Roman" w:hAnsi="Times New Roman" w:cs="Times New Roman"/>
          <w:sz w:val="24"/>
          <w:szCs w:val="24"/>
          <w:lang w:eastAsia="ru-RU"/>
        </w:rPr>
        <w:t>і</w:t>
      </w:r>
      <w:r w:rsidRPr="0049494E">
        <w:rPr>
          <w:rFonts w:ascii="Times New Roman" w:eastAsia="Times New Roman" w:hAnsi="Times New Roman" w:cs="Times New Roman"/>
          <w:spacing w:val="-2"/>
          <w:sz w:val="24"/>
          <w:szCs w:val="24"/>
          <w:lang w:eastAsia="ru-RU"/>
        </w:rPr>
        <w:t>ч</w:t>
      </w:r>
      <w:r w:rsidRPr="0049494E">
        <w:rPr>
          <w:rFonts w:ascii="Times New Roman" w:eastAsia="Times New Roman" w:hAnsi="Times New Roman" w:cs="Times New Roman"/>
          <w:sz w:val="24"/>
          <w:szCs w:val="24"/>
          <w:lang w:eastAsia="ru-RU"/>
        </w:rPr>
        <w:t>н</w:t>
      </w:r>
      <w:r w:rsidRPr="0049494E">
        <w:rPr>
          <w:rFonts w:ascii="Times New Roman" w:eastAsia="Times New Roman" w:hAnsi="Times New Roman" w:cs="Times New Roman"/>
          <w:spacing w:val="-2"/>
          <w:sz w:val="24"/>
          <w:szCs w:val="24"/>
          <w:lang w:eastAsia="ru-RU"/>
        </w:rPr>
        <w:t>и</w:t>
      </w:r>
      <w:r w:rsidRPr="0049494E">
        <w:rPr>
          <w:rFonts w:ascii="Times New Roman" w:eastAsia="Times New Roman" w:hAnsi="Times New Roman" w:cs="Times New Roman"/>
          <w:sz w:val="24"/>
          <w:szCs w:val="24"/>
          <w:lang w:eastAsia="ru-RU"/>
        </w:rPr>
        <w:t>й</w:t>
      </w:r>
      <w:r w:rsidRPr="0049494E">
        <w:rPr>
          <w:rFonts w:ascii="Times New Roman" w:eastAsia="Times New Roman" w:hAnsi="Times New Roman" w:cs="Times New Roman"/>
          <w:spacing w:val="53"/>
          <w:sz w:val="24"/>
          <w:szCs w:val="24"/>
          <w:lang w:eastAsia="ru-RU"/>
        </w:rPr>
        <w:t xml:space="preserve"> </w:t>
      </w:r>
      <w:r w:rsidRPr="0049494E">
        <w:rPr>
          <w:rFonts w:ascii="Times New Roman" w:eastAsia="Times New Roman" w:hAnsi="Times New Roman" w:cs="Times New Roman"/>
          <w:sz w:val="24"/>
          <w:szCs w:val="24"/>
          <w:lang w:eastAsia="ru-RU"/>
        </w:rPr>
        <w:t>і</w:t>
      </w:r>
      <w:r w:rsidRPr="0049494E">
        <w:rPr>
          <w:rFonts w:ascii="Times New Roman" w:eastAsia="Times New Roman" w:hAnsi="Times New Roman" w:cs="Times New Roman"/>
          <w:spacing w:val="-2"/>
          <w:sz w:val="24"/>
          <w:szCs w:val="24"/>
          <w:lang w:eastAsia="ru-RU"/>
        </w:rPr>
        <w:t>н</w:t>
      </w:r>
      <w:r w:rsidRPr="0049494E">
        <w:rPr>
          <w:rFonts w:ascii="Times New Roman" w:eastAsia="Times New Roman" w:hAnsi="Times New Roman" w:cs="Times New Roman"/>
          <w:sz w:val="24"/>
          <w:szCs w:val="24"/>
          <w:lang w:eastAsia="ru-RU"/>
        </w:rPr>
        <w:t>декс</w:t>
      </w:r>
      <w:r w:rsidRPr="0049494E">
        <w:rPr>
          <w:rFonts w:ascii="Times New Roman" w:eastAsia="Times New Roman" w:hAnsi="Times New Roman" w:cs="Times New Roman"/>
          <w:spacing w:val="52"/>
          <w:sz w:val="24"/>
          <w:szCs w:val="24"/>
          <w:lang w:eastAsia="ru-RU"/>
        </w:rPr>
        <w:t xml:space="preserve"> </w:t>
      </w:r>
      <w:r w:rsidRPr="0049494E">
        <w:rPr>
          <w:rFonts w:ascii="Times New Roman" w:eastAsia="Times New Roman" w:hAnsi="Times New Roman" w:cs="Times New Roman"/>
          <w:spacing w:val="-2"/>
          <w:sz w:val="24"/>
          <w:szCs w:val="24"/>
          <w:lang w:eastAsia="ru-RU"/>
        </w:rPr>
        <w:t>і</w:t>
      </w:r>
      <w:r w:rsidRPr="0049494E">
        <w:rPr>
          <w:rFonts w:ascii="Times New Roman" w:eastAsia="Times New Roman" w:hAnsi="Times New Roman" w:cs="Times New Roman"/>
          <w:sz w:val="24"/>
          <w:szCs w:val="24"/>
          <w:lang w:eastAsia="ru-RU"/>
        </w:rPr>
        <w:t>нфл</w:t>
      </w:r>
      <w:r w:rsidRPr="0049494E">
        <w:rPr>
          <w:rFonts w:ascii="Times New Roman" w:eastAsia="Times New Roman" w:hAnsi="Times New Roman" w:cs="Times New Roman"/>
          <w:spacing w:val="-3"/>
          <w:sz w:val="24"/>
          <w:szCs w:val="24"/>
          <w:lang w:eastAsia="ru-RU"/>
        </w:rPr>
        <w:t>я</w:t>
      </w:r>
      <w:r w:rsidRPr="0049494E">
        <w:rPr>
          <w:rFonts w:ascii="Times New Roman" w:eastAsia="Times New Roman" w:hAnsi="Times New Roman" w:cs="Times New Roman"/>
          <w:sz w:val="24"/>
          <w:szCs w:val="24"/>
          <w:lang w:eastAsia="ru-RU"/>
        </w:rPr>
        <w:t>ц</w:t>
      </w:r>
      <w:r w:rsidRPr="0049494E">
        <w:rPr>
          <w:rFonts w:ascii="Times New Roman" w:eastAsia="Times New Roman" w:hAnsi="Times New Roman" w:cs="Times New Roman"/>
          <w:spacing w:val="-2"/>
          <w:sz w:val="24"/>
          <w:szCs w:val="24"/>
          <w:lang w:eastAsia="ru-RU"/>
        </w:rPr>
        <w:t>і</w:t>
      </w:r>
      <w:r w:rsidRPr="0049494E">
        <w:rPr>
          <w:rFonts w:ascii="Times New Roman" w:eastAsia="Times New Roman" w:hAnsi="Times New Roman" w:cs="Times New Roman"/>
          <w:sz w:val="24"/>
          <w:szCs w:val="24"/>
          <w:lang w:eastAsia="ru-RU"/>
        </w:rPr>
        <w:t>ї</w:t>
      </w:r>
      <w:r w:rsidRPr="0049494E">
        <w:rPr>
          <w:rFonts w:ascii="Times New Roman" w:eastAsia="Times New Roman" w:hAnsi="Times New Roman" w:cs="Times New Roman"/>
          <w:spacing w:val="55"/>
          <w:sz w:val="24"/>
          <w:szCs w:val="24"/>
          <w:lang w:eastAsia="ru-RU"/>
        </w:rPr>
        <w:t xml:space="preserve"> </w:t>
      </w:r>
      <w:r w:rsidRPr="0049494E">
        <w:rPr>
          <w:rFonts w:ascii="Times New Roman" w:eastAsia="Times New Roman" w:hAnsi="Times New Roman" w:cs="Times New Roman"/>
          <w:sz w:val="24"/>
          <w:szCs w:val="24"/>
          <w:lang w:eastAsia="ru-RU"/>
        </w:rPr>
        <w:t>т</w:t>
      </w:r>
      <w:r w:rsidRPr="0049494E">
        <w:rPr>
          <w:rFonts w:ascii="Times New Roman" w:eastAsia="Times New Roman" w:hAnsi="Times New Roman" w:cs="Times New Roman"/>
          <w:spacing w:val="-3"/>
          <w:sz w:val="24"/>
          <w:szCs w:val="24"/>
          <w:lang w:eastAsia="ru-RU"/>
        </w:rPr>
        <w:t>а</w:t>
      </w:r>
      <w:r w:rsidRPr="0049494E">
        <w:rPr>
          <w:rFonts w:ascii="Times New Roman" w:eastAsia="Times New Roman" w:hAnsi="Times New Roman" w:cs="Times New Roman"/>
          <w:sz w:val="24"/>
          <w:szCs w:val="24"/>
          <w:lang w:eastAsia="ru-RU"/>
        </w:rPr>
        <w:t>к</w:t>
      </w:r>
      <w:r w:rsidRPr="0049494E">
        <w:rPr>
          <w:rFonts w:ascii="Times New Roman" w:eastAsia="Times New Roman" w:hAnsi="Times New Roman" w:cs="Times New Roman"/>
          <w:spacing w:val="1"/>
          <w:sz w:val="24"/>
          <w:szCs w:val="24"/>
          <w:lang w:eastAsia="ru-RU"/>
        </w:rPr>
        <w:t>о</w:t>
      </w:r>
      <w:r w:rsidRPr="0049494E">
        <w:rPr>
          <w:rFonts w:ascii="Times New Roman" w:eastAsia="Times New Roman" w:hAnsi="Times New Roman" w:cs="Times New Roman"/>
          <w:spacing w:val="-3"/>
          <w:sz w:val="24"/>
          <w:szCs w:val="24"/>
          <w:lang w:eastAsia="ru-RU"/>
        </w:rPr>
        <w:t>г</w:t>
      </w:r>
      <w:r w:rsidRPr="0049494E">
        <w:rPr>
          <w:rFonts w:ascii="Times New Roman" w:eastAsia="Times New Roman" w:hAnsi="Times New Roman" w:cs="Times New Roman"/>
          <w:sz w:val="24"/>
          <w:szCs w:val="24"/>
          <w:lang w:eastAsia="ru-RU"/>
        </w:rPr>
        <w:t>о р</w:t>
      </w:r>
      <w:r w:rsidRPr="0049494E">
        <w:rPr>
          <w:rFonts w:ascii="Times New Roman" w:eastAsia="Times New Roman" w:hAnsi="Times New Roman" w:cs="Times New Roman"/>
          <w:spacing w:val="-2"/>
          <w:sz w:val="24"/>
          <w:szCs w:val="24"/>
          <w:lang w:eastAsia="ru-RU"/>
        </w:rPr>
        <w:t>о</w:t>
      </w:r>
      <w:r w:rsidRPr="0049494E">
        <w:rPr>
          <w:rFonts w:ascii="Times New Roman" w:eastAsia="Times New Roman" w:hAnsi="Times New Roman" w:cs="Times New Roman"/>
          <w:sz w:val="24"/>
          <w:szCs w:val="24"/>
          <w:lang w:eastAsia="ru-RU"/>
        </w:rPr>
        <w:t>к</w:t>
      </w:r>
      <w:r w:rsidRPr="0049494E">
        <w:rPr>
          <w:rFonts w:ascii="Times New Roman" w:eastAsia="Times New Roman" w:hAnsi="Times New Roman" w:cs="Times New Roman"/>
          <w:spacing w:val="1"/>
          <w:sz w:val="24"/>
          <w:szCs w:val="24"/>
          <w:lang w:eastAsia="ru-RU"/>
        </w:rPr>
        <w:t>у</w:t>
      </w:r>
      <w:r w:rsidRPr="0049494E">
        <w:rPr>
          <w:rFonts w:ascii="Times New Roman" w:eastAsia="Times New Roman" w:hAnsi="Times New Roman" w:cs="Times New Roman"/>
          <w:sz w:val="24"/>
          <w:szCs w:val="24"/>
          <w:lang w:eastAsia="ru-RU"/>
        </w:rPr>
        <w:t>.</w:t>
      </w:r>
    </w:p>
    <w:p w:rsidR="00D4334D" w:rsidRPr="0049494E" w:rsidRDefault="00D4334D" w:rsidP="00016497">
      <w:pPr>
        <w:spacing w:after="0" w:line="240" w:lineRule="auto"/>
        <w:ind w:firstLine="567"/>
        <w:jc w:val="both"/>
        <w:rPr>
          <w:rFonts w:ascii="Times New Roman" w:hAnsi="Times New Roman" w:cs="Times New Roman"/>
          <w:sz w:val="24"/>
          <w:szCs w:val="24"/>
        </w:rPr>
      </w:pPr>
      <w:r w:rsidRPr="0049494E">
        <w:rPr>
          <w:rFonts w:ascii="Times New Roman" w:hAnsi="Times New Roman" w:cs="Times New Roman"/>
          <w:sz w:val="24"/>
          <w:szCs w:val="24"/>
        </w:rPr>
        <w:t xml:space="preserve">Нарахування ПДВ </w:t>
      </w:r>
      <w:r w:rsidRPr="0049494E">
        <w:rPr>
          <w:rFonts w:ascii="Times New Roman" w:hAnsi="Times New Roman" w:cs="Times New Roman"/>
          <w:sz w:val="24"/>
          <w:szCs w:val="24"/>
          <w:lang w:val="uk-UA"/>
        </w:rPr>
        <w:t xml:space="preserve">(20%) </w:t>
      </w:r>
      <w:r w:rsidRPr="0049494E">
        <w:rPr>
          <w:rFonts w:ascii="Times New Roman" w:hAnsi="Times New Roman" w:cs="Times New Roman"/>
          <w:sz w:val="24"/>
          <w:szCs w:val="24"/>
        </w:rPr>
        <w:t>на суму орендованої плати здійснюється</w:t>
      </w:r>
      <w:r w:rsidR="00CD3BA9">
        <w:rPr>
          <w:rFonts w:ascii="Times New Roman" w:hAnsi="Times New Roman" w:cs="Times New Roman"/>
          <w:sz w:val="24"/>
          <w:szCs w:val="24"/>
          <w:lang w:val="uk-UA"/>
        </w:rPr>
        <w:t xml:space="preserve"> </w:t>
      </w:r>
      <w:r w:rsidRPr="0049494E">
        <w:rPr>
          <w:rFonts w:ascii="Times New Roman" w:hAnsi="Times New Roman" w:cs="Times New Roman"/>
          <w:sz w:val="24"/>
          <w:szCs w:val="24"/>
        </w:rPr>
        <w:t>в</w:t>
      </w:r>
      <w:r w:rsidR="00CD3BA9">
        <w:rPr>
          <w:rFonts w:ascii="Times New Roman" w:hAnsi="Times New Roman" w:cs="Times New Roman"/>
          <w:sz w:val="24"/>
          <w:szCs w:val="24"/>
          <w:lang w:val="uk-UA"/>
        </w:rPr>
        <w:t xml:space="preserve"> </w:t>
      </w:r>
      <w:r w:rsidRPr="0049494E">
        <w:rPr>
          <w:rFonts w:ascii="Times New Roman" w:hAnsi="Times New Roman" w:cs="Times New Roman"/>
          <w:sz w:val="24"/>
          <w:szCs w:val="24"/>
        </w:rPr>
        <w:t>порядку, визначеному чинним законодавством</w:t>
      </w:r>
      <w:r w:rsidRPr="0049494E">
        <w:rPr>
          <w:rFonts w:ascii="Times New Roman" w:hAnsi="Times New Roman" w:cs="Times New Roman"/>
          <w:sz w:val="24"/>
          <w:szCs w:val="24"/>
          <w:lang w:val="uk-UA"/>
        </w:rPr>
        <w:t xml:space="preserve"> України.</w:t>
      </w:r>
    </w:p>
    <w:p w:rsidR="00D4334D" w:rsidRPr="0049494E" w:rsidRDefault="00016497" w:rsidP="00016497">
      <w:pPr>
        <w:spacing w:after="0" w:line="240" w:lineRule="auto"/>
        <w:ind w:firstLine="567"/>
        <w:jc w:val="both"/>
        <w:rPr>
          <w:rFonts w:ascii="Times New Roman" w:hAnsi="Times New Roman" w:cs="Times New Roman"/>
          <w:sz w:val="24"/>
          <w:szCs w:val="24"/>
          <w:lang w:val="uk-UA"/>
        </w:rPr>
      </w:pPr>
      <w:r w:rsidRPr="0049494E">
        <w:rPr>
          <w:rFonts w:ascii="Times New Roman" w:hAnsi="Times New Roman" w:cs="Times New Roman"/>
          <w:sz w:val="24"/>
          <w:szCs w:val="24"/>
          <w:lang w:val="uk-UA"/>
        </w:rPr>
        <w:t>Орендна плата</w:t>
      </w:r>
      <w:r w:rsidR="0045572C" w:rsidRPr="0049494E">
        <w:rPr>
          <w:rFonts w:ascii="Times New Roman" w:hAnsi="Times New Roman" w:cs="Times New Roman"/>
          <w:sz w:val="24"/>
          <w:szCs w:val="24"/>
          <w:lang w:val="uk-UA"/>
        </w:rPr>
        <w:t xml:space="preserve"> об’єкта оренди</w:t>
      </w:r>
      <w:r w:rsidR="00D4334D" w:rsidRPr="0049494E">
        <w:rPr>
          <w:rFonts w:ascii="Times New Roman" w:hAnsi="Times New Roman" w:cs="Times New Roman"/>
          <w:sz w:val="24"/>
          <w:szCs w:val="24"/>
          <w:lang w:val="uk-UA"/>
        </w:rPr>
        <w:t xml:space="preserve">, </w:t>
      </w:r>
      <w:r w:rsidR="002B3AB2" w:rsidRPr="0049494E">
        <w:rPr>
          <w:rFonts w:ascii="Times New Roman" w:hAnsi="Times New Roman" w:cs="Times New Roman"/>
          <w:sz w:val="24"/>
          <w:szCs w:val="24"/>
          <w:lang w:val="uk-UA"/>
        </w:rPr>
        <w:t>з індексами інфляції та ПДВ</w:t>
      </w:r>
      <w:r w:rsidR="00D4334D" w:rsidRPr="0049494E">
        <w:rPr>
          <w:rFonts w:ascii="Times New Roman" w:hAnsi="Times New Roman" w:cs="Times New Roman"/>
          <w:sz w:val="24"/>
          <w:szCs w:val="24"/>
          <w:lang w:val="uk-UA"/>
        </w:rPr>
        <w:t>,</w:t>
      </w:r>
      <w:r w:rsidR="002B3AB2" w:rsidRPr="0049494E">
        <w:rPr>
          <w:rFonts w:ascii="Times New Roman" w:hAnsi="Times New Roman" w:cs="Times New Roman"/>
          <w:sz w:val="24"/>
          <w:szCs w:val="24"/>
          <w:lang w:val="uk-UA"/>
        </w:rPr>
        <w:t xml:space="preserve">  за </w:t>
      </w:r>
      <w:r w:rsidR="00DD31C7" w:rsidRPr="0049494E">
        <w:rPr>
          <w:rFonts w:ascii="Times New Roman" w:hAnsi="Times New Roman" w:cs="Times New Roman"/>
          <w:sz w:val="24"/>
          <w:szCs w:val="24"/>
          <w:lang w:val="uk-UA"/>
        </w:rPr>
        <w:t>грудень</w:t>
      </w:r>
      <w:r w:rsidR="008106D7">
        <w:rPr>
          <w:rFonts w:ascii="Times New Roman" w:hAnsi="Times New Roman" w:cs="Times New Roman"/>
          <w:sz w:val="24"/>
          <w:szCs w:val="24"/>
          <w:lang w:val="uk-UA"/>
        </w:rPr>
        <w:t xml:space="preserve"> </w:t>
      </w:r>
      <w:r w:rsidR="001702CD" w:rsidRPr="0049494E">
        <w:rPr>
          <w:rFonts w:ascii="Times New Roman" w:hAnsi="Times New Roman" w:cs="Times New Roman"/>
          <w:sz w:val="24"/>
          <w:szCs w:val="24"/>
          <w:lang w:val="uk-UA"/>
        </w:rPr>
        <w:t xml:space="preserve">2024 року становить </w:t>
      </w:r>
      <w:r w:rsidR="00DD31C7" w:rsidRPr="0049494E">
        <w:rPr>
          <w:rFonts w:ascii="Times New Roman" w:hAnsi="Times New Roman" w:cs="Times New Roman"/>
          <w:sz w:val="24"/>
          <w:szCs w:val="24"/>
          <w:lang w:val="uk-UA"/>
        </w:rPr>
        <w:t>1675,56</w:t>
      </w:r>
      <w:r w:rsidR="00D4334D" w:rsidRPr="0049494E">
        <w:rPr>
          <w:rFonts w:ascii="Times New Roman" w:hAnsi="Times New Roman" w:cs="Times New Roman"/>
          <w:sz w:val="24"/>
          <w:szCs w:val="24"/>
          <w:lang w:val="uk-UA"/>
        </w:rPr>
        <w:t xml:space="preserve"> грн.</w:t>
      </w:r>
    </w:p>
    <w:p w:rsidR="00016497" w:rsidRPr="0049494E" w:rsidRDefault="002B3AB2" w:rsidP="00C60551">
      <w:pPr>
        <w:spacing w:after="0" w:line="240" w:lineRule="auto"/>
        <w:ind w:firstLine="567"/>
        <w:jc w:val="both"/>
        <w:rPr>
          <w:rFonts w:ascii="Times New Roman" w:hAnsi="Times New Roman" w:cs="Times New Roman"/>
          <w:spacing w:val="-2"/>
          <w:sz w:val="24"/>
          <w:szCs w:val="24"/>
          <w:lang w:val="uk-UA"/>
        </w:rPr>
      </w:pPr>
      <w:r w:rsidRPr="0049494E">
        <w:rPr>
          <w:rFonts w:ascii="Times New Roman" w:hAnsi="Times New Roman" w:cs="Times New Roman"/>
          <w:sz w:val="24"/>
          <w:szCs w:val="24"/>
          <w:lang w:val="uk-UA"/>
        </w:rPr>
        <w:t xml:space="preserve"> </w:t>
      </w:r>
      <w:r w:rsidR="00D4334D" w:rsidRPr="0049494E">
        <w:rPr>
          <w:rFonts w:ascii="Times New Roman" w:hAnsi="Times New Roman" w:cs="Times New Roman"/>
          <w:spacing w:val="-2"/>
          <w:sz w:val="24"/>
          <w:szCs w:val="24"/>
          <w:lang w:val="uk-UA"/>
        </w:rPr>
        <w:t xml:space="preserve">Відповідно до </w:t>
      </w:r>
      <w:r w:rsidR="00D4334D" w:rsidRPr="0049494E">
        <w:rPr>
          <w:rFonts w:ascii="Times New Roman" w:hAnsi="Times New Roman" w:cs="Times New Roman"/>
          <w:sz w:val="24"/>
          <w:szCs w:val="24"/>
          <w:lang w:val="uk-UA"/>
        </w:rPr>
        <w:t xml:space="preserve">Порядку передачі в оренду об’єктів комунальної власності Броварської міської територіальної громади, затвердженого рішенням Броварської міської ради Київської області від 01.10.2020 р. № 1987-83-07, звернення </w:t>
      </w:r>
      <w:r w:rsidR="00B8087A" w:rsidRPr="0049494E">
        <w:rPr>
          <w:rFonts w:ascii="Times New Roman" w:hAnsi="Times New Roman" w:cs="Times New Roman"/>
          <w:sz w:val="24"/>
          <w:szCs w:val="24"/>
          <w:lang w:val="uk-UA"/>
        </w:rPr>
        <w:t>ФОП Грицик Г.Я.</w:t>
      </w:r>
      <w:r w:rsidR="00D4334D" w:rsidRPr="0049494E">
        <w:rPr>
          <w:rFonts w:ascii="Times New Roman" w:hAnsi="Times New Roman" w:cs="Times New Roman"/>
          <w:sz w:val="24"/>
          <w:szCs w:val="24"/>
          <w:lang w:val="uk-UA"/>
        </w:rPr>
        <w:t xml:space="preserve"> було винесено на розгляд </w:t>
      </w:r>
      <w:r w:rsidR="00D4334D" w:rsidRPr="0049494E">
        <w:rPr>
          <w:rFonts w:ascii="Times New Roman" w:hAnsi="Times New Roman" w:cs="Times New Roman"/>
          <w:spacing w:val="-2"/>
          <w:sz w:val="24"/>
          <w:szCs w:val="24"/>
          <w:lang w:val="uk-UA"/>
        </w:rPr>
        <w:t>постійної комісії з оренди об’єктів комунальної власності Броварської міської територіальної громади (далі - Комісія), засідання як</w:t>
      </w:r>
      <w:r w:rsidR="00C60551" w:rsidRPr="0049494E">
        <w:rPr>
          <w:rFonts w:ascii="Times New Roman" w:hAnsi="Times New Roman" w:cs="Times New Roman"/>
          <w:spacing w:val="-2"/>
          <w:sz w:val="24"/>
          <w:szCs w:val="24"/>
          <w:lang w:val="uk-UA"/>
        </w:rPr>
        <w:t xml:space="preserve">ої відбулося </w:t>
      </w:r>
      <w:r w:rsidR="00B8087A" w:rsidRPr="0049494E">
        <w:rPr>
          <w:rFonts w:ascii="Times New Roman" w:hAnsi="Times New Roman" w:cs="Times New Roman"/>
          <w:spacing w:val="-2"/>
          <w:sz w:val="24"/>
          <w:szCs w:val="24"/>
          <w:lang w:val="uk-UA"/>
        </w:rPr>
        <w:t>11 грудня</w:t>
      </w:r>
      <w:r w:rsidR="00C60551" w:rsidRPr="0049494E">
        <w:rPr>
          <w:rFonts w:ascii="Times New Roman" w:hAnsi="Times New Roman" w:cs="Times New Roman"/>
          <w:spacing w:val="-2"/>
          <w:sz w:val="24"/>
          <w:szCs w:val="24"/>
          <w:lang w:val="uk-UA"/>
        </w:rPr>
        <w:t xml:space="preserve"> 2024 року.</w:t>
      </w:r>
    </w:p>
    <w:p w:rsidR="00BC63FF" w:rsidRPr="0049494E" w:rsidRDefault="00BC63FF" w:rsidP="00BC63FF">
      <w:pPr>
        <w:spacing w:after="0" w:line="240" w:lineRule="auto"/>
        <w:ind w:firstLine="567"/>
        <w:jc w:val="both"/>
        <w:outlineLvl w:val="0"/>
        <w:rPr>
          <w:rFonts w:ascii="Times New Roman" w:hAnsi="Times New Roman" w:cs="Times New Roman"/>
          <w:spacing w:val="-2"/>
          <w:sz w:val="24"/>
          <w:szCs w:val="24"/>
          <w:lang w:val="uk-UA"/>
        </w:rPr>
      </w:pPr>
      <w:r w:rsidRPr="0049494E">
        <w:rPr>
          <w:rFonts w:ascii="Times New Roman" w:hAnsi="Times New Roman" w:cs="Times New Roman"/>
          <w:spacing w:val="-2"/>
          <w:sz w:val="24"/>
          <w:szCs w:val="24"/>
          <w:lang w:val="uk-UA"/>
        </w:rPr>
        <w:t>На засідання Комісії була запрошена орендар ФОП Грицик Г.Я., яка повідомила наступне:</w:t>
      </w:r>
    </w:p>
    <w:p w:rsidR="00BC63FF" w:rsidRPr="00E13D38" w:rsidRDefault="00BC63FF" w:rsidP="00BC63FF">
      <w:pPr>
        <w:spacing w:after="0" w:line="240" w:lineRule="auto"/>
        <w:ind w:firstLine="567"/>
        <w:jc w:val="both"/>
        <w:outlineLvl w:val="0"/>
        <w:rPr>
          <w:rFonts w:ascii="Times New Roman" w:hAnsi="Times New Roman" w:cs="Times New Roman"/>
          <w:sz w:val="24"/>
          <w:szCs w:val="24"/>
        </w:rPr>
      </w:pPr>
      <w:r w:rsidRPr="00E13D38">
        <w:rPr>
          <w:rFonts w:ascii="Times New Roman" w:hAnsi="Times New Roman" w:cs="Times New Roman"/>
          <w:spacing w:val="-2"/>
          <w:sz w:val="24"/>
          <w:szCs w:val="24"/>
          <w:lang w:val="uk-UA"/>
        </w:rPr>
        <w:t xml:space="preserve">1. </w:t>
      </w:r>
      <w:r w:rsidRPr="00E13D38">
        <w:rPr>
          <w:rFonts w:ascii="Times New Roman" w:hAnsi="Times New Roman" w:cs="Times New Roman"/>
          <w:sz w:val="24"/>
          <w:szCs w:val="24"/>
        </w:rPr>
        <w:t>Нежитлове приміщення окремо розташованої будівлі площею 15,0 кв.м., що знаходиться за адресою: Київська область, Броварський район, місто Бровари, вулиця Лагунової Марії, будинок 5, є колишнім сміттєзбірником п’ятиповерхового житлового будинку. У приміщенні відсутнє водопостачання та опалення.</w:t>
      </w:r>
    </w:p>
    <w:p w:rsidR="007A6E30" w:rsidRPr="00996702" w:rsidRDefault="00BC63FF" w:rsidP="00A65157">
      <w:pPr>
        <w:spacing w:after="0" w:line="240" w:lineRule="auto"/>
        <w:ind w:firstLine="567"/>
        <w:jc w:val="both"/>
        <w:outlineLvl w:val="0"/>
        <w:rPr>
          <w:rFonts w:ascii="Times New Roman" w:hAnsi="Times New Roman" w:cs="Times New Roman"/>
          <w:sz w:val="24"/>
          <w:szCs w:val="24"/>
        </w:rPr>
      </w:pPr>
      <w:r w:rsidRPr="00996702">
        <w:rPr>
          <w:rFonts w:ascii="Times New Roman" w:hAnsi="Times New Roman" w:cs="Times New Roman"/>
          <w:sz w:val="24"/>
          <w:szCs w:val="24"/>
          <w:lang w:val="uk-UA"/>
        </w:rPr>
        <w:t xml:space="preserve">2. </w:t>
      </w:r>
      <w:r w:rsidRPr="00996702">
        <w:rPr>
          <w:rFonts w:ascii="Times New Roman" w:hAnsi="Times New Roman" w:cs="Times New Roman"/>
          <w:sz w:val="24"/>
          <w:szCs w:val="24"/>
        </w:rPr>
        <w:t xml:space="preserve">Для обігріву приміщення орендар використовує електродуйку, </w:t>
      </w:r>
      <w:r w:rsidR="00A65157" w:rsidRPr="00996702">
        <w:rPr>
          <w:rFonts w:ascii="Times New Roman" w:hAnsi="Times New Roman" w:cs="Times New Roman"/>
          <w:sz w:val="24"/>
          <w:szCs w:val="24"/>
          <w:lang w:val="uk-UA"/>
        </w:rPr>
        <w:t>проте</w:t>
      </w:r>
      <w:r w:rsidRPr="00996702">
        <w:rPr>
          <w:rFonts w:ascii="Times New Roman" w:hAnsi="Times New Roman" w:cs="Times New Roman"/>
          <w:sz w:val="24"/>
          <w:szCs w:val="24"/>
        </w:rPr>
        <w:t xml:space="preserve"> часті відключення електроенергії унеможливлюють </w:t>
      </w:r>
      <w:r w:rsidR="007A6E30" w:rsidRPr="00996702">
        <w:rPr>
          <w:rFonts w:ascii="Times New Roman" w:hAnsi="Times New Roman" w:cs="Times New Roman"/>
          <w:sz w:val="24"/>
          <w:szCs w:val="24"/>
        </w:rPr>
        <w:t>ефективну роботу</w:t>
      </w:r>
      <w:r w:rsidR="008106D7" w:rsidRPr="00996702">
        <w:rPr>
          <w:rFonts w:ascii="Times New Roman" w:hAnsi="Times New Roman" w:cs="Times New Roman"/>
          <w:sz w:val="24"/>
          <w:szCs w:val="24"/>
          <w:lang w:val="uk-UA"/>
        </w:rPr>
        <w:t xml:space="preserve"> </w:t>
      </w:r>
      <w:r w:rsidR="00E13D38" w:rsidRPr="00996702">
        <w:rPr>
          <w:rFonts w:ascii="Times New Roman" w:hAnsi="Times New Roman" w:cs="Times New Roman"/>
          <w:sz w:val="24"/>
          <w:szCs w:val="24"/>
        </w:rPr>
        <w:t>цього пристрою</w:t>
      </w:r>
      <w:r w:rsidR="007A6E30" w:rsidRPr="00996702">
        <w:rPr>
          <w:rFonts w:ascii="Times New Roman" w:hAnsi="Times New Roman" w:cs="Times New Roman"/>
          <w:sz w:val="24"/>
          <w:szCs w:val="24"/>
          <w:lang w:val="uk-UA"/>
        </w:rPr>
        <w:t xml:space="preserve">. </w:t>
      </w:r>
      <w:r w:rsidR="007A6E30" w:rsidRPr="00996702">
        <w:rPr>
          <w:rFonts w:ascii="Times New Roman" w:hAnsi="Times New Roman" w:cs="Times New Roman"/>
          <w:sz w:val="24"/>
          <w:szCs w:val="24"/>
        </w:rPr>
        <w:t>Це призводить до того, що взимку приміщення стає непридатним для повноцінного використання.</w:t>
      </w:r>
    </w:p>
    <w:p w:rsidR="00867682" w:rsidRPr="00996702" w:rsidRDefault="00A65157" w:rsidP="00CD3BA9">
      <w:pPr>
        <w:spacing w:after="0" w:line="240" w:lineRule="auto"/>
        <w:ind w:firstLine="567"/>
        <w:jc w:val="both"/>
        <w:outlineLvl w:val="0"/>
        <w:rPr>
          <w:rFonts w:ascii="Times New Roman" w:hAnsi="Times New Roman" w:cs="Times New Roman"/>
          <w:sz w:val="24"/>
          <w:szCs w:val="24"/>
          <w:lang w:val="uk-UA"/>
        </w:rPr>
      </w:pPr>
      <w:r w:rsidRPr="00996702">
        <w:rPr>
          <w:rFonts w:ascii="Times New Roman" w:hAnsi="Times New Roman" w:cs="Times New Roman"/>
          <w:sz w:val="24"/>
          <w:szCs w:val="24"/>
          <w:lang w:val="uk-UA"/>
        </w:rPr>
        <w:t xml:space="preserve">3. </w:t>
      </w:r>
      <w:r w:rsidR="00867682" w:rsidRPr="00996702">
        <w:rPr>
          <w:rFonts w:ascii="Times New Roman" w:hAnsi="Times New Roman" w:cs="Times New Roman"/>
          <w:sz w:val="24"/>
          <w:szCs w:val="24"/>
          <w:lang w:val="uk-UA"/>
        </w:rPr>
        <w:t>Ч</w:t>
      </w:r>
      <w:r w:rsidR="00867682" w:rsidRPr="00996702">
        <w:rPr>
          <w:rFonts w:ascii="Times New Roman" w:hAnsi="Times New Roman" w:cs="Times New Roman"/>
          <w:sz w:val="24"/>
          <w:szCs w:val="24"/>
        </w:rPr>
        <w:t>ерез</w:t>
      </w:r>
      <w:r w:rsidR="00996702" w:rsidRPr="00996702">
        <w:rPr>
          <w:rFonts w:ascii="Times New Roman" w:hAnsi="Times New Roman" w:cs="Times New Roman"/>
          <w:sz w:val="24"/>
          <w:szCs w:val="24"/>
          <w:lang w:val="uk-UA"/>
        </w:rPr>
        <w:t xml:space="preserve"> </w:t>
      </w:r>
      <w:r w:rsidR="00867682" w:rsidRPr="00996702">
        <w:rPr>
          <w:rFonts w:ascii="Times New Roman" w:hAnsi="Times New Roman" w:cs="Times New Roman"/>
          <w:sz w:val="24"/>
          <w:szCs w:val="24"/>
        </w:rPr>
        <w:t>відсутність належного обігріву</w:t>
      </w:r>
      <w:r w:rsidR="00C611C8">
        <w:rPr>
          <w:rFonts w:ascii="Times New Roman" w:hAnsi="Times New Roman" w:cs="Times New Roman"/>
          <w:sz w:val="24"/>
          <w:szCs w:val="24"/>
          <w:lang w:val="uk-UA"/>
        </w:rPr>
        <w:t>,</w:t>
      </w:r>
      <w:r w:rsidR="00867682" w:rsidRPr="00996702">
        <w:rPr>
          <w:rFonts w:ascii="Times New Roman" w:hAnsi="Times New Roman" w:cs="Times New Roman"/>
          <w:sz w:val="24"/>
          <w:szCs w:val="24"/>
        </w:rPr>
        <w:t xml:space="preserve"> приміщення </w:t>
      </w:r>
      <w:r w:rsidR="00C611C8" w:rsidRPr="00996702">
        <w:rPr>
          <w:rFonts w:ascii="Times New Roman" w:hAnsi="Times New Roman" w:cs="Times New Roman"/>
          <w:sz w:val="24"/>
          <w:szCs w:val="24"/>
        </w:rPr>
        <w:t>більшу частину робочого часу</w:t>
      </w:r>
      <w:r w:rsidR="00C611C8">
        <w:rPr>
          <w:rFonts w:ascii="Times New Roman" w:hAnsi="Times New Roman" w:cs="Times New Roman"/>
          <w:sz w:val="24"/>
          <w:szCs w:val="24"/>
          <w:lang w:val="uk-UA"/>
        </w:rPr>
        <w:t xml:space="preserve"> </w:t>
      </w:r>
      <w:r w:rsidR="00867682" w:rsidRPr="00996702">
        <w:rPr>
          <w:rFonts w:ascii="Times New Roman" w:hAnsi="Times New Roman" w:cs="Times New Roman"/>
          <w:sz w:val="24"/>
          <w:szCs w:val="24"/>
        </w:rPr>
        <w:t>залишається зачиненим. Це призводить до зменшення кількості клієнтів орендаря, який займається ремонтом взуття.</w:t>
      </w:r>
    </w:p>
    <w:p w:rsidR="00D641F0" w:rsidRPr="00996702" w:rsidRDefault="00CF42BF" w:rsidP="00CD3BA9">
      <w:pPr>
        <w:spacing w:after="0" w:line="240" w:lineRule="auto"/>
        <w:ind w:firstLine="567"/>
        <w:jc w:val="both"/>
        <w:outlineLvl w:val="0"/>
        <w:rPr>
          <w:rFonts w:ascii="Times New Roman" w:hAnsi="Times New Roman" w:cs="Times New Roman"/>
          <w:sz w:val="24"/>
          <w:szCs w:val="24"/>
          <w:lang w:val="uk-UA"/>
        </w:rPr>
      </w:pPr>
      <w:r w:rsidRPr="00996702">
        <w:rPr>
          <w:rFonts w:ascii="Times New Roman" w:hAnsi="Times New Roman" w:cs="Times New Roman"/>
          <w:sz w:val="24"/>
          <w:szCs w:val="24"/>
        </w:rPr>
        <w:t>У зв'язку з вищенаведеним</w:t>
      </w:r>
      <w:r w:rsidR="00D641F0" w:rsidRPr="00996702">
        <w:rPr>
          <w:rFonts w:ascii="Times New Roman" w:hAnsi="Times New Roman" w:cs="Times New Roman"/>
          <w:bCs/>
          <w:color w:val="000000"/>
          <w:sz w:val="24"/>
          <w:szCs w:val="24"/>
        </w:rPr>
        <w:t>,</w:t>
      </w:r>
      <w:r w:rsidR="003E3A1F" w:rsidRPr="00996702">
        <w:rPr>
          <w:rFonts w:ascii="Times New Roman" w:hAnsi="Times New Roman" w:cs="Times New Roman"/>
          <w:bCs/>
          <w:color w:val="000000"/>
          <w:sz w:val="24"/>
          <w:szCs w:val="24"/>
        </w:rPr>
        <w:t xml:space="preserve"> </w:t>
      </w:r>
      <w:r w:rsidR="00273D8B" w:rsidRPr="00996702">
        <w:rPr>
          <w:rFonts w:ascii="Times New Roman" w:hAnsi="Times New Roman" w:cs="Times New Roman"/>
          <w:bCs/>
          <w:color w:val="000000"/>
          <w:sz w:val="24"/>
          <w:szCs w:val="24"/>
        </w:rPr>
        <w:t xml:space="preserve">орендар </w:t>
      </w:r>
      <w:r w:rsidR="00273D8B" w:rsidRPr="00996702">
        <w:rPr>
          <w:rFonts w:ascii="Times New Roman" w:hAnsi="Times New Roman" w:cs="Times New Roman"/>
          <w:sz w:val="24"/>
          <w:szCs w:val="24"/>
        </w:rPr>
        <w:t xml:space="preserve">просить </w:t>
      </w:r>
      <w:r w:rsidR="00273D8B" w:rsidRPr="00996702">
        <w:rPr>
          <w:rFonts w:ascii="Times New Roman" w:hAnsi="Times New Roman" w:cs="Times New Roman"/>
          <w:bCs/>
          <w:color w:val="000000"/>
          <w:sz w:val="24"/>
          <w:szCs w:val="24"/>
        </w:rPr>
        <w:t>розглянути питання щодо зменшення орендної плати за оренду нежитлового приміщення на</w:t>
      </w:r>
      <w:r w:rsidR="00273D8B" w:rsidRPr="00996702">
        <w:rPr>
          <w:rFonts w:ascii="Times New Roman" w:hAnsi="Times New Roman" w:cs="Times New Roman"/>
          <w:sz w:val="24"/>
          <w:szCs w:val="24"/>
        </w:rPr>
        <w:t xml:space="preserve"> 80% до 01 квітня 2025 року. </w:t>
      </w:r>
      <w:r w:rsidR="00D641F0" w:rsidRPr="00996702">
        <w:rPr>
          <w:rFonts w:ascii="Times New Roman" w:hAnsi="Times New Roman" w:cs="Times New Roman"/>
          <w:sz w:val="24"/>
          <w:szCs w:val="24"/>
        </w:rPr>
        <w:t xml:space="preserve"> </w:t>
      </w:r>
    </w:p>
    <w:p w:rsidR="00E844A0" w:rsidRPr="0049494E" w:rsidRDefault="005829A9" w:rsidP="00E844A0">
      <w:pPr>
        <w:pStyle w:val="ae"/>
        <w:ind w:firstLine="567"/>
        <w:jc w:val="both"/>
        <w:rPr>
          <w:sz w:val="24"/>
        </w:rPr>
      </w:pPr>
      <w:r w:rsidRPr="0049494E">
        <w:rPr>
          <w:sz w:val="24"/>
        </w:rPr>
        <w:lastRenderedPageBreak/>
        <w:t xml:space="preserve"> </w:t>
      </w:r>
      <w:r w:rsidR="0071295F" w:rsidRPr="0049494E">
        <w:rPr>
          <w:sz w:val="24"/>
        </w:rPr>
        <w:t xml:space="preserve">Враховуючи </w:t>
      </w:r>
      <w:r w:rsidR="00280697" w:rsidRPr="0049494E">
        <w:rPr>
          <w:sz w:val="24"/>
        </w:rPr>
        <w:t>викладені</w:t>
      </w:r>
      <w:r w:rsidR="0071295F" w:rsidRPr="0049494E">
        <w:rPr>
          <w:sz w:val="24"/>
        </w:rPr>
        <w:t xml:space="preserve"> факти</w:t>
      </w:r>
      <w:r w:rsidR="00503DA8" w:rsidRPr="0049494E">
        <w:rPr>
          <w:sz w:val="24"/>
        </w:rPr>
        <w:t xml:space="preserve">, Комісія </w:t>
      </w:r>
      <w:r w:rsidR="00E844A0" w:rsidRPr="0049494E">
        <w:rPr>
          <w:sz w:val="24"/>
        </w:rPr>
        <w:t>прийняла рішення - погодити надання пільги  орендарю та рекомендувати винести на розгляд сесії Броварської міської ради Броварського району Київської області питання про встановлення ФОП Грицик Г.Я. орендної плати за оренду нежитлового приміщення</w:t>
      </w:r>
      <w:r w:rsidR="00E844A0" w:rsidRPr="0049494E">
        <w:rPr>
          <w:spacing w:val="-6"/>
          <w:sz w:val="24"/>
        </w:rPr>
        <w:t xml:space="preserve"> окремо розташованої будівлі площею 15,0 кв.м., за адресою: Київська область, Броварський район, місто Бровари, </w:t>
      </w:r>
      <w:r w:rsidR="00E844A0" w:rsidRPr="0049494E">
        <w:rPr>
          <w:sz w:val="24"/>
          <w:shd w:val="clear" w:color="auto" w:fill="FFFFFF"/>
        </w:rPr>
        <w:t xml:space="preserve">вулиця Лагунової Марії, будинок 5, у розмірі </w:t>
      </w:r>
      <w:r w:rsidR="00E844A0" w:rsidRPr="0049494E">
        <w:rPr>
          <w:sz w:val="24"/>
        </w:rPr>
        <w:t xml:space="preserve">20 відсотків розміру орендної плати, встановленої договором оренди, на період з 01 лютого 2022 року до </w:t>
      </w:r>
      <w:r w:rsidR="00E844A0" w:rsidRPr="0049494E">
        <w:rPr>
          <w:spacing w:val="-6"/>
          <w:sz w:val="24"/>
        </w:rPr>
        <w:t xml:space="preserve">офіційного припинення чи скасування </w:t>
      </w:r>
      <w:r w:rsidR="00E844A0" w:rsidRPr="0049494E">
        <w:rPr>
          <w:sz w:val="24"/>
        </w:rPr>
        <w:t xml:space="preserve">воєнного стану, але не довше ніж по 31 березня 2025 року.  </w:t>
      </w:r>
    </w:p>
    <w:p w:rsidR="00280697" w:rsidRPr="0049494E" w:rsidRDefault="0025796D" w:rsidP="003E4249">
      <w:pPr>
        <w:spacing w:after="0" w:line="240" w:lineRule="auto"/>
        <w:ind w:firstLine="567"/>
        <w:jc w:val="both"/>
        <w:outlineLvl w:val="0"/>
        <w:rPr>
          <w:rFonts w:ascii="Times New Roman" w:hAnsi="Times New Roman" w:cs="Times New Roman"/>
          <w:sz w:val="24"/>
          <w:szCs w:val="24"/>
          <w:lang w:val="uk-UA"/>
        </w:rPr>
      </w:pPr>
      <w:r w:rsidRPr="0049494E">
        <w:rPr>
          <w:rFonts w:ascii="Times New Roman" w:hAnsi="Times New Roman" w:cs="Times New Roman"/>
          <w:sz w:val="24"/>
          <w:szCs w:val="24"/>
          <w:lang w:val="uk-UA"/>
        </w:rPr>
        <w:t>Згідно з пунктом 129</w:t>
      </w:r>
      <w:r w:rsidRPr="0049494E">
        <w:rPr>
          <w:rFonts w:ascii="Times New Roman" w:hAnsi="Times New Roman" w:cs="Times New Roman"/>
          <w:sz w:val="24"/>
          <w:szCs w:val="24"/>
          <w:vertAlign w:val="superscript"/>
          <w:lang w:val="uk-UA"/>
        </w:rPr>
        <w:t>1</w:t>
      </w:r>
      <w:r w:rsidRPr="0049494E">
        <w:rPr>
          <w:rFonts w:ascii="Times New Roman" w:hAnsi="Times New Roman" w:cs="Times New Roman"/>
          <w:sz w:val="24"/>
          <w:szCs w:val="24"/>
          <w:lang w:val="uk-UA"/>
        </w:rPr>
        <w:t xml:space="preserve"> Порядку передачі в оренду державного та комунального майна, затвердженого постановою Кабінету Міністрів України від 3 червня 2020 р. № 483 (зміни внесені згідно з Постановою Кабінету Міністрів України </w:t>
      </w:r>
      <w:hyperlink r:id="rId7" w:anchor="n15" w:tgtFrame="_blank" w:history="1">
        <w:r w:rsidRPr="0049494E">
          <w:rPr>
            <w:rFonts w:ascii="Times New Roman" w:hAnsi="Times New Roman" w:cs="Times New Roman"/>
            <w:sz w:val="24"/>
            <w:szCs w:val="24"/>
            <w:lang w:val="uk-UA"/>
          </w:rPr>
          <w:t>№ 1026 від 13.09.2022</w:t>
        </w:r>
      </w:hyperlink>
      <w:r w:rsidRPr="0049494E">
        <w:rPr>
          <w:rFonts w:ascii="Times New Roman" w:hAnsi="Times New Roman" w:cs="Times New Roman"/>
          <w:sz w:val="24"/>
          <w:szCs w:val="24"/>
          <w:lang w:val="uk-UA"/>
        </w:rPr>
        <w:t xml:space="preserve">) </w:t>
      </w:r>
      <w:r w:rsidR="00EB5421" w:rsidRPr="0049494E">
        <w:rPr>
          <w:rFonts w:ascii="Times New Roman" w:hAnsi="Times New Roman" w:cs="Times New Roman"/>
          <w:sz w:val="24"/>
          <w:szCs w:val="24"/>
          <w:lang w:val="uk-UA"/>
        </w:rPr>
        <w:t>якщо у зв’язку із змінами у соціально-економічному становищі в країні або в окремих її регіонах внаслідок економічної кризи, стихійного лиха, запровадження карантинних обмежень або інших подій, які можуть негативно вплинути на здатність орендарів продовжувати сплачувати орендну плату за укладеними договорами оренди, Кабінет Міністрів України або представницький орган м</w:t>
      </w:r>
      <w:r w:rsidR="00280697" w:rsidRPr="0049494E">
        <w:rPr>
          <w:rFonts w:ascii="Times New Roman" w:hAnsi="Times New Roman" w:cs="Times New Roman"/>
          <w:sz w:val="24"/>
          <w:szCs w:val="24"/>
          <w:lang w:val="uk-UA"/>
        </w:rPr>
        <w:t>ісцевого самоврядування ухвалюють</w:t>
      </w:r>
      <w:r w:rsidR="00EB5421" w:rsidRPr="0049494E">
        <w:rPr>
          <w:rFonts w:ascii="Times New Roman" w:hAnsi="Times New Roman" w:cs="Times New Roman"/>
          <w:sz w:val="24"/>
          <w:szCs w:val="24"/>
          <w:lang w:val="uk-UA"/>
        </w:rPr>
        <w:t xml:space="preserve"> рішення про надання орендних знижок, звільнень від сплати орендної плати за договорами оренди певного майна або за договорами оренди майна, яке використовується за певними цільовими призначеннями,</w:t>
      </w:r>
      <w:r w:rsidR="00280697" w:rsidRPr="0049494E">
        <w:rPr>
          <w:rFonts w:ascii="Times New Roman" w:hAnsi="Times New Roman" w:cs="Times New Roman"/>
          <w:sz w:val="24"/>
          <w:szCs w:val="24"/>
          <w:lang w:val="uk-UA"/>
        </w:rPr>
        <w:t xml:space="preserve"> визначеними у такому рішенні.</w:t>
      </w:r>
    </w:p>
    <w:p w:rsidR="00E07EFF" w:rsidRPr="0049494E" w:rsidRDefault="00EB5421" w:rsidP="00E07EFF">
      <w:pPr>
        <w:spacing w:after="0" w:line="240" w:lineRule="auto"/>
        <w:ind w:firstLine="567"/>
        <w:jc w:val="both"/>
        <w:outlineLvl w:val="0"/>
        <w:rPr>
          <w:rFonts w:ascii="Times New Roman" w:hAnsi="Times New Roman" w:cs="Times New Roman"/>
          <w:sz w:val="24"/>
          <w:szCs w:val="24"/>
          <w:lang w:val="uk-UA"/>
        </w:rPr>
      </w:pPr>
      <w:r w:rsidRPr="0049494E">
        <w:rPr>
          <w:rFonts w:ascii="Times New Roman" w:hAnsi="Times New Roman" w:cs="Times New Roman"/>
          <w:sz w:val="24"/>
          <w:szCs w:val="24"/>
          <w:lang w:val="uk-UA"/>
        </w:rPr>
        <w:t>Орендні знижки або звільнення у таких випадках надаються з дати, визначеної у рішенні Кабінету Міністрів України (рішенні представницького о</w:t>
      </w:r>
      <w:r w:rsidR="00280697" w:rsidRPr="0049494E">
        <w:rPr>
          <w:rFonts w:ascii="Times New Roman" w:hAnsi="Times New Roman" w:cs="Times New Roman"/>
          <w:sz w:val="24"/>
          <w:szCs w:val="24"/>
          <w:lang w:val="uk-UA"/>
        </w:rPr>
        <w:t>ргану місцевого самоврядування)</w:t>
      </w:r>
      <w:r w:rsidRPr="0049494E">
        <w:rPr>
          <w:rFonts w:ascii="Times New Roman" w:hAnsi="Times New Roman" w:cs="Times New Roman"/>
          <w:sz w:val="24"/>
          <w:szCs w:val="24"/>
          <w:lang w:val="uk-UA"/>
        </w:rPr>
        <w:t>. Припинення застосування знижки або звільнення відбувається з дати, визначеної у рішенні Кабінету Міністрів України (рішенні представницького о</w:t>
      </w:r>
      <w:r w:rsidR="00280697" w:rsidRPr="0049494E">
        <w:rPr>
          <w:rFonts w:ascii="Times New Roman" w:hAnsi="Times New Roman" w:cs="Times New Roman"/>
          <w:sz w:val="24"/>
          <w:szCs w:val="24"/>
          <w:lang w:val="uk-UA"/>
        </w:rPr>
        <w:t>ргану місцевого самоврядування).</w:t>
      </w:r>
      <w:r w:rsidR="00E07EFF" w:rsidRPr="0049494E">
        <w:rPr>
          <w:rFonts w:ascii="Times New Roman" w:hAnsi="Times New Roman" w:cs="Times New Roman"/>
          <w:sz w:val="24"/>
          <w:szCs w:val="24"/>
          <w:lang w:val="uk-UA"/>
        </w:rPr>
        <w:t xml:space="preserve"> </w:t>
      </w:r>
      <w:r w:rsidRPr="0049494E">
        <w:rPr>
          <w:rFonts w:ascii="Times New Roman" w:hAnsi="Times New Roman" w:cs="Times New Roman"/>
          <w:sz w:val="24"/>
          <w:szCs w:val="24"/>
          <w:lang w:val="uk-UA"/>
        </w:rPr>
        <w:t xml:space="preserve">Зміни до договору оренди про початок або припинення застосування знижки або звільнення у такому випадку не вносяться. </w:t>
      </w:r>
    </w:p>
    <w:p w:rsidR="008D6446" w:rsidRPr="0049494E" w:rsidRDefault="009B2860" w:rsidP="00E07EFF">
      <w:pPr>
        <w:pStyle w:val="ae"/>
        <w:tabs>
          <w:tab w:val="left" w:pos="1820"/>
          <w:tab w:val="left" w:pos="3402"/>
          <w:tab w:val="left" w:pos="8789"/>
        </w:tabs>
        <w:ind w:firstLine="567"/>
        <w:jc w:val="both"/>
        <w:rPr>
          <w:sz w:val="24"/>
        </w:rPr>
      </w:pPr>
      <w:r w:rsidRPr="0049494E">
        <w:rPr>
          <w:sz w:val="24"/>
        </w:rPr>
        <w:t>Вих</w:t>
      </w:r>
      <w:r w:rsidR="00BD3A87" w:rsidRPr="0049494E">
        <w:rPr>
          <w:sz w:val="24"/>
        </w:rPr>
        <w:t xml:space="preserve">одячи з вищевикладеного, </w:t>
      </w:r>
      <w:r w:rsidR="008D6446" w:rsidRPr="0049494E">
        <w:rPr>
          <w:sz w:val="24"/>
        </w:rPr>
        <w:t>на підставі рекомендації</w:t>
      </w:r>
      <w:r w:rsidRPr="0049494E">
        <w:rPr>
          <w:sz w:val="24"/>
        </w:rPr>
        <w:t xml:space="preserve"> </w:t>
      </w:r>
      <w:r w:rsidR="00E07EFF" w:rsidRPr="0049494E">
        <w:rPr>
          <w:sz w:val="24"/>
        </w:rPr>
        <w:t xml:space="preserve">Комісії </w:t>
      </w:r>
      <w:r w:rsidR="00BD3A87" w:rsidRPr="0049494E">
        <w:rPr>
          <w:sz w:val="24"/>
        </w:rPr>
        <w:t>цим</w:t>
      </w:r>
      <w:r w:rsidR="008D6446" w:rsidRPr="0049494E">
        <w:rPr>
          <w:sz w:val="24"/>
        </w:rPr>
        <w:t xml:space="preserve"> </w:t>
      </w:r>
      <w:r w:rsidRPr="0049494E">
        <w:rPr>
          <w:sz w:val="24"/>
        </w:rPr>
        <w:t xml:space="preserve">проєктом рішення </w:t>
      </w:r>
      <w:bookmarkStart w:id="2" w:name="_GoBack"/>
      <w:bookmarkEnd w:id="2"/>
      <w:r w:rsidR="008D6446" w:rsidRPr="0049494E">
        <w:rPr>
          <w:sz w:val="24"/>
        </w:rPr>
        <w:t>пропонується</w:t>
      </w:r>
      <w:r w:rsidR="00E07EFF" w:rsidRPr="0049494E">
        <w:rPr>
          <w:sz w:val="24"/>
        </w:rPr>
        <w:t xml:space="preserve"> -</w:t>
      </w:r>
      <w:r w:rsidR="008D6446" w:rsidRPr="0049494E">
        <w:rPr>
          <w:sz w:val="24"/>
        </w:rPr>
        <w:t xml:space="preserve"> </w:t>
      </w:r>
      <w:r w:rsidR="00E07EFF" w:rsidRPr="0049494E">
        <w:rPr>
          <w:sz w:val="24"/>
        </w:rPr>
        <w:t>фізичній особі-підприємцю Грицик Галині Яківні</w:t>
      </w:r>
      <w:r w:rsidR="00E07EFF" w:rsidRPr="0049494E">
        <w:rPr>
          <w:spacing w:val="-6"/>
          <w:sz w:val="24"/>
        </w:rPr>
        <w:t xml:space="preserve"> </w:t>
      </w:r>
      <w:r w:rsidR="00E07EFF" w:rsidRPr="0049494E">
        <w:rPr>
          <w:sz w:val="24"/>
        </w:rPr>
        <w:t xml:space="preserve">встановити орендну плату за оренду нежитлового приміщення окремо розташованої будівлі площею 15,0 кв.м., за адресою: Київська область, Броварський район, місто Бровари, вулиця Лагунової Марії, будинок 5, (договір оренди № 08-21 від 01 січня 2021 року) у розмірі 20 відсотків розміру орендної плати, встановленої договором оренди, на період з 01 лютого 2025 року до </w:t>
      </w:r>
      <w:r w:rsidR="00E07EFF" w:rsidRPr="0049494E">
        <w:rPr>
          <w:spacing w:val="-6"/>
          <w:sz w:val="24"/>
        </w:rPr>
        <w:t xml:space="preserve">офіційного припинення чи скасування </w:t>
      </w:r>
      <w:r w:rsidR="00E07EFF" w:rsidRPr="0049494E">
        <w:rPr>
          <w:sz w:val="24"/>
        </w:rPr>
        <w:t>воєнного стану, але у будь-якому разі не довше ніж по 31 березня 2025 року.</w:t>
      </w:r>
    </w:p>
    <w:p w:rsidR="00E07EFF" w:rsidRPr="0049494E" w:rsidRDefault="00E07EFF" w:rsidP="00E07EFF">
      <w:pPr>
        <w:pStyle w:val="ae"/>
        <w:tabs>
          <w:tab w:val="left" w:pos="1820"/>
          <w:tab w:val="left" w:pos="3402"/>
          <w:tab w:val="left" w:pos="8789"/>
        </w:tabs>
        <w:ind w:firstLine="567"/>
        <w:jc w:val="both"/>
        <w:rPr>
          <w:sz w:val="24"/>
        </w:rPr>
      </w:pPr>
    </w:p>
    <w:p w:rsidR="0083536A" w:rsidRPr="0049494E" w:rsidRDefault="0083536A" w:rsidP="005A534F">
      <w:pPr>
        <w:pStyle w:val="docdata"/>
        <w:numPr>
          <w:ilvl w:val="0"/>
          <w:numId w:val="4"/>
        </w:numPr>
        <w:spacing w:before="0" w:beforeAutospacing="0" w:after="0" w:afterAutospacing="0"/>
        <w:jc w:val="both"/>
        <w:rPr>
          <w:b/>
          <w:lang w:val="uk-UA"/>
        </w:rPr>
      </w:pPr>
      <w:r w:rsidRPr="0049494E">
        <w:rPr>
          <w:b/>
          <w:lang w:val="uk-UA"/>
        </w:rPr>
        <w:t>Мета і шляхи її досягнення</w:t>
      </w:r>
    </w:p>
    <w:p w:rsidR="00270580" w:rsidRPr="0049494E" w:rsidRDefault="0083536A" w:rsidP="00E07EFF">
      <w:pPr>
        <w:spacing w:after="0" w:line="240" w:lineRule="auto"/>
        <w:ind w:firstLine="567"/>
        <w:jc w:val="both"/>
        <w:outlineLvl w:val="0"/>
        <w:rPr>
          <w:rFonts w:ascii="Times New Roman" w:hAnsi="Times New Roman" w:cs="Times New Roman"/>
          <w:sz w:val="24"/>
          <w:szCs w:val="24"/>
          <w:lang w:val="uk-UA"/>
        </w:rPr>
      </w:pPr>
      <w:r w:rsidRPr="0049494E">
        <w:rPr>
          <w:rFonts w:ascii="Times New Roman" w:hAnsi="Times New Roman" w:cs="Times New Roman"/>
          <w:sz w:val="24"/>
          <w:szCs w:val="24"/>
          <w:lang w:val="uk-UA"/>
        </w:rPr>
        <w:t xml:space="preserve">Мета - </w:t>
      </w:r>
      <w:r w:rsidR="00E07EFF" w:rsidRPr="0049494E">
        <w:rPr>
          <w:rFonts w:ascii="Times New Roman" w:hAnsi="Times New Roman" w:cs="Times New Roman"/>
          <w:sz w:val="24"/>
          <w:szCs w:val="24"/>
          <w:lang w:val="uk-UA"/>
        </w:rPr>
        <w:t xml:space="preserve">встановити орендну плату за оренду нежитлового приміщення окремо розташованої будівлі площею 15,0 кв.м., за адресою: Київська область, Броварський район, місто Бровари, вулиця Лагунової Марії, будинок 5, у розмірі 20 відсотків розміру орендної плати, встановленої договором оренди, на період з 01 лютого 2025 року до </w:t>
      </w:r>
      <w:r w:rsidR="00E07EFF" w:rsidRPr="0049494E">
        <w:rPr>
          <w:rFonts w:ascii="Times New Roman" w:hAnsi="Times New Roman" w:cs="Times New Roman"/>
          <w:spacing w:val="-6"/>
          <w:sz w:val="24"/>
          <w:szCs w:val="24"/>
          <w:lang w:val="uk-UA"/>
        </w:rPr>
        <w:t xml:space="preserve">офіційного припинення чи скасування </w:t>
      </w:r>
      <w:r w:rsidR="00E07EFF" w:rsidRPr="0049494E">
        <w:rPr>
          <w:rFonts w:ascii="Times New Roman" w:hAnsi="Times New Roman" w:cs="Times New Roman"/>
          <w:sz w:val="24"/>
          <w:szCs w:val="24"/>
          <w:lang w:val="uk-UA"/>
        </w:rPr>
        <w:t>воєнного стану, але у будь-якому разі не довше ніж по 31 березня 2025 року</w:t>
      </w:r>
      <w:r w:rsidR="00270580" w:rsidRPr="0049494E">
        <w:rPr>
          <w:rFonts w:ascii="Times New Roman" w:hAnsi="Times New Roman" w:cs="Times New Roman"/>
          <w:sz w:val="24"/>
          <w:szCs w:val="24"/>
          <w:lang w:val="uk-UA"/>
        </w:rPr>
        <w:t xml:space="preserve">.  </w:t>
      </w:r>
    </w:p>
    <w:p w:rsidR="00270580" w:rsidRPr="0049494E" w:rsidRDefault="0083536A" w:rsidP="00E07EFF">
      <w:pPr>
        <w:pStyle w:val="ae"/>
        <w:tabs>
          <w:tab w:val="left" w:pos="1820"/>
          <w:tab w:val="left" w:pos="3402"/>
          <w:tab w:val="left" w:pos="8789"/>
        </w:tabs>
        <w:ind w:firstLine="567"/>
        <w:jc w:val="both"/>
        <w:rPr>
          <w:bCs/>
          <w:sz w:val="24"/>
        </w:rPr>
      </w:pPr>
      <w:r w:rsidRPr="0049494E">
        <w:rPr>
          <w:sz w:val="24"/>
        </w:rPr>
        <w:t xml:space="preserve">Шляхи досягнення - прийняття  рішення Броварської міської ради Броварського району Київської області </w:t>
      </w:r>
      <w:r w:rsidR="00270580" w:rsidRPr="0049494E">
        <w:rPr>
          <w:bCs/>
          <w:noProof/>
          <w:sz w:val="24"/>
        </w:rPr>
        <w:t>«</w:t>
      </w:r>
      <w:r w:rsidR="00E07EFF" w:rsidRPr="0049494E">
        <w:rPr>
          <w:bCs/>
          <w:sz w:val="24"/>
        </w:rPr>
        <w:t>Про встановлення розміру орендної плати фізичній особі - підприємцю Грицик Г.Я.</w:t>
      </w:r>
      <w:r w:rsidR="00270580" w:rsidRPr="0049494E">
        <w:rPr>
          <w:bCs/>
          <w:sz w:val="24"/>
        </w:rPr>
        <w:t>».</w:t>
      </w:r>
    </w:p>
    <w:p w:rsidR="0083536A" w:rsidRPr="0049494E" w:rsidRDefault="0083536A" w:rsidP="0083536A">
      <w:pPr>
        <w:pStyle w:val="docdata"/>
        <w:spacing w:before="0" w:beforeAutospacing="0" w:after="0" w:afterAutospacing="0"/>
        <w:ind w:firstLine="567"/>
        <w:jc w:val="both"/>
        <w:rPr>
          <w:lang w:val="uk-UA"/>
        </w:rPr>
      </w:pPr>
    </w:p>
    <w:p w:rsidR="0083536A" w:rsidRPr="0049494E" w:rsidRDefault="0083536A" w:rsidP="0083536A">
      <w:pPr>
        <w:pStyle w:val="a7"/>
        <w:numPr>
          <w:ilvl w:val="0"/>
          <w:numId w:val="4"/>
        </w:numPr>
        <w:jc w:val="both"/>
        <w:rPr>
          <w:rFonts w:ascii="Times New Roman" w:hAnsi="Times New Roman" w:cs="Times New Roman"/>
          <w:b/>
          <w:sz w:val="24"/>
          <w:szCs w:val="24"/>
          <w:lang w:val="uk-UA"/>
        </w:rPr>
      </w:pPr>
      <w:r w:rsidRPr="0049494E">
        <w:rPr>
          <w:rFonts w:ascii="Times New Roman" w:hAnsi="Times New Roman" w:cs="Times New Roman"/>
          <w:b/>
          <w:sz w:val="24"/>
          <w:szCs w:val="24"/>
          <w:lang w:val="uk-UA"/>
        </w:rPr>
        <w:t>Правові аспекти</w:t>
      </w:r>
    </w:p>
    <w:p w:rsidR="005A534F" w:rsidRPr="0049494E" w:rsidRDefault="005A534F" w:rsidP="005A534F">
      <w:pPr>
        <w:pStyle w:val="a7"/>
        <w:ind w:firstLine="567"/>
        <w:jc w:val="both"/>
        <w:rPr>
          <w:rFonts w:ascii="Times New Roman" w:hAnsi="Times New Roman" w:cs="Times New Roman"/>
          <w:sz w:val="24"/>
          <w:szCs w:val="24"/>
          <w:lang w:val="uk-UA"/>
        </w:rPr>
      </w:pPr>
      <w:r w:rsidRPr="0049494E">
        <w:rPr>
          <w:rFonts w:ascii="Times New Roman" w:hAnsi="Times New Roman" w:cs="Times New Roman"/>
          <w:sz w:val="24"/>
          <w:szCs w:val="24"/>
          <w:lang w:val="uk-UA"/>
        </w:rPr>
        <w:t xml:space="preserve">Проєкт рішення підготовлено на підставі </w:t>
      </w:r>
      <w:r w:rsidRPr="0049494E">
        <w:rPr>
          <w:rFonts w:ascii="Times New Roman" w:hAnsi="Times New Roman" w:cs="Times New Roman"/>
          <w:sz w:val="24"/>
          <w:szCs w:val="24"/>
        </w:rPr>
        <w:t>статт</w:t>
      </w:r>
      <w:r w:rsidRPr="0049494E">
        <w:rPr>
          <w:rFonts w:ascii="Times New Roman" w:hAnsi="Times New Roman" w:cs="Times New Roman"/>
          <w:sz w:val="24"/>
          <w:szCs w:val="24"/>
          <w:lang w:val="uk-UA"/>
        </w:rPr>
        <w:t>і</w:t>
      </w:r>
      <w:r w:rsidRPr="0049494E">
        <w:rPr>
          <w:rFonts w:ascii="Times New Roman" w:hAnsi="Times New Roman" w:cs="Times New Roman"/>
          <w:sz w:val="24"/>
          <w:szCs w:val="24"/>
        </w:rPr>
        <w:t xml:space="preserve"> 25, 60 Закону України «Про місцеве самоврядування в Україні»</w:t>
      </w:r>
      <w:r w:rsidRPr="0049494E">
        <w:rPr>
          <w:rFonts w:ascii="Times New Roman" w:hAnsi="Times New Roman" w:cs="Times New Roman"/>
          <w:sz w:val="24"/>
          <w:szCs w:val="24"/>
          <w:lang w:val="uk-UA"/>
        </w:rPr>
        <w:t>, Закону України  від 12.05.2015</w:t>
      </w:r>
      <w:r w:rsidR="0049494E">
        <w:rPr>
          <w:rFonts w:ascii="Times New Roman" w:hAnsi="Times New Roman" w:cs="Times New Roman"/>
          <w:sz w:val="24"/>
          <w:szCs w:val="24"/>
          <w:lang w:val="uk-UA"/>
        </w:rPr>
        <w:t xml:space="preserve"> </w:t>
      </w:r>
      <w:r w:rsidRPr="0049494E">
        <w:rPr>
          <w:rFonts w:ascii="Times New Roman" w:hAnsi="Times New Roman" w:cs="Times New Roman"/>
          <w:sz w:val="24"/>
          <w:szCs w:val="24"/>
          <w:lang w:val="uk-UA"/>
        </w:rPr>
        <w:t>№ 389-VIII «Про правовий режим воєнного стану», Указу Президента</w:t>
      </w:r>
      <w:r w:rsidR="00657E35">
        <w:rPr>
          <w:rFonts w:ascii="Times New Roman" w:hAnsi="Times New Roman" w:cs="Times New Roman"/>
          <w:sz w:val="24"/>
          <w:szCs w:val="24"/>
          <w:lang w:val="uk-UA"/>
        </w:rPr>
        <w:t xml:space="preserve"> </w:t>
      </w:r>
      <w:r w:rsidRPr="0049494E">
        <w:rPr>
          <w:rFonts w:ascii="Times New Roman" w:hAnsi="Times New Roman" w:cs="Times New Roman"/>
          <w:sz w:val="24"/>
          <w:szCs w:val="24"/>
          <w:lang w:val="uk-UA"/>
        </w:rPr>
        <w:t xml:space="preserve">України від 24.02.2022 № 64/2022 «Про введення воєнного стану в Україні», затвердженого Законом України від 24.02.2022 № 2102-IХ, </w:t>
      </w:r>
      <w:r w:rsidR="0049494E" w:rsidRPr="0049494E">
        <w:rPr>
          <w:rFonts w:ascii="Times New Roman" w:hAnsi="Times New Roman" w:cs="Times New Roman"/>
          <w:sz w:val="24"/>
          <w:szCs w:val="24"/>
        </w:rPr>
        <w:t xml:space="preserve">Указом Президента України від  28 жовтня  2024 року № 740/2024 «Про продовження строку </w:t>
      </w:r>
      <w:r w:rsidR="0049494E" w:rsidRPr="0049494E">
        <w:rPr>
          <w:rFonts w:ascii="Times New Roman" w:hAnsi="Times New Roman" w:cs="Times New Roman"/>
          <w:sz w:val="24"/>
          <w:szCs w:val="24"/>
        </w:rPr>
        <w:lastRenderedPageBreak/>
        <w:t>дії воєнного стану в Україні»,</w:t>
      </w:r>
      <w:r w:rsidR="0049494E" w:rsidRPr="0049494E">
        <w:rPr>
          <w:rStyle w:val="rvts23"/>
          <w:rFonts w:ascii="Times New Roman" w:hAnsi="Times New Roman" w:cs="Times New Roman"/>
          <w:sz w:val="24"/>
          <w:szCs w:val="24"/>
        </w:rPr>
        <w:t xml:space="preserve"> затвердженого Законом України </w:t>
      </w:r>
      <w:r w:rsidR="0049494E" w:rsidRPr="0049494E">
        <w:rPr>
          <w:rFonts w:ascii="Times New Roman" w:hAnsi="Times New Roman" w:cs="Times New Roman"/>
          <w:sz w:val="24"/>
          <w:szCs w:val="24"/>
        </w:rPr>
        <w:t>від 29 жовтня 2024 року № 4024-</w:t>
      </w:r>
      <w:r w:rsidR="0049494E" w:rsidRPr="0049494E">
        <w:rPr>
          <w:rFonts w:ascii="Times New Roman" w:hAnsi="Times New Roman" w:cs="Times New Roman"/>
          <w:sz w:val="24"/>
          <w:szCs w:val="24"/>
          <w:lang w:val="en-US"/>
        </w:rPr>
        <w:t>I</w:t>
      </w:r>
      <w:r w:rsidR="0049494E" w:rsidRPr="0049494E">
        <w:rPr>
          <w:rFonts w:ascii="Times New Roman" w:hAnsi="Times New Roman" w:cs="Times New Roman"/>
          <w:sz w:val="24"/>
          <w:szCs w:val="24"/>
        </w:rPr>
        <w:t>Х</w:t>
      </w:r>
      <w:r w:rsidRPr="0049494E">
        <w:rPr>
          <w:rFonts w:ascii="Times New Roman" w:hAnsi="Times New Roman" w:cs="Times New Roman"/>
          <w:sz w:val="24"/>
          <w:szCs w:val="24"/>
        </w:rPr>
        <w:t>,</w:t>
      </w:r>
      <w:r w:rsidRPr="0049494E">
        <w:rPr>
          <w:rStyle w:val="rvts23"/>
          <w:rFonts w:ascii="Times New Roman" w:hAnsi="Times New Roman" w:cs="Times New Roman"/>
          <w:sz w:val="24"/>
          <w:szCs w:val="24"/>
        </w:rPr>
        <w:t xml:space="preserve"> </w:t>
      </w:r>
      <w:r w:rsidRPr="0049494E">
        <w:rPr>
          <w:rFonts w:ascii="Times New Roman" w:hAnsi="Times New Roman" w:cs="Times New Roman"/>
          <w:sz w:val="24"/>
          <w:szCs w:val="24"/>
        </w:rPr>
        <w:t>Закон</w:t>
      </w:r>
      <w:r w:rsidRPr="0049494E">
        <w:rPr>
          <w:rFonts w:ascii="Times New Roman" w:hAnsi="Times New Roman" w:cs="Times New Roman"/>
          <w:sz w:val="24"/>
          <w:szCs w:val="24"/>
          <w:lang w:val="uk-UA"/>
        </w:rPr>
        <w:t>у</w:t>
      </w:r>
      <w:r w:rsidRPr="0049494E">
        <w:rPr>
          <w:rFonts w:ascii="Times New Roman" w:hAnsi="Times New Roman" w:cs="Times New Roman"/>
          <w:sz w:val="24"/>
          <w:szCs w:val="24"/>
        </w:rPr>
        <w:t xml:space="preserve"> України «Про оренду державного та комунального майна», Постанов</w:t>
      </w:r>
      <w:r w:rsidRPr="0049494E">
        <w:rPr>
          <w:rFonts w:ascii="Times New Roman" w:hAnsi="Times New Roman" w:cs="Times New Roman"/>
          <w:sz w:val="24"/>
          <w:szCs w:val="24"/>
          <w:lang w:val="uk-UA"/>
        </w:rPr>
        <w:t>и</w:t>
      </w:r>
      <w:r w:rsidRPr="0049494E">
        <w:rPr>
          <w:rFonts w:ascii="Times New Roman" w:hAnsi="Times New Roman" w:cs="Times New Roman"/>
          <w:sz w:val="24"/>
          <w:szCs w:val="24"/>
        </w:rPr>
        <w:t xml:space="preserve"> Кабінету Міністрів України від 27 травня 20</w:t>
      </w:r>
      <w:r w:rsidRPr="0049494E">
        <w:rPr>
          <w:rFonts w:ascii="Times New Roman" w:hAnsi="Times New Roman" w:cs="Times New Roman"/>
          <w:sz w:val="24"/>
          <w:szCs w:val="24"/>
          <w:lang w:val="uk-UA"/>
        </w:rPr>
        <w:t>2</w:t>
      </w:r>
      <w:r w:rsidRPr="0049494E">
        <w:rPr>
          <w:rFonts w:ascii="Times New Roman" w:hAnsi="Times New Roman" w:cs="Times New Roman"/>
          <w:sz w:val="24"/>
          <w:szCs w:val="24"/>
        </w:rPr>
        <w:t>2 р</w:t>
      </w:r>
      <w:r w:rsidRPr="0049494E">
        <w:rPr>
          <w:rFonts w:ascii="Times New Roman" w:hAnsi="Times New Roman" w:cs="Times New Roman"/>
          <w:sz w:val="24"/>
          <w:szCs w:val="24"/>
          <w:lang w:val="uk-UA"/>
        </w:rPr>
        <w:t>оку</w:t>
      </w:r>
      <w:r w:rsidRPr="0049494E">
        <w:rPr>
          <w:rFonts w:ascii="Times New Roman" w:hAnsi="Times New Roman" w:cs="Times New Roman"/>
          <w:sz w:val="24"/>
          <w:szCs w:val="24"/>
        </w:rPr>
        <w:t xml:space="preserve"> № 634 «Про особливості оренди державного та комунального майна у період воєнного стану», пункт</w:t>
      </w:r>
      <w:r w:rsidRPr="0049494E">
        <w:rPr>
          <w:rFonts w:ascii="Times New Roman" w:hAnsi="Times New Roman" w:cs="Times New Roman"/>
          <w:sz w:val="24"/>
          <w:szCs w:val="24"/>
          <w:lang w:val="uk-UA"/>
        </w:rPr>
        <w:t>у</w:t>
      </w:r>
      <w:r w:rsidRPr="0049494E">
        <w:rPr>
          <w:rFonts w:ascii="Times New Roman" w:hAnsi="Times New Roman" w:cs="Times New Roman"/>
          <w:sz w:val="24"/>
          <w:szCs w:val="24"/>
        </w:rPr>
        <w:t xml:space="preserve"> 129</w:t>
      </w:r>
      <w:r w:rsidRPr="0049494E">
        <w:rPr>
          <w:rFonts w:ascii="Times New Roman" w:hAnsi="Times New Roman" w:cs="Times New Roman"/>
          <w:sz w:val="24"/>
          <w:szCs w:val="24"/>
          <w:vertAlign w:val="superscript"/>
        </w:rPr>
        <w:t>1</w:t>
      </w:r>
      <w:r w:rsidRPr="0049494E">
        <w:rPr>
          <w:rFonts w:ascii="Times New Roman" w:hAnsi="Times New Roman" w:cs="Times New Roman"/>
          <w:sz w:val="24"/>
          <w:szCs w:val="24"/>
        </w:rPr>
        <w:t xml:space="preserve"> Порядку передачі в оренду державного та комунального майна, затвердженого постановою Кабінету Міністрів України від 3 червня 2020 р. № 483 (</w:t>
      </w:r>
      <w:r w:rsidRPr="0049494E">
        <w:rPr>
          <w:rStyle w:val="rvts46"/>
          <w:rFonts w:ascii="Times New Roman" w:hAnsi="Times New Roman" w:cs="Times New Roman"/>
          <w:iCs/>
          <w:sz w:val="24"/>
          <w:szCs w:val="24"/>
          <w:shd w:val="clear" w:color="auto" w:fill="FFFFFF"/>
        </w:rPr>
        <w:t xml:space="preserve">зі змінами, внесеними згідно з Постановою </w:t>
      </w:r>
      <w:r w:rsidRPr="0049494E">
        <w:rPr>
          <w:rFonts w:ascii="Times New Roman" w:hAnsi="Times New Roman" w:cs="Times New Roman"/>
          <w:sz w:val="24"/>
          <w:szCs w:val="24"/>
        </w:rPr>
        <w:t xml:space="preserve">Кабінету Міністрів України </w:t>
      </w:r>
      <w:hyperlink r:id="rId8" w:anchor="n15" w:tgtFrame="_blank" w:history="1">
        <w:r w:rsidRPr="0049494E">
          <w:rPr>
            <w:rStyle w:val="af0"/>
            <w:rFonts w:ascii="Times New Roman" w:hAnsi="Times New Roman" w:cs="Times New Roman"/>
            <w:iCs/>
            <w:color w:val="auto"/>
            <w:sz w:val="24"/>
            <w:szCs w:val="24"/>
            <w:u w:val="none"/>
            <w:shd w:val="clear" w:color="auto" w:fill="FFFFFF"/>
          </w:rPr>
          <w:t>№ 1026 від 13.09.2022</w:t>
        </w:r>
      </w:hyperlink>
      <w:r w:rsidRPr="0049494E">
        <w:rPr>
          <w:rFonts w:ascii="Times New Roman" w:hAnsi="Times New Roman" w:cs="Times New Roman"/>
          <w:sz w:val="24"/>
          <w:szCs w:val="24"/>
        </w:rPr>
        <w:t>)</w:t>
      </w:r>
      <w:r w:rsidRPr="0049494E">
        <w:rPr>
          <w:rFonts w:ascii="Times New Roman" w:hAnsi="Times New Roman" w:cs="Times New Roman"/>
          <w:sz w:val="24"/>
          <w:szCs w:val="24"/>
          <w:lang w:val="uk-UA"/>
        </w:rPr>
        <w:t>.</w:t>
      </w:r>
    </w:p>
    <w:p w:rsidR="003F0DF4" w:rsidRPr="0049494E" w:rsidRDefault="003F0DF4" w:rsidP="0083536A">
      <w:pPr>
        <w:pStyle w:val="a7"/>
        <w:ind w:firstLine="567"/>
        <w:jc w:val="both"/>
        <w:rPr>
          <w:rFonts w:ascii="Times New Roman" w:hAnsi="Times New Roman" w:cs="Times New Roman"/>
          <w:sz w:val="24"/>
          <w:szCs w:val="24"/>
          <w:lang w:val="uk-UA"/>
        </w:rPr>
      </w:pPr>
    </w:p>
    <w:p w:rsidR="0083536A" w:rsidRPr="0049494E" w:rsidRDefault="0083536A" w:rsidP="0083536A">
      <w:pPr>
        <w:pStyle w:val="a7"/>
        <w:ind w:firstLine="567"/>
        <w:jc w:val="both"/>
        <w:rPr>
          <w:rFonts w:ascii="Times New Roman" w:hAnsi="Times New Roman" w:cs="Times New Roman"/>
          <w:b/>
          <w:sz w:val="24"/>
          <w:szCs w:val="24"/>
          <w:lang w:val="uk-UA"/>
        </w:rPr>
      </w:pPr>
      <w:r w:rsidRPr="0049494E">
        <w:rPr>
          <w:rFonts w:ascii="Times New Roman" w:hAnsi="Times New Roman" w:cs="Times New Roman"/>
          <w:b/>
          <w:sz w:val="24"/>
          <w:szCs w:val="24"/>
          <w:lang w:val="uk-UA"/>
        </w:rPr>
        <w:t>4. Фінансово-економічне обґрунтування</w:t>
      </w:r>
    </w:p>
    <w:p w:rsidR="0083536A" w:rsidRPr="0049494E" w:rsidRDefault="0049494E" w:rsidP="0083536A">
      <w:pPr>
        <w:pStyle w:val="a7"/>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Прийняття цього</w:t>
      </w:r>
      <w:r w:rsidR="0083536A" w:rsidRPr="0049494E">
        <w:rPr>
          <w:rFonts w:ascii="Times New Roman" w:hAnsi="Times New Roman" w:cs="Times New Roman"/>
          <w:sz w:val="24"/>
          <w:szCs w:val="24"/>
          <w:lang w:val="uk-UA"/>
        </w:rPr>
        <w:t xml:space="preserve"> рішення не потребує виділення коштів.</w:t>
      </w:r>
    </w:p>
    <w:p w:rsidR="00B60147" w:rsidRPr="0049494E" w:rsidRDefault="00B60147" w:rsidP="0083536A">
      <w:pPr>
        <w:pStyle w:val="a7"/>
        <w:ind w:firstLine="567"/>
        <w:jc w:val="both"/>
        <w:rPr>
          <w:rFonts w:ascii="Times New Roman" w:hAnsi="Times New Roman" w:cs="Times New Roman"/>
          <w:sz w:val="24"/>
          <w:szCs w:val="24"/>
          <w:lang w:val="uk-UA"/>
        </w:rPr>
      </w:pPr>
    </w:p>
    <w:p w:rsidR="0083536A" w:rsidRPr="0049494E" w:rsidRDefault="0083536A" w:rsidP="0083536A">
      <w:pPr>
        <w:pStyle w:val="a7"/>
        <w:numPr>
          <w:ilvl w:val="0"/>
          <w:numId w:val="5"/>
        </w:numPr>
        <w:jc w:val="both"/>
        <w:rPr>
          <w:rFonts w:ascii="Times New Roman" w:hAnsi="Times New Roman" w:cs="Times New Roman"/>
          <w:b/>
          <w:sz w:val="24"/>
          <w:szCs w:val="24"/>
          <w:lang w:val="uk-UA"/>
        </w:rPr>
      </w:pPr>
      <w:r w:rsidRPr="0049494E">
        <w:rPr>
          <w:rFonts w:ascii="Times New Roman" w:hAnsi="Times New Roman" w:cs="Times New Roman"/>
          <w:b/>
          <w:sz w:val="24"/>
          <w:szCs w:val="24"/>
          <w:lang w:val="uk-UA"/>
        </w:rPr>
        <w:t>Прогноз результатів</w:t>
      </w:r>
    </w:p>
    <w:p w:rsidR="0083536A" w:rsidRPr="0049494E" w:rsidRDefault="0083536A" w:rsidP="0083536A">
      <w:pPr>
        <w:pStyle w:val="a7"/>
        <w:ind w:firstLine="567"/>
        <w:jc w:val="both"/>
        <w:rPr>
          <w:rFonts w:ascii="Times New Roman" w:hAnsi="Times New Roman" w:cs="Times New Roman"/>
          <w:color w:val="000000"/>
          <w:sz w:val="24"/>
          <w:szCs w:val="24"/>
          <w:shd w:val="clear" w:color="auto" w:fill="FFFFFF"/>
          <w:lang w:val="uk-UA"/>
        </w:rPr>
      </w:pPr>
      <w:r w:rsidRPr="0049494E">
        <w:rPr>
          <w:rFonts w:ascii="Times New Roman" w:hAnsi="Times New Roman" w:cs="Times New Roman"/>
          <w:sz w:val="24"/>
          <w:szCs w:val="24"/>
          <w:lang w:val="uk-UA"/>
        </w:rPr>
        <w:t xml:space="preserve">Прийняття </w:t>
      </w:r>
      <w:r w:rsidR="0049494E">
        <w:rPr>
          <w:rFonts w:ascii="Times New Roman" w:hAnsi="Times New Roman" w:cs="Times New Roman"/>
          <w:sz w:val="24"/>
          <w:szCs w:val="24"/>
          <w:lang w:val="uk-UA"/>
        </w:rPr>
        <w:t>цього</w:t>
      </w:r>
      <w:r w:rsidRPr="0049494E">
        <w:rPr>
          <w:rFonts w:ascii="Times New Roman" w:hAnsi="Times New Roman" w:cs="Times New Roman"/>
          <w:sz w:val="24"/>
          <w:szCs w:val="24"/>
          <w:lang w:val="uk-UA"/>
        </w:rPr>
        <w:t xml:space="preserve"> рішення зменшить фінансове навантаження на </w:t>
      </w:r>
      <w:r w:rsidR="00E15616" w:rsidRPr="0049494E">
        <w:rPr>
          <w:rFonts w:ascii="Times New Roman" w:hAnsi="Times New Roman" w:cs="Times New Roman"/>
          <w:sz w:val="24"/>
          <w:szCs w:val="24"/>
          <w:lang w:val="uk-UA"/>
        </w:rPr>
        <w:t>орендаря</w:t>
      </w:r>
      <w:r w:rsidRPr="0049494E">
        <w:rPr>
          <w:rFonts w:ascii="Times New Roman" w:hAnsi="Times New Roman" w:cs="Times New Roman"/>
          <w:sz w:val="24"/>
          <w:szCs w:val="24"/>
          <w:lang w:val="uk-UA"/>
        </w:rPr>
        <w:t xml:space="preserve"> об’єкт</w:t>
      </w:r>
      <w:r w:rsidR="005A545D" w:rsidRPr="0049494E">
        <w:rPr>
          <w:rFonts w:ascii="Times New Roman" w:hAnsi="Times New Roman" w:cs="Times New Roman"/>
          <w:sz w:val="24"/>
          <w:szCs w:val="24"/>
          <w:lang w:val="uk-UA"/>
        </w:rPr>
        <w:t>а</w:t>
      </w:r>
      <w:r w:rsidRPr="0049494E">
        <w:rPr>
          <w:rFonts w:ascii="Times New Roman" w:hAnsi="Times New Roman" w:cs="Times New Roman"/>
          <w:sz w:val="24"/>
          <w:szCs w:val="24"/>
          <w:lang w:val="uk-UA"/>
        </w:rPr>
        <w:t xml:space="preserve"> комунальної власності </w:t>
      </w:r>
      <w:r w:rsidRPr="0049494E">
        <w:rPr>
          <w:rFonts w:ascii="Times New Roman" w:hAnsi="Times New Roman" w:cs="Times New Roman"/>
          <w:spacing w:val="-6"/>
          <w:sz w:val="24"/>
          <w:szCs w:val="24"/>
          <w:lang w:val="uk-UA"/>
        </w:rPr>
        <w:t>Броварської міської територіальної громади</w:t>
      </w:r>
      <w:r w:rsidR="00052FF2" w:rsidRPr="0049494E">
        <w:rPr>
          <w:rFonts w:ascii="Times New Roman" w:hAnsi="Times New Roman" w:cs="Times New Roman"/>
          <w:color w:val="000000"/>
          <w:sz w:val="24"/>
          <w:szCs w:val="24"/>
          <w:shd w:val="clear" w:color="auto" w:fill="FFFFFF"/>
          <w:lang w:val="uk-UA"/>
        </w:rPr>
        <w:t>.</w:t>
      </w:r>
    </w:p>
    <w:p w:rsidR="00505838" w:rsidRPr="0049494E" w:rsidRDefault="00505838" w:rsidP="0083536A">
      <w:pPr>
        <w:pStyle w:val="docdata"/>
        <w:spacing w:before="0" w:beforeAutospacing="0" w:after="0" w:afterAutospacing="0"/>
        <w:ind w:firstLine="567"/>
        <w:jc w:val="both"/>
        <w:rPr>
          <w:b/>
          <w:lang w:val="uk-UA"/>
        </w:rPr>
      </w:pPr>
    </w:p>
    <w:p w:rsidR="0083536A" w:rsidRPr="0049494E" w:rsidRDefault="0083536A" w:rsidP="0083536A">
      <w:pPr>
        <w:pStyle w:val="docdata"/>
        <w:spacing w:before="0" w:beforeAutospacing="0" w:after="0" w:afterAutospacing="0"/>
        <w:ind w:firstLine="567"/>
        <w:jc w:val="both"/>
        <w:rPr>
          <w:b/>
          <w:lang w:val="uk-UA"/>
        </w:rPr>
      </w:pPr>
      <w:r w:rsidRPr="0049494E">
        <w:rPr>
          <w:b/>
          <w:lang w:val="uk-UA"/>
        </w:rPr>
        <w:t>6. Суб’єкт подання проєкту рішення</w:t>
      </w:r>
    </w:p>
    <w:p w:rsidR="0083536A" w:rsidRPr="0049494E" w:rsidRDefault="0083536A" w:rsidP="0083536A">
      <w:pPr>
        <w:spacing w:after="0" w:line="240" w:lineRule="auto"/>
        <w:ind w:firstLine="567"/>
        <w:jc w:val="both"/>
        <w:rPr>
          <w:rFonts w:ascii="Times New Roman" w:eastAsia="Times New Roman" w:hAnsi="Times New Roman" w:cs="Times New Roman"/>
          <w:sz w:val="24"/>
          <w:szCs w:val="24"/>
          <w:lang w:val="uk-UA" w:eastAsia="ru-RU"/>
        </w:rPr>
      </w:pPr>
      <w:r w:rsidRPr="0049494E">
        <w:rPr>
          <w:rFonts w:ascii="Times New Roman" w:eastAsia="Times New Roman" w:hAnsi="Times New Roman" w:cs="Times New Roman"/>
          <w:b/>
          <w:sz w:val="24"/>
          <w:szCs w:val="24"/>
          <w:lang w:val="uk-UA" w:eastAsia="ru-RU"/>
        </w:rPr>
        <w:t>Доповідач:</w:t>
      </w:r>
      <w:r w:rsidRPr="0049494E">
        <w:rPr>
          <w:rFonts w:ascii="Times New Roman" w:eastAsia="Times New Roman" w:hAnsi="Times New Roman" w:cs="Times New Roman"/>
          <w:sz w:val="24"/>
          <w:szCs w:val="24"/>
          <w:lang w:val="uk-UA" w:eastAsia="ru-RU"/>
        </w:rPr>
        <w:t xml:space="preserve"> начальник управління з питань комунальної власності та житла Броварської міської ради Броварського району Київської області </w:t>
      </w:r>
      <w:r w:rsidR="00270580" w:rsidRPr="0049494E">
        <w:rPr>
          <w:rFonts w:ascii="Times New Roman" w:eastAsia="Times New Roman" w:hAnsi="Times New Roman" w:cs="Times New Roman"/>
          <w:sz w:val="24"/>
          <w:szCs w:val="24"/>
          <w:lang w:val="uk-UA" w:eastAsia="ru-RU"/>
        </w:rPr>
        <w:t>–</w:t>
      </w:r>
      <w:r w:rsidR="0049494E">
        <w:rPr>
          <w:rFonts w:ascii="Times New Roman" w:eastAsia="Times New Roman" w:hAnsi="Times New Roman" w:cs="Times New Roman"/>
          <w:sz w:val="24"/>
          <w:szCs w:val="24"/>
          <w:lang w:val="uk-UA" w:eastAsia="ru-RU"/>
        </w:rPr>
        <w:t xml:space="preserve"> </w:t>
      </w:r>
      <w:r w:rsidR="00270580" w:rsidRPr="0049494E">
        <w:rPr>
          <w:rFonts w:ascii="Times New Roman" w:eastAsia="Times New Roman" w:hAnsi="Times New Roman" w:cs="Times New Roman"/>
          <w:sz w:val="24"/>
          <w:szCs w:val="24"/>
          <w:lang w:val="uk-UA" w:eastAsia="ru-RU"/>
        </w:rPr>
        <w:t>Ірина</w:t>
      </w:r>
      <w:r w:rsidR="0049494E">
        <w:rPr>
          <w:rFonts w:ascii="Times New Roman" w:eastAsia="Times New Roman" w:hAnsi="Times New Roman" w:cs="Times New Roman"/>
          <w:sz w:val="24"/>
          <w:szCs w:val="24"/>
          <w:lang w:val="uk-UA" w:eastAsia="ru-RU"/>
        </w:rPr>
        <w:t xml:space="preserve"> </w:t>
      </w:r>
      <w:r w:rsidR="0049494E" w:rsidRPr="0049494E">
        <w:rPr>
          <w:rFonts w:ascii="Times New Roman" w:eastAsia="Times New Roman" w:hAnsi="Times New Roman" w:cs="Times New Roman"/>
          <w:sz w:val="24"/>
          <w:szCs w:val="24"/>
          <w:lang w:val="uk-UA" w:eastAsia="ru-RU"/>
        </w:rPr>
        <w:t>ЮЩЕНКО</w:t>
      </w:r>
      <w:r w:rsidRPr="0049494E">
        <w:rPr>
          <w:rFonts w:ascii="Times New Roman" w:eastAsia="Times New Roman" w:hAnsi="Times New Roman" w:cs="Times New Roman"/>
          <w:sz w:val="24"/>
          <w:szCs w:val="24"/>
          <w:lang w:val="uk-UA" w:eastAsia="ru-RU"/>
        </w:rPr>
        <w:t>.</w:t>
      </w:r>
    </w:p>
    <w:p w:rsidR="0083536A" w:rsidRPr="0049494E" w:rsidRDefault="0083536A" w:rsidP="0083536A">
      <w:pPr>
        <w:spacing w:after="0" w:line="240" w:lineRule="auto"/>
        <w:ind w:firstLine="567"/>
        <w:jc w:val="both"/>
        <w:rPr>
          <w:rFonts w:ascii="Times New Roman" w:eastAsia="Times New Roman" w:hAnsi="Times New Roman" w:cs="Times New Roman"/>
          <w:sz w:val="24"/>
          <w:szCs w:val="24"/>
          <w:lang w:val="uk-UA" w:eastAsia="ru-RU"/>
        </w:rPr>
      </w:pPr>
      <w:r w:rsidRPr="0049494E">
        <w:rPr>
          <w:rFonts w:ascii="Times New Roman" w:eastAsia="Times New Roman" w:hAnsi="Times New Roman" w:cs="Times New Roman"/>
          <w:b/>
          <w:sz w:val="24"/>
          <w:szCs w:val="24"/>
          <w:lang w:val="uk-UA" w:eastAsia="ru-RU"/>
        </w:rPr>
        <w:t>Відповідальна за підготовку проєкту:</w:t>
      </w:r>
      <w:r w:rsidRPr="0049494E">
        <w:rPr>
          <w:rFonts w:ascii="Times New Roman" w:eastAsia="Times New Roman" w:hAnsi="Times New Roman" w:cs="Times New Roman"/>
          <w:sz w:val="24"/>
          <w:szCs w:val="24"/>
          <w:lang w:val="uk-UA" w:eastAsia="ru-RU"/>
        </w:rPr>
        <w:t xml:space="preserve"> </w:t>
      </w:r>
      <w:r w:rsidR="00380A49" w:rsidRPr="0049494E">
        <w:rPr>
          <w:rFonts w:ascii="Times New Roman" w:eastAsia="Times New Roman" w:hAnsi="Times New Roman" w:cs="Times New Roman"/>
          <w:sz w:val="24"/>
          <w:szCs w:val="24"/>
          <w:lang w:val="uk-UA" w:eastAsia="ru-RU"/>
        </w:rPr>
        <w:t>начальник</w:t>
      </w:r>
      <w:r w:rsidRPr="0049494E">
        <w:rPr>
          <w:rFonts w:ascii="Times New Roman" w:eastAsia="Times New Roman" w:hAnsi="Times New Roman" w:cs="Times New Roman"/>
          <w:sz w:val="24"/>
          <w:szCs w:val="24"/>
          <w:lang w:val="uk-UA" w:eastAsia="ru-RU"/>
        </w:rPr>
        <w:t xml:space="preserve">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 </w:t>
      </w:r>
      <w:r w:rsidR="00380A49" w:rsidRPr="0049494E">
        <w:rPr>
          <w:rFonts w:ascii="Times New Roman" w:eastAsia="Times New Roman" w:hAnsi="Times New Roman" w:cs="Times New Roman"/>
          <w:sz w:val="24"/>
          <w:szCs w:val="24"/>
          <w:lang w:val="uk-UA" w:eastAsia="ru-RU"/>
        </w:rPr>
        <w:t>–</w:t>
      </w:r>
      <w:r w:rsidRPr="0049494E">
        <w:rPr>
          <w:rFonts w:ascii="Times New Roman" w:eastAsia="Times New Roman" w:hAnsi="Times New Roman" w:cs="Times New Roman"/>
          <w:sz w:val="24"/>
          <w:szCs w:val="24"/>
          <w:lang w:val="uk-UA" w:eastAsia="ru-RU"/>
        </w:rPr>
        <w:t xml:space="preserve"> </w:t>
      </w:r>
      <w:r w:rsidR="0049494E">
        <w:rPr>
          <w:rFonts w:ascii="Times New Roman" w:eastAsia="Times New Roman" w:hAnsi="Times New Roman" w:cs="Times New Roman"/>
          <w:sz w:val="24"/>
          <w:szCs w:val="24"/>
          <w:lang w:val="uk-UA" w:eastAsia="ru-RU"/>
        </w:rPr>
        <w:t>Вікторія ГНАТИШЕНА</w:t>
      </w:r>
      <w:r w:rsidRPr="0049494E">
        <w:rPr>
          <w:rFonts w:ascii="Times New Roman" w:eastAsia="Times New Roman" w:hAnsi="Times New Roman" w:cs="Times New Roman"/>
          <w:sz w:val="24"/>
          <w:szCs w:val="24"/>
          <w:lang w:val="uk-UA" w:eastAsia="ru-RU"/>
        </w:rPr>
        <w:t>.</w:t>
      </w:r>
    </w:p>
    <w:p w:rsidR="008F4E95" w:rsidRDefault="008F4E95" w:rsidP="0083536A">
      <w:pPr>
        <w:spacing w:after="0" w:line="240" w:lineRule="auto"/>
        <w:jc w:val="both"/>
        <w:rPr>
          <w:rFonts w:ascii="Times New Roman" w:eastAsia="Times New Roman" w:hAnsi="Times New Roman" w:cs="Times New Roman"/>
          <w:sz w:val="24"/>
          <w:szCs w:val="24"/>
          <w:lang w:val="uk-UA" w:eastAsia="ru-RU"/>
        </w:rPr>
      </w:pPr>
    </w:p>
    <w:p w:rsidR="008F4E95" w:rsidRDefault="008F4E95" w:rsidP="0083536A">
      <w:pPr>
        <w:spacing w:after="0" w:line="240" w:lineRule="auto"/>
        <w:jc w:val="both"/>
        <w:rPr>
          <w:rFonts w:ascii="Times New Roman" w:eastAsia="Times New Roman" w:hAnsi="Times New Roman" w:cs="Times New Roman"/>
          <w:sz w:val="24"/>
          <w:szCs w:val="24"/>
          <w:lang w:val="uk-UA" w:eastAsia="ru-RU"/>
        </w:rPr>
      </w:pPr>
    </w:p>
    <w:p w:rsidR="0083536A" w:rsidRPr="0049494E" w:rsidRDefault="0083536A" w:rsidP="008F4E95">
      <w:pPr>
        <w:tabs>
          <w:tab w:val="left" w:pos="7088"/>
        </w:tabs>
        <w:spacing w:after="0" w:line="240" w:lineRule="auto"/>
        <w:jc w:val="both"/>
        <w:rPr>
          <w:rFonts w:ascii="Times New Roman" w:eastAsia="Times New Roman" w:hAnsi="Times New Roman" w:cs="Times New Roman"/>
          <w:sz w:val="24"/>
          <w:szCs w:val="24"/>
          <w:lang w:val="uk-UA" w:eastAsia="ru-RU"/>
        </w:rPr>
      </w:pPr>
      <w:r w:rsidRPr="0049494E">
        <w:rPr>
          <w:rFonts w:ascii="Times New Roman" w:eastAsia="Times New Roman" w:hAnsi="Times New Roman" w:cs="Times New Roman"/>
          <w:sz w:val="24"/>
          <w:szCs w:val="24"/>
          <w:lang w:val="uk-UA" w:eastAsia="ru-RU"/>
        </w:rPr>
        <w:t xml:space="preserve">Начальник управління з питань </w:t>
      </w:r>
    </w:p>
    <w:p w:rsidR="0083536A" w:rsidRPr="0049494E" w:rsidRDefault="0083536A" w:rsidP="0049494E">
      <w:pPr>
        <w:tabs>
          <w:tab w:val="left" w:pos="7088"/>
        </w:tabs>
        <w:spacing w:after="0" w:line="240" w:lineRule="auto"/>
        <w:jc w:val="both"/>
        <w:rPr>
          <w:rFonts w:ascii="Times New Roman" w:eastAsia="Times New Roman" w:hAnsi="Times New Roman" w:cs="Times New Roman"/>
          <w:sz w:val="24"/>
          <w:szCs w:val="24"/>
          <w:lang w:val="uk-UA" w:eastAsia="ru-RU"/>
        </w:rPr>
      </w:pPr>
      <w:r w:rsidRPr="0049494E">
        <w:rPr>
          <w:rFonts w:ascii="Times New Roman" w:eastAsia="Times New Roman" w:hAnsi="Times New Roman" w:cs="Times New Roman"/>
          <w:sz w:val="24"/>
          <w:szCs w:val="24"/>
          <w:lang w:val="uk-UA" w:eastAsia="ru-RU"/>
        </w:rPr>
        <w:t xml:space="preserve">комунальної власності та житла                                </w:t>
      </w:r>
      <w:r w:rsidR="005A534F" w:rsidRPr="0049494E">
        <w:rPr>
          <w:rFonts w:ascii="Times New Roman" w:eastAsia="Times New Roman" w:hAnsi="Times New Roman" w:cs="Times New Roman"/>
          <w:sz w:val="24"/>
          <w:szCs w:val="24"/>
          <w:lang w:val="uk-UA" w:eastAsia="ru-RU"/>
        </w:rPr>
        <w:t xml:space="preserve">           </w:t>
      </w:r>
      <w:r w:rsidR="0049494E">
        <w:rPr>
          <w:rFonts w:ascii="Times New Roman" w:eastAsia="Times New Roman" w:hAnsi="Times New Roman" w:cs="Times New Roman"/>
          <w:sz w:val="24"/>
          <w:szCs w:val="24"/>
          <w:lang w:val="uk-UA" w:eastAsia="ru-RU"/>
        </w:rPr>
        <w:tab/>
      </w:r>
      <w:r w:rsidR="005A534F" w:rsidRPr="0049494E">
        <w:rPr>
          <w:rFonts w:ascii="Times New Roman" w:eastAsia="Times New Roman" w:hAnsi="Times New Roman" w:cs="Times New Roman"/>
          <w:sz w:val="24"/>
          <w:szCs w:val="24"/>
          <w:lang w:val="uk-UA" w:eastAsia="ru-RU"/>
        </w:rPr>
        <w:t xml:space="preserve">Ірина ЮЩЕНКО </w:t>
      </w:r>
    </w:p>
    <w:p w:rsidR="007F1E33" w:rsidRPr="00E741F4" w:rsidRDefault="007F1E33" w:rsidP="0083536A">
      <w:pPr>
        <w:pStyle w:val="docdata"/>
        <w:spacing w:before="0" w:beforeAutospacing="0" w:after="0" w:afterAutospacing="0"/>
        <w:ind w:left="927"/>
        <w:jc w:val="both"/>
        <w:rPr>
          <w:sz w:val="28"/>
          <w:szCs w:val="28"/>
          <w:lang w:val="uk-UA"/>
        </w:rPr>
      </w:pPr>
    </w:p>
    <w:sectPr w:rsidR="007F1E33" w:rsidRPr="00E741F4" w:rsidSect="00505838">
      <w:headerReference w:type="default" r:id="rId9"/>
      <w:pgSz w:w="11906" w:h="16838"/>
      <w:pgMar w:top="1134" w:right="566" w:bottom="1418"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D5608" w:rsidRDefault="008D5608" w:rsidP="00D43160">
      <w:pPr>
        <w:spacing w:after="0" w:line="240" w:lineRule="auto"/>
      </w:pPr>
      <w:r>
        <w:separator/>
      </w:r>
    </w:p>
  </w:endnote>
  <w:endnote w:type="continuationSeparator" w:id="0">
    <w:p w:rsidR="008D5608" w:rsidRDefault="008D5608" w:rsidP="00D43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D5608" w:rsidRDefault="008D5608" w:rsidP="00D43160">
      <w:pPr>
        <w:spacing w:after="0" w:line="240" w:lineRule="auto"/>
      </w:pPr>
      <w:r>
        <w:separator/>
      </w:r>
    </w:p>
  </w:footnote>
  <w:footnote w:type="continuationSeparator" w:id="0">
    <w:p w:rsidR="008D5608" w:rsidRDefault="008D5608" w:rsidP="00D43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103429"/>
      <w:docPartObj>
        <w:docPartGallery w:val="Page Numbers (Top of Page)"/>
        <w:docPartUnique/>
      </w:docPartObj>
    </w:sdtPr>
    <w:sdtEndPr>
      <w:rPr>
        <w:rFonts w:ascii="Times New Roman" w:hAnsi="Times New Roman" w:cs="Times New Roman"/>
        <w:sz w:val="28"/>
        <w:szCs w:val="28"/>
      </w:rPr>
    </w:sdtEndPr>
    <w:sdtContent>
      <w:p w:rsidR="00D7252D" w:rsidRPr="00AE3DD4" w:rsidRDefault="00D7252D">
        <w:pPr>
          <w:pStyle w:val="a8"/>
          <w:jc w:val="center"/>
          <w:rPr>
            <w:rFonts w:ascii="Times New Roman" w:hAnsi="Times New Roman" w:cs="Times New Roman"/>
            <w:sz w:val="28"/>
            <w:szCs w:val="28"/>
          </w:rPr>
        </w:pPr>
        <w:r w:rsidRPr="00AE3DD4">
          <w:rPr>
            <w:rFonts w:ascii="Times New Roman" w:hAnsi="Times New Roman" w:cs="Times New Roman"/>
            <w:sz w:val="28"/>
            <w:szCs w:val="28"/>
          </w:rPr>
          <w:fldChar w:fldCharType="begin"/>
        </w:r>
        <w:r w:rsidRPr="00AE3DD4">
          <w:rPr>
            <w:rFonts w:ascii="Times New Roman" w:hAnsi="Times New Roman" w:cs="Times New Roman"/>
            <w:sz w:val="28"/>
            <w:szCs w:val="28"/>
          </w:rPr>
          <w:instrText>PAGE   \* MERGEFORMAT</w:instrText>
        </w:r>
        <w:r w:rsidRPr="00AE3DD4">
          <w:rPr>
            <w:rFonts w:ascii="Times New Roman" w:hAnsi="Times New Roman" w:cs="Times New Roman"/>
            <w:sz w:val="28"/>
            <w:szCs w:val="28"/>
          </w:rPr>
          <w:fldChar w:fldCharType="separate"/>
        </w:r>
        <w:r w:rsidR="008D3668">
          <w:rPr>
            <w:rFonts w:ascii="Times New Roman" w:hAnsi="Times New Roman" w:cs="Times New Roman"/>
            <w:noProof/>
            <w:sz w:val="28"/>
            <w:szCs w:val="28"/>
          </w:rPr>
          <w:t>4</w:t>
        </w:r>
        <w:r w:rsidRPr="00AE3DD4">
          <w:rPr>
            <w:rFonts w:ascii="Times New Roman" w:hAnsi="Times New Roman" w:cs="Times New Roman"/>
            <w:sz w:val="28"/>
            <w:szCs w:val="28"/>
          </w:rPr>
          <w:fldChar w:fldCharType="end"/>
        </w:r>
      </w:p>
    </w:sdtContent>
  </w:sdt>
  <w:p w:rsidR="00D7252D" w:rsidRDefault="00D7252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A2225"/>
    <w:multiLevelType w:val="hybridMultilevel"/>
    <w:tmpl w:val="629ED0FA"/>
    <w:lvl w:ilvl="0" w:tplc="02EC50D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57447B9"/>
    <w:multiLevelType w:val="hybridMultilevel"/>
    <w:tmpl w:val="6864624C"/>
    <w:lvl w:ilvl="0" w:tplc="60E478BC">
      <w:start w:val="1"/>
      <w:numFmt w:val="decimal"/>
      <w:lvlText w:val="%1."/>
      <w:lvlJc w:val="left"/>
      <w:pPr>
        <w:ind w:left="786"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2D7A27"/>
    <w:multiLevelType w:val="hybridMultilevel"/>
    <w:tmpl w:val="5C56E256"/>
    <w:lvl w:ilvl="0" w:tplc="64580E7E">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8B503D5"/>
    <w:multiLevelType w:val="hybridMultilevel"/>
    <w:tmpl w:val="5AEA3430"/>
    <w:lvl w:ilvl="0" w:tplc="14C06E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FE1286E"/>
    <w:multiLevelType w:val="hybridMultilevel"/>
    <w:tmpl w:val="24FE8CF0"/>
    <w:lvl w:ilvl="0" w:tplc="379A7FEC">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54AD3CB2"/>
    <w:multiLevelType w:val="multilevel"/>
    <w:tmpl w:val="552CE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E93421"/>
    <w:multiLevelType w:val="hybridMultilevel"/>
    <w:tmpl w:val="A594CDFE"/>
    <w:lvl w:ilvl="0" w:tplc="924E4438">
      <w:start w:val="7"/>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5F2A0B75"/>
    <w:multiLevelType w:val="hybridMultilevel"/>
    <w:tmpl w:val="B21C5BC8"/>
    <w:lvl w:ilvl="0" w:tplc="D312E02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746E6DFC"/>
    <w:multiLevelType w:val="hybridMultilevel"/>
    <w:tmpl w:val="43DA6F1E"/>
    <w:lvl w:ilvl="0" w:tplc="93220B7E">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7"/>
  </w:num>
  <w:num w:numId="5">
    <w:abstractNumId w:val="2"/>
  </w:num>
  <w:num w:numId="6">
    <w:abstractNumId w:val="4"/>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EBD"/>
    <w:rsid w:val="000043F3"/>
    <w:rsid w:val="00010710"/>
    <w:rsid w:val="00011953"/>
    <w:rsid w:val="00013826"/>
    <w:rsid w:val="000156EF"/>
    <w:rsid w:val="00016497"/>
    <w:rsid w:val="000167C9"/>
    <w:rsid w:val="0002099C"/>
    <w:rsid w:val="0003466B"/>
    <w:rsid w:val="00052FF2"/>
    <w:rsid w:val="0007189C"/>
    <w:rsid w:val="00090A73"/>
    <w:rsid w:val="000B17AF"/>
    <w:rsid w:val="000B7C4E"/>
    <w:rsid w:val="000B7FA2"/>
    <w:rsid w:val="000C5114"/>
    <w:rsid w:val="000D19EF"/>
    <w:rsid w:val="000E154F"/>
    <w:rsid w:val="000E6EBB"/>
    <w:rsid w:val="001005BC"/>
    <w:rsid w:val="001052EF"/>
    <w:rsid w:val="00121B8F"/>
    <w:rsid w:val="0012296A"/>
    <w:rsid w:val="001237A9"/>
    <w:rsid w:val="00123F0E"/>
    <w:rsid w:val="00136124"/>
    <w:rsid w:val="001373E1"/>
    <w:rsid w:val="00143B81"/>
    <w:rsid w:val="00146D63"/>
    <w:rsid w:val="00146EEE"/>
    <w:rsid w:val="00152233"/>
    <w:rsid w:val="00155131"/>
    <w:rsid w:val="001702CD"/>
    <w:rsid w:val="00190E3C"/>
    <w:rsid w:val="001B1396"/>
    <w:rsid w:val="001B574C"/>
    <w:rsid w:val="001C62F6"/>
    <w:rsid w:val="001D5599"/>
    <w:rsid w:val="001E1D57"/>
    <w:rsid w:val="001E3728"/>
    <w:rsid w:val="001F2816"/>
    <w:rsid w:val="001F4E5E"/>
    <w:rsid w:val="001F796F"/>
    <w:rsid w:val="00225065"/>
    <w:rsid w:val="002308CF"/>
    <w:rsid w:val="00234B81"/>
    <w:rsid w:val="00240CDA"/>
    <w:rsid w:val="0024211C"/>
    <w:rsid w:val="0025796D"/>
    <w:rsid w:val="0026098A"/>
    <w:rsid w:val="00270580"/>
    <w:rsid w:val="00273D8B"/>
    <w:rsid w:val="00280697"/>
    <w:rsid w:val="00286A44"/>
    <w:rsid w:val="002977FD"/>
    <w:rsid w:val="002A28AD"/>
    <w:rsid w:val="002A60AB"/>
    <w:rsid w:val="002A6134"/>
    <w:rsid w:val="002B2645"/>
    <w:rsid w:val="002B3AB2"/>
    <w:rsid w:val="002C205A"/>
    <w:rsid w:val="002C7EC6"/>
    <w:rsid w:val="002F106D"/>
    <w:rsid w:val="002F3783"/>
    <w:rsid w:val="00325CC1"/>
    <w:rsid w:val="00325EEE"/>
    <w:rsid w:val="003303F8"/>
    <w:rsid w:val="00345062"/>
    <w:rsid w:val="00347BCD"/>
    <w:rsid w:val="00353CF4"/>
    <w:rsid w:val="00370DFA"/>
    <w:rsid w:val="00370F93"/>
    <w:rsid w:val="00380A49"/>
    <w:rsid w:val="00381673"/>
    <w:rsid w:val="003B1E39"/>
    <w:rsid w:val="003C136B"/>
    <w:rsid w:val="003C5577"/>
    <w:rsid w:val="003E0483"/>
    <w:rsid w:val="003E3A1F"/>
    <w:rsid w:val="003E4249"/>
    <w:rsid w:val="003E4DF3"/>
    <w:rsid w:val="003F0DF4"/>
    <w:rsid w:val="00403665"/>
    <w:rsid w:val="00404559"/>
    <w:rsid w:val="00414261"/>
    <w:rsid w:val="00415571"/>
    <w:rsid w:val="00416C4C"/>
    <w:rsid w:val="0042524D"/>
    <w:rsid w:val="0043257F"/>
    <w:rsid w:val="0043468C"/>
    <w:rsid w:val="004402F2"/>
    <w:rsid w:val="00454FC4"/>
    <w:rsid w:val="0045572C"/>
    <w:rsid w:val="00467506"/>
    <w:rsid w:val="0049494E"/>
    <w:rsid w:val="004A3177"/>
    <w:rsid w:val="004F0DAD"/>
    <w:rsid w:val="00503DA8"/>
    <w:rsid w:val="00505838"/>
    <w:rsid w:val="005079B1"/>
    <w:rsid w:val="005141C6"/>
    <w:rsid w:val="00526BE4"/>
    <w:rsid w:val="0053332A"/>
    <w:rsid w:val="005439A3"/>
    <w:rsid w:val="00566783"/>
    <w:rsid w:val="005807E0"/>
    <w:rsid w:val="005822B5"/>
    <w:rsid w:val="005829A9"/>
    <w:rsid w:val="00586ED4"/>
    <w:rsid w:val="0059177D"/>
    <w:rsid w:val="005A534F"/>
    <w:rsid w:val="005A545D"/>
    <w:rsid w:val="005B0BB5"/>
    <w:rsid w:val="005B48C2"/>
    <w:rsid w:val="005B4926"/>
    <w:rsid w:val="005C0E3D"/>
    <w:rsid w:val="005D0090"/>
    <w:rsid w:val="005D3C53"/>
    <w:rsid w:val="005D4CF0"/>
    <w:rsid w:val="005E3FFC"/>
    <w:rsid w:val="005F3514"/>
    <w:rsid w:val="005F6EB2"/>
    <w:rsid w:val="00616797"/>
    <w:rsid w:val="0065056C"/>
    <w:rsid w:val="00657D79"/>
    <w:rsid w:val="00657E35"/>
    <w:rsid w:val="00682F0E"/>
    <w:rsid w:val="00683E7A"/>
    <w:rsid w:val="00691524"/>
    <w:rsid w:val="006A676A"/>
    <w:rsid w:val="006C26B9"/>
    <w:rsid w:val="006E7E59"/>
    <w:rsid w:val="006F18DE"/>
    <w:rsid w:val="0070587B"/>
    <w:rsid w:val="0071295F"/>
    <w:rsid w:val="00722FD1"/>
    <w:rsid w:val="00726C0D"/>
    <w:rsid w:val="00736C8D"/>
    <w:rsid w:val="00754CCC"/>
    <w:rsid w:val="007551AE"/>
    <w:rsid w:val="007612B0"/>
    <w:rsid w:val="00763BBC"/>
    <w:rsid w:val="00764A8A"/>
    <w:rsid w:val="007650B7"/>
    <w:rsid w:val="00770B3C"/>
    <w:rsid w:val="00776D03"/>
    <w:rsid w:val="007834A2"/>
    <w:rsid w:val="0078510E"/>
    <w:rsid w:val="0079066D"/>
    <w:rsid w:val="00797FB1"/>
    <w:rsid w:val="007A6E30"/>
    <w:rsid w:val="007C31AA"/>
    <w:rsid w:val="007C4608"/>
    <w:rsid w:val="007C77FD"/>
    <w:rsid w:val="007D4294"/>
    <w:rsid w:val="007D50BE"/>
    <w:rsid w:val="007E59E5"/>
    <w:rsid w:val="007E6A07"/>
    <w:rsid w:val="007F1E33"/>
    <w:rsid w:val="007F3DD7"/>
    <w:rsid w:val="007F560F"/>
    <w:rsid w:val="0080150E"/>
    <w:rsid w:val="00805377"/>
    <w:rsid w:val="008106D7"/>
    <w:rsid w:val="0083194F"/>
    <w:rsid w:val="00831D97"/>
    <w:rsid w:val="00831E44"/>
    <w:rsid w:val="0083536A"/>
    <w:rsid w:val="00837844"/>
    <w:rsid w:val="008415B1"/>
    <w:rsid w:val="0084372B"/>
    <w:rsid w:val="0085354E"/>
    <w:rsid w:val="0086646B"/>
    <w:rsid w:val="00867682"/>
    <w:rsid w:val="00867B1D"/>
    <w:rsid w:val="00870131"/>
    <w:rsid w:val="00872CFA"/>
    <w:rsid w:val="0087613D"/>
    <w:rsid w:val="008823BE"/>
    <w:rsid w:val="008A136B"/>
    <w:rsid w:val="008A73D8"/>
    <w:rsid w:val="008B3A04"/>
    <w:rsid w:val="008D3668"/>
    <w:rsid w:val="008D5608"/>
    <w:rsid w:val="008D6446"/>
    <w:rsid w:val="008D7AE7"/>
    <w:rsid w:val="008E1E18"/>
    <w:rsid w:val="008E3047"/>
    <w:rsid w:val="008F28B9"/>
    <w:rsid w:val="008F4E95"/>
    <w:rsid w:val="00920CC2"/>
    <w:rsid w:val="009332D9"/>
    <w:rsid w:val="00993901"/>
    <w:rsid w:val="00996702"/>
    <w:rsid w:val="009A2A9A"/>
    <w:rsid w:val="009B2860"/>
    <w:rsid w:val="009C0689"/>
    <w:rsid w:val="009C6255"/>
    <w:rsid w:val="009C6B8B"/>
    <w:rsid w:val="009D5E72"/>
    <w:rsid w:val="009E41DC"/>
    <w:rsid w:val="009E4B7B"/>
    <w:rsid w:val="009F25AA"/>
    <w:rsid w:val="00A11955"/>
    <w:rsid w:val="00A24217"/>
    <w:rsid w:val="00A34BCD"/>
    <w:rsid w:val="00A37030"/>
    <w:rsid w:val="00A65157"/>
    <w:rsid w:val="00A65442"/>
    <w:rsid w:val="00A934E9"/>
    <w:rsid w:val="00AA303A"/>
    <w:rsid w:val="00AB1586"/>
    <w:rsid w:val="00AB3697"/>
    <w:rsid w:val="00AB4A50"/>
    <w:rsid w:val="00AE3DD4"/>
    <w:rsid w:val="00AE5EBD"/>
    <w:rsid w:val="00AF7ABD"/>
    <w:rsid w:val="00B019E1"/>
    <w:rsid w:val="00B21745"/>
    <w:rsid w:val="00B26AEE"/>
    <w:rsid w:val="00B409CA"/>
    <w:rsid w:val="00B5030C"/>
    <w:rsid w:val="00B60145"/>
    <w:rsid w:val="00B60147"/>
    <w:rsid w:val="00B60946"/>
    <w:rsid w:val="00B8087A"/>
    <w:rsid w:val="00B819F0"/>
    <w:rsid w:val="00B93658"/>
    <w:rsid w:val="00B94B73"/>
    <w:rsid w:val="00BA27B3"/>
    <w:rsid w:val="00BB1507"/>
    <w:rsid w:val="00BB3B8F"/>
    <w:rsid w:val="00BC3221"/>
    <w:rsid w:val="00BC5D1C"/>
    <w:rsid w:val="00BC63FF"/>
    <w:rsid w:val="00BD3A87"/>
    <w:rsid w:val="00BD43E9"/>
    <w:rsid w:val="00BF1F77"/>
    <w:rsid w:val="00BF6006"/>
    <w:rsid w:val="00C31D64"/>
    <w:rsid w:val="00C6049B"/>
    <w:rsid w:val="00C60551"/>
    <w:rsid w:val="00C611C8"/>
    <w:rsid w:val="00C67ABC"/>
    <w:rsid w:val="00C828E4"/>
    <w:rsid w:val="00C8663D"/>
    <w:rsid w:val="00C8778E"/>
    <w:rsid w:val="00C912DB"/>
    <w:rsid w:val="00CB1B38"/>
    <w:rsid w:val="00CC3E9F"/>
    <w:rsid w:val="00CD3BA9"/>
    <w:rsid w:val="00CE3A1D"/>
    <w:rsid w:val="00CE4119"/>
    <w:rsid w:val="00CE6C7F"/>
    <w:rsid w:val="00CF42BF"/>
    <w:rsid w:val="00D004FB"/>
    <w:rsid w:val="00D04602"/>
    <w:rsid w:val="00D238EC"/>
    <w:rsid w:val="00D27631"/>
    <w:rsid w:val="00D43160"/>
    <w:rsid w:val="00D4334D"/>
    <w:rsid w:val="00D561DC"/>
    <w:rsid w:val="00D63A3E"/>
    <w:rsid w:val="00D641F0"/>
    <w:rsid w:val="00D70858"/>
    <w:rsid w:val="00D7252D"/>
    <w:rsid w:val="00D8393F"/>
    <w:rsid w:val="00D93149"/>
    <w:rsid w:val="00D94DD1"/>
    <w:rsid w:val="00DB091E"/>
    <w:rsid w:val="00DD2848"/>
    <w:rsid w:val="00DD31C7"/>
    <w:rsid w:val="00DF2CB4"/>
    <w:rsid w:val="00E07EFF"/>
    <w:rsid w:val="00E1244D"/>
    <w:rsid w:val="00E13D38"/>
    <w:rsid w:val="00E15616"/>
    <w:rsid w:val="00E32976"/>
    <w:rsid w:val="00E34BBF"/>
    <w:rsid w:val="00E52FD2"/>
    <w:rsid w:val="00E56B36"/>
    <w:rsid w:val="00E7277C"/>
    <w:rsid w:val="00E741F4"/>
    <w:rsid w:val="00E844A0"/>
    <w:rsid w:val="00E9489B"/>
    <w:rsid w:val="00EA1752"/>
    <w:rsid w:val="00EA6184"/>
    <w:rsid w:val="00EB065B"/>
    <w:rsid w:val="00EB0C9B"/>
    <w:rsid w:val="00EB5421"/>
    <w:rsid w:val="00ED4F64"/>
    <w:rsid w:val="00ED7CDE"/>
    <w:rsid w:val="00EE1B01"/>
    <w:rsid w:val="00EE2BA3"/>
    <w:rsid w:val="00F03022"/>
    <w:rsid w:val="00F04116"/>
    <w:rsid w:val="00F10B34"/>
    <w:rsid w:val="00F10F86"/>
    <w:rsid w:val="00F177BF"/>
    <w:rsid w:val="00F17AE8"/>
    <w:rsid w:val="00F30A73"/>
    <w:rsid w:val="00F31309"/>
    <w:rsid w:val="00F618FE"/>
    <w:rsid w:val="00F708FE"/>
    <w:rsid w:val="00F9448B"/>
    <w:rsid w:val="00FB29AB"/>
    <w:rsid w:val="00FB42DB"/>
    <w:rsid w:val="00FC5600"/>
    <w:rsid w:val="00FC7A4B"/>
    <w:rsid w:val="00FE33EC"/>
    <w:rsid w:val="00FE3A58"/>
    <w:rsid w:val="00FE5ABF"/>
    <w:rsid w:val="00FF15D6"/>
    <w:rsid w:val="00FF4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9123DA-85B3-47D6-AEE1-9C454A4C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3E9"/>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D43E9"/>
    <w:rPr>
      <w:rFonts w:ascii="Tahoma" w:hAnsi="Tahoma" w:cs="Tahoma"/>
      <w:sz w:val="16"/>
      <w:szCs w:val="16"/>
    </w:rPr>
  </w:style>
  <w:style w:type="paragraph" w:customStyle="1" w:styleId="docdata">
    <w:name w:val="docdata"/>
    <w:aliases w:val="docy,v5,4291,baiaagaaboqcaaad+q4aaauhdwaaaaaaaaaaaaaaaaaaaaaaaaaaaaaaaaaaaaaaaaaaaaaaaaaaaaaaaaaaaaaaaaaaaaaaaaaaaaaaaaaaaaaaaaaaaaaaaaaaaaaaaaaaaaaaaaaaaaaaaaaaaaaaaaaaaaaaaaaaaaaaaaaaaaaaaaaaaaaaaaaaaaaaaaaaaaaaaaaaaaaaaaaaaaaaaaaaaaaaaaaaaaaa"/>
    <w:basedOn w:val="a"/>
    <w:rsid w:val="00BD43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BD43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1D5599"/>
    <w:pPr>
      <w:ind w:left="720"/>
      <w:contextualSpacing/>
    </w:pPr>
  </w:style>
  <w:style w:type="paragraph" w:styleId="a7">
    <w:name w:val="No Spacing"/>
    <w:uiPriority w:val="1"/>
    <w:qFormat/>
    <w:rsid w:val="00FB42DB"/>
    <w:pPr>
      <w:spacing w:after="0" w:line="240" w:lineRule="auto"/>
    </w:pPr>
  </w:style>
  <w:style w:type="paragraph" w:styleId="a8">
    <w:name w:val="header"/>
    <w:basedOn w:val="a"/>
    <w:link w:val="a9"/>
    <w:uiPriority w:val="99"/>
    <w:unhideWhenUsed/>
    <w:rsid w:val="00D43160"/>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D43160"/>
  </w:style>
  <w:style w:type="paragraph" w:styleId="aa">
    <w:name w:val="footer"/>
    <w:basedOn w:val="a"/>
    <w:link w:val="ab"/>
    <w:uiPriority w:val="99"/>
    <w:unhideWhenUsed/>
    <w:rsid w:val="00D43160"/>
    <w:pPr>
      <w:tabs>
        <w:tab w:val="center" w:pos="4677"/>
        <w:tab w:val="right" w:pos="9355"/>
      </w:tabs>
      <w:spacing w:after="0" w:line="240" w:lineRule="auto"/>
    </w:pPr>
  </w:style>
  <w:style w:type="character" w:customStyle="1" w:styleId="ab">
    <w:name w:val="Нижній колонтитул Знак"/>
    <w:basedOn w:val="a0"/>
    <w:link w:val="aa"/>
    <w:uiPriority w:val="99"/>
    <w:rsid w:val="00D43160"/>
  </w:style>
  <w:style w:type="table" w:styleId="ac">
    <w:name w:val="Table Grid"/>
    <w:basedOn w:val="a1"/>
    <w:uiPriority w:val="59"/>
    <w:rsid w:val="00F61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ітка таблиці1"/>
    <w:basedOn w:val="a1"/>
    <w:next w:val="ac"/>
    <w:uiPriority w:val="59"/>
    <w:rsid w:val="004402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F31309"/>
    <w:rPr>
      <w:b/>
      <w:bCs/>
    </w:rPr>
  </w:style>
  <w:style w:type="paragraph" w:styleId="ae">
    <w:name w:val="Title"/>
    <w:basedOn w:val="a"/>
    <w:link w:val="af"/>
    <w:qFormat/>
    <w:rsid w:val="00ED4F64"/>
    <w:pPr>
      <w:spacing w:after="0" w:line="240" w:lineRule="auto"/>
      <w:jc w:val="center"/>
    </w:pPr>
    <w:rPr>
      <w:rFonts w:ascii="Times New Roman" w:eastAsia="Times New Roman" w:hAnsi="Times New Roman" w:cs="Times New Roman"/>
      <w:sz w:val="28"/>
      <w:szCs w:val="24"/>
      <w:lang w:val="uk-UA" w:eastAsia="ru-RU"/>
    </w:rPr>
  </w:style>
  <w:style w:type="character" w:customStyle="1" w:styleId="af">
    <w:name w:val="Назва Знак"/>
    <w:basedOn w:val="a0"/>
    <w:link w:val="ae"/>
    <w:rsid w:val="00ED4F64"/>
    <w:rPr>
      <w:rFonts w:ascii="Times New Roman" w:eastAsia="Times New Roman" w:hAnsi="Times New Roman" w:cs="Times New Roman"/>
      <w:sz w:val="28"/>
      <w:szCs w:val="24"/>
      <w:lang w:val="uk-UA" w:eastAsia="ru-RU"/>
    </w:rPr>
  </w:style>
  <w:style w:type="character" w:customStyle="1" w:styleId="rvts23">
    <w:name w:val="rvts23"/>
    <w:rsid w:val="002977FD"/>
  </w:style>
  <w:style w:type="character" w:styleId="af0">
    <w:name w:val="Hyperlink"/>
    <w:basedOn w:val="a0"/>
    <w:uiPriority w:val="99"/>
    <w:unhideWhenUsed/>
    <w:rsid w:val="00682F0E"/>
    <w:rPr>
      <w:color w:val="0000FF"/>
      <w:u w:val="single"/>
    </w:rPr>
  </w:style>
  <w:style w:type="paragraph" w:customStyle="1" w:styleId="rvps2">
    <w:name w:val="rvps2"/>
    <w:basedOn w:val="a"/>
    <w:rsid w:val="002A61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rsid w:val="00257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037376">
      <w:bodyDiv w:val="1"/>
      <w:marLeft w:val="0"/>
      <w:marRight w:val="0"/>
      <w:marTop w:val="0"/>
      <w:marBottom w:val="0"/>
      <w:divBdr>
        <w:top w:val="none" w:sz="0" w:space="0" w:color="auto"/>
        <w:left w:val="none" w:sz="0" w:space="0" w:color="auto"/>
        <w:bottom w:val="none" w:sz="0" w:space="0" w:color="auto"/>
        <w:right w:val="none" w:sz="0" w:space="0" w:color="auto"/>
      </w:divBdr>
    </w:div>
    <w:div w:id="621543813">
      <w:bodyDiv w:val="1"/>
      <w:marLeft w:val="0"/>
      <w:marRight w:val="0"/>
      <w:marTop w:val="0"/>
      <w:marBottom w:val="0"/>
      <w:divBdr>
        <w:top w:val="none" w:sz="0" w:space="0" w:color="auto"/>
        <w:left w:val="none" w:sz="0" w:space="0" w:color="auto"/>
        <w:bottom w:val="none" w:sz="0" w:space="0" w:color="auto"/>
        <w:right w:val="none" w:sz="0" w:space="0" w:color="auto"/>
      </w:divBdr>
    </w:div>
    <w:div w:id="694889237">
      <w:bodyDiv w:val="1"/>
      <w:marLeft w:val="0"/>
      <w:marRight w:val="0"/>
      <w:marTop w:val="0"/>
      <w:marBottom w:val="0"/>
      <w:divBdr>
        <w:top w:val="none" w:sz="0" w:space="0" w:color="auto"/>
        <w:left w:val="none" w:sz="0" w:space="0" w:color="auto"/>
        <w:bottom w:val="none" w:sz="0" w:space="0" w:color="auto"/>
        <w:right w:val="none" w:sz="0" w:space="0" w:color="auto"/>
      </w:divBdr>
    </w:div>
    <w:div w:id="730469109">
      <w:bodyDiv w:val="1"/>
      <w:marLeft w:val="0"/>
      <w:marRight w:val="0"/>
      <w:marTop w:val="0"/>
      <w:marBottom w:val="0"/>
      <w:divBdr>
        <w:top w:val="none" w:sz="0" w:space="0" w:color="auto"/>
        <w:left w:val="none" w:sz="0" w:space="0" w:color="auto"/>
        <w:bottom w:val="none" w:sz="0" w:space="0" w:color="auto"/>
        <w:right w:val="none" w:sz="0" w:space="0" w:color="auto"/>
      </w:divBdr>
    </w:div>
    <w:div w:id="821238193">
      <w:bodyDiv w:val="1"/>
      <w:marLeft w:val="0"/>
      <w:marRight w:val="0"/>
      <w:marTop w:val="0"/>
      <w:marBottom w:val="0"/>
      <w:divBdr>
        <w:top w:val="none" w:sz="0" w:space="0" w:color="auto"/>
        <w:left w:val="none" w:sz="0" w:space="0" w:color="auto"/>
        <w:bottom w:val="none" w:sz="0" w:space="0" w:color="auto"/>
        <w:right w:val="none" w:sz="0" w:space="0" w:color="auto"/>
      </w:divBdr>
    </w:div>
    <w:div w:id="866019784">
      <w:bodyDiv w:val="1"/>
      <w:marLeft w:val="0"/>
      <w:marRight w:val="0"/>
      <w:marTop w:val="0"/>
      <w:marBottom w:val="0"/>
      <w:divBdr>
        <w:top w:val="none" w:sz="0" w:space="0" w:color="auto"/>
        <w:left w:val="none" w:sz="0" w:space="0" w:color="auto"/>
        <w:bottom w:val="none" w:sz="0" w:space="0" w:color="auto"/>
        <w:right w:val="none" w:sz="0" w:space="0" w:color="auto"/>
      </w:divBdr>
    </w:div>
    <w:div w:id="1041974658">
      <w:bodyDiv w:val="1"/>
      <w:marLeft w:val="0"/>
      <w:marRight w:val="0"/>
      <w:marTop w:val="0"/>
      <w:marBottom w:val="0"/>
      <w:divBdr>
        <w:top w:val="none" w:sz="0" w:space="0" w:color="auto"/>
        <w:left w:val="none" w:sz="0" w:space="0" w:color="auto"/>
        <w:bottom w:val="none" w:sz="0" w:space="0" w:color="auto"/>
        <w:right w:val="none" w:sz="0" w:space="0" w:color="auto"/>
      </w:divBdr>
    </w:div>
    <w:div w:id="109590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026-2022-%D0%BF" TargetMode="External"/><Relationship Id="rId3" Type="http://schemas.openxmlformats.org/officeDocument/2006/relationships/settings" Target="settings.xml"/><Relationship Id="rId7" Type="http://schemas.openxmlformats.org/officeDocument/2006/relationships/hyperlink" Target="https://zakon.rada.gov.ua/laws/show/1026-2022-%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3</Pages>
  <Words>5519</Words>
  <Characters>3146</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44</cp:revision>
  <cp:lastPrinted>2023-03-13T09:56:00Z</cp:lastPrinted>
  <dcterms:created xsi:type="dcterms:W3CDTF">2024-02-07T11:55:00Z</dcterms:created>
  <dcterms:modified xsi:type="dcterms:W3CDTF">2025-01-09T11:57:00Z</dcterms:modified>
</cp:coreProperties>
</file>