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3E9" w:rsidRPr="00AB4136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AB4136">
        <w:rPr>
          <w:b/>
          <w:color w:val="000000"/>
          <w:lang w:val="uk-UA"/>
        </w:rPr>
        <w:t xml:space="preserve">Пояснювальна записка </w:t>
      </w:r>
    </w:p>
    <w:p w:rsidR="00052FF2" w:rsidRPr="00AB4136" w:rsidRDefault="000B17AF" w:rsidP="00E74052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AB4136">
        <w:rPr>
          <w:b/>
          <w:color w:val="000000"/>
          <w:sz w:val="24"/>
        </w:rPr>
        <w:t xml:space="preserve">до </w:t>
      </w:r>
      <w:proofErr w:type="spellStart"/>
      <w:r w:rsidRPr="00AB4136">
        <w:rPr>
          <w:b/>
          <w:color w:val="000000"/>
          <w:sz w:val="24"/>
        </w:rPr>
        <w:t>проє</w:t>
      </w:r>
      <w:r w:rsidR="00BD43E9" w:rsidRPr="00AB4136">
        <w:rPr>
          <w:b/>
          <w:color w:val="000000"/>
          <w:sz w:val="24"/>
        </w:rPr>
        <w:t>кту</w:t>
      </w:r>
      <w:proofErr w:type="spellEnd"/>
      <w:r w:rsidR="00BD43E9" w:rsidRPr="00AB4136">
        <w:rPr>
          <w:b/>
          <w:color w:val="000000"/>
          <w:sz w:val="24"/>
        </w:rPr>
        <w:t xml:space="preserve"> рішення </w:t>
      </w:r>
      <w:r w:rsidR="001373E1" w:rsidRPr="00E74052">
        <w:rPr>
          <w:b/>
          <w:bCs/>
          <w:noProof/>
          <w:sz w:val="24"/>
        </w:rPr>
        <w:t>«</w:t>
      </w:r>
      <w:r w:rsidR="00E74052" w:rsidRPr="00E74052">
        <w:rPr>
          <w:b/>
          <w:sz w:val="24"/>
        </w:rPr>
        <w:t>Про встановлення розміру орендної плати товариству з обмеженою відповідальністю «Броварська гімназія «МОЗАЇКА»</w:t>
      </w:r>
    </w:p>
    <w:p w:rsidR="007C77FD" w:rsidRPr="0081265E" w:rsidRDefault="001373E1" w:rsidP="00CB1B3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val="uk-UA" w:eastAsia="ru-RU"/>
        </w:rPr>
      </w:pPr>
      <w:r w:rsidRPr="00AB41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 xml:space="preserve"> </w:t>
      </w:r>
    </w:p>
    <w:p w:rsidR="00BD43E9" w:rsidRPr="00AB4136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AB4136">
        <w:rPr>
          <w:color w:val="000000"/>
        </w:rPr>
        <w:t>Пояснювальна</w:t>
      </w:r>
      <w:proofErr w:type="spellEnd"/>
      <w:r w:rsidRPr="00AB4136">
        <w:rPr>
          <w:color w:val="000000"/>
        </w:rPr>
        <w:t xml:space="preserve"> записка </w:t>
      </w:r>
      <w:proofErr w:type="spellStart"/>
      <w:r w:rsidRPr="00AB4136">
        <w:rPr>
          <w:color w:val="000000"/>
        </w:rPr>
        <w:t>підготовлена</w:t>
      </w:r>
      <w:proofErr w:type="spellEnd"/>
      <w:r w:rsidRPr="00AB4136">
        <w:rPr>
          <w:color w:val="000000"/>
          <w:lang w:val="uk-UA"/>
        </w:rPr>
        <w:t xml:space="preserve"> </w:t>
      </w:r>
      <w:proofErr w:type="spellStart"/>
      <w:r w:rsidRPr="00AB4136">
        <w:rPr>
          <w:color w:val="000000"/>
        </w:rPr>
        <w:t>відповідно</w:t>
      </w:r>
      <w:proofErr w:type="spellEnd"/>
      <w:r w:rsidRPr="00AB4136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AB4136">
        <w:rPr>
          <w:color w:val="000000"/>
        </w:rPr>
        <w:t>Броварської</w:t>
      </w:r>
      <w:proofErr w:type="spellEnd"/>
      <w:r w:rsidRPr="00AB4136">
        <w:rPr>
          <w:color w:val="000000"/>
          <w:lang w:val="uk-UA"/>
        </w:rPr>
        <w:t xml:space="preserve"> </w:t>
      </w:r>
      <w:proofErr w:type="spellStart"/>
      <w:r w:rsidRPr="00AB4136">
        <w:rPr>
          <w:color w:val="000000"/>
        </w:rPr>
        <w:t>міської</w:t>
      </w:r>
      <w:proofErr w:type="spellEnd"/>
      <w:r w:rsidRPr="00AB4136">
        <w:rPr>
          <w:color w:val="000000"/>
        </w:rPr>
        <w:t xml:space="preserve"> рад</w:t>
      </w:r>
      <w:r w:rsidR="00152233" w:rsidRPr="00AB4136">
        <w:rPr>
          <w:color w:val="000000"/>
        </w:rPr>
        <w:t xml:space="preserve">и </w:t>
      </w:r>
      <w:bookmarkStart w:id="1" w:name="_Hlk68696339"/>
      <w:proofErr w:type="spellStart"/>
      <w:r w:rsidR="00152233" w:rsidRPr="00AB4136">
        <w:rPr>
          <w:color w:val="000000"/>
        </w:rPr>
        <w:t>Броварського</w:t>
      </w:r>
      <w:proofErr w:type="spellEnd"/>
      <w:r w:rsidR="00152233" w:rsidRPr="00AB4136">
        <w:rPr>
          <w:color w:val="000000"/>
        </w:rPr>
        <w:t xml:space="preserve"> району </w:t>
      </w:r>
      <w:proofErr w:type="spellStart"/>
      <w:r w:rsidR="00152233" w:rsidRPr="00AB4136">
        <w:rPr>
          <w:color w:val="000000"/>
        </w:rPr>
        <w:t>Київської</w:t>
      </w:r>
      <w:proofErr w:type="spellEnd"/>
      <w:r w:rsidR="00152233" w:rsidRPr="00AB4136">
        <w:rPr>
          <w:color w:val="000000"/>
          <w:lang w:val="uk-UA"/>
        </w:rPr>
        <w:t xml:space="preserve"> </w:t>
      </w:r>
      <w:proofErr w:type="spellStart"/>
      <w:r w:rsidRPr="00AB4136">
        <w:rPr>
          <w:color w:val="000000"/>
        </w:rPr>
        <w:t>області</w:t>
      </w:r>
      <w:proofErr w:type="spellEnd"/>
      <w:r w:rsidRPr="00AB4136">
        <w:rPr>
          <w:color w:val="000000"/>
        </w:rPr>
        <w:t xml:space="preserve"> </w:t>
      </w:r>
      <w:bookmarkEnd w:id="0"/>
      <w:bookmarkEnd w:id="1"/>
      <w:r w:rsidRPr="00AB4136">
        <w:rPr>
          <w:color w:val="000000"/>
        </w:rPr>
        <w:t xml:space="preserve">VIII </w:t>
      </w:r>
      <w:proofErr w:type="spellStart"/>
      <w:r w:rsidRPr="00AB4136">
        <w:rPr>
          <w:color w:val="000000"/>
        </w:rPr>
        <w:t>скликання</w:t>
      </w:r>
      <w:proofErr w:type="spellEnd"/>
      <w:r w:rsidRPr="00AB4136">
        <w:rPr>
          <w:color w:val="000000"/>
        </w:rPr>
        <w:t>.</w:t>
      </w:r>
    </w:p>
    <w:p w:rsidR="00FC7A4B" w:rsidRPr="007761A9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16"/>
          <w:szCs w:val="16"/>
          <w:lang w:val="uk-UA"/>
        </w:rPr>
      </w:pPr>
    </w:p>
    <w:p w:rsidR="0083536A" w:rsidRPr="00070BB1" w:rsidRDefault="0083536A" w:rsidP="0083536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070BB1">
        <w:rPr>
          <w:b/>
          <w:lang w:val="uk-UA"/>
        </w:rPr>
        <w:t>Обґрунтування необхідності прийняття рішення</w:t>
      </w:r>
    </w:p>
    <w:p w:rsidR="00310FC6" w:rsidRPr="00070BB1" w:rsidRDefault="00C240AC" w:rsidP="006E2BE9">
      <w:pPr>
        <w:pStyle w:val="ae"/>
        <w:ind w:firstLine="567"/>
        <w:jc w:val="both"/>
        <w:rPr>
          <w:bCs/>
          <w:sz w:val="24"/>
          <w:shd w:val="clear" w:color="auto" w:fill="FFFFFF"/>
        </w:rPr>
      </w:pPr>
      <w:proofErr w:type="spellStart"/>
      <w:r w:rsidRPr="00070BB1">
        <w:rPr>
          <w:sz w:val="24"/>
        </w:rPr>
        <w:t>Проєкт</w:t>
      </w:r>
      <w:proofErr w:type="spellEnd"/>
      <w:r w:rsidRPr="00070BB1">
        <w:rPr>
          <w:sz w:val="24"/>
        </w:rPr>
        <w:t xml:space="preserve"> даного рішення підготовлено на підставі звернення товариства з обмеженою відповідальністю «Броварська гімназія «МОЗАЇКА» від </w:t>
      </w:r>
      <w:r w:rsidR="00C1180B" w:rsidRPr="00070BB1">
        <w:rPr>
          <w:sz w:val="24"/>
        </w:rPr>
        <w:t>17 грудня 2024</w:t>
      </w:r>
      <w:r w:rsidR="00F040DD" w:rsidRPr="00070BB1">
        <w:rPr>
          <w:sz w:val="24"/>
        </w:rPr>
        <w:t xml:space="preserve"> року </w:t>
      </w:r>
      <w:r w:rsidR="00F040DD" w:rsidRPr="00070BB1">
        <w:rPr>
          <w:spacing w:val="-6"/>
          <w:sz w:val="24"/>
        </w:rPr>
        <w:t xml:space="preserve">з проханням  надати пільгу у розмірі </w:t>
      </w:r>
      <w:r w:rsidR="00C1180B" w:rsidRPr="00070BB1">
        <w:rPr>
          <w:spacing w:val="-6"/>
          <w:sz w:val="24"/>
        </w:rPr>
        <w:t>9</w:t>
      </w:r>
      <w:r w:rsidR="00F040DD" w:rsidRPr="00070BB1">
        <w:rPr>
          <w:spacing w:val="-6"/>
          <w:sz w:val="24"/>
        </w:rPr>
        <w:t xml:space="preserve">0% </w:t>
      </w:r>
      <w:r w:rsidR="00C1180B" w:rsidRPr="00070BB1">
        <w:rPr>
          <w:spacing w:val="-6"/>
          <w:sz w:val="24"/>
        </w:rPr>
        <w:t xml:space="preserve"> від </w:t>
      </w:r>
      <w:r w:rsidR="00F040DD" w:rsidRPr="00070BB1">
        <w:rPr>
          <w:sz w:val="24"/>
        </w:rPr>
        <w:t xml:space="preserve">суми орендної плати, встановленої договором оренди № </w:t>
      </w:r>
      <w:r w:rsidR="00C1180B" w:rsidRPr="00070BB1">
        <w:rPr>
          <w:sz w:val="24"/>
        </w:rPr>
        <w:t>74-24</w:t>
      </w:r>
      <w:r w:rsidR="00F040DD" w:rsidRPr="00070BB1">
        <w:rPr>
          <w:spacing w:val="-6"/>
          <w:sz w:val="24"/>
        </w:rPr>
        <w:t xml:space="preserve"> від </w:t>
      </w:r>
      <w:r w:rsidR="00C1180B" w:rsidRPr="00070BB1">
        <w:rPr>
          <w:spacing w:val="-6"/>
          <w:sz w:val="24"/>
        </w:rPr>
        <w:t>01 грудня 2024</w:t>
      </w:r>
      <w:r w:rsidR="00F040DD" w:rsidRPr="00070BB1">
        <w:rPr>
          <w:spacing w:val="-6"/>
          <w:sz w:val="24"/>
        </w:rPr>
        <w:t xml:space="preserve"> року нежитлового приміщення навчального закладу площею 452,7 </w:t>
      </w:r>
      <w:proofErr w:type="spellStart"/>
      <w:r w:rsidR="00F040DD" w:rsidRPr="00070BB1">
        <w:rPr>
          <w:spacing w:val="-6"/>
          <w:sz w:val="24"/>
        </w:rPr>
        <w:t>кв.м</w:t>
      </w:r>
      <w:proofErr w:type="spellEnd"/>
      <w:r w:rsidR="00F040DD" w:rsidRPr="00070BB1">
        <w:rPr>
          <w:spacing w:val="-6"/>
          <w:sz w:val="24"/>
        </w:rPr>
        <w:t xml:space="preserve">., за </w:t>
      </w:r>
      <w:proofErr w:type="spellStart"/>
      <w:r w:rsidR="00F040DD" w:rsidRPr="00070BB1">
        <w:rPr>
          <w:spacing w:val="-6"/>
          <w:sz w:val="24"/>
        </w:rPr>
        <w:t>адресою</w:t>
      </w:r>
      <w:proofErr w:type="spellEnd"/>
      <w:r w:rsidR="00F040DD" w:rsidRPr="00070BB1">
        <w:rPr>
          <w:spacing w:val="-6"/>
          <w:sz w:val="24"/>
        </w:rPr>
        <w:t xml:space="preserve">: Київська область, Броварський район, місто Бровари, </w:t>
      </w:r>
      <w:r w:rsidR="00FF4857" w:rsidRPr="00070BB1">
        <w:rPr>
          <w:bCs/>
          <w:sz w:val="24"/>
          <w:shd w:val="clear" w:color="auto" w:fill="FFFFFF"/>
        </w:rPr>
        <w:t>вулиця Благодатна, будинок 8</w:t>
      </w:r>
      <w:r w:rsidR="0099159E" w:rsidRPr="00070BB1">
        <w:rPr>
          <w:bCs/>
          <w:sz w:val="24"/>
          <w:shd w:val="clear" w:color="auto" w:fill="FFFFFF"/>
        </w:rPr>
        <w:t>0</w:t>
      </w:r>
      <w:r w:rsidR="0082169F" w:rsidRPr="00070BB1">
        <w:rPr>
          <w:bCs/>
          <w:sz w:val="24"/>
          <w:shd w:val="clear" w:color="auto" w:fill="FFFFFF"/>
        </w:rPr>
        <w:t>. Пільгу просять надати на весь період дії договору</w:t>
      </w:r>
      <w:r w:rsidR="00310FC6" w:rsidRPr="00070BB1">
        <w:rPr>
          <w:bCs/>
          <w:sz w:val="24"/>
          <w:shd w:val="clear" w:color="auto" w:fill="FFFFFF"/>
        </w:rPr>
        <w:t>, а саме по 30 листопада 2026 року.</w:t>
      </w:r>
    </w:p>
    <w:p w:rsidR="00EC4D93" w:rsidRPr="00070BB1" w:rsidRDefault="00C240AC" w:rsidP="00EC4D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r w:rsidR="00310FC6" w:rsidRPr="00070BB1">
        <w:rPr>
          <w:rFonts w:ascii="Times New Roman" w:hAnsi="Times New Roman" w:cs="Times New Roman"/>
          <w:sz w:val="24"/>
          <w:szCs w:val="24"/>
        </w:rPr>
        <w:t>19.11.2024</w:t>
      </w:r>
      <w:r w:rsidRPr="00070BB1">
        <w:rPr>
          <w:rFonts w:ascii="Times New Roman" w:hAnsi="Times New Roman" w:cs="Times New Roman"/>
          <w:sz w:val="24"/>
          <w:szCs w:val="24"/>
        </w:rPr>
        <w:t xml:space="preserve"> № </w:t>
      </w:r>
      <w:r w:rsidR="00310FC6" w:rsidRPr="00070BB1">
        <w:rPr>
          <w:rFonts w:ascii="Times New Roman" w:hAnsi="Times New Roman" w:cs="Times New Roman"/>
          <w:sz w:val="24"/>
          <w:szCs w:val="24"/>
        </w:rPr>
        <w:t>1156</w:t>
      </w:r>
      <w:r w:rsidRPr="00070BB1">
        <w:rPr>
          <w:rFonts w:ascii="Times New Roman" w:hAnsi="Times New Roman" w:cs="Times New Roman"/>
          <w:sz w:val="24"/>
          <w:szCs w:val="24"/>
        </w:rPr>
        <w:t xml:space="preserve"> «</w:t>
      </w:r>
      <w:r w:rsidR="002B13E5" w:rsidRPr="00070BB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 договору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2B13E5" w:rsidRPr="00070BB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2B13E5" w:rsidRPr="00070BB1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»  </w:t>
      </w:r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>ТОВ «</w:t>
      </w:r>
      <w:proofErr w:type="spellStart"/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>Броварська</w:t>
      </w:r>
      <w:proofErr w:type="spellEnd"/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>гімназія</w:t>
      </w:r>
      <w:proofErr w:type="spellEnd"/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proofErr w:type="spellStart"/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>Мозаїка</w:t>
      </w:r>
      <w:proofErr w:type="spellEnd"/>
      <w:r w:rsidR="00FF4857" w:rsidRPr="00070BB1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FF4857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857" w:rsidRPr="00070BB1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FF4857" w:rsidRPr="00070BB1">
        <w:rPr>
          <w:rFonts w:ascii="Times New Roman" w:hAnsi="Times New Roman" w:cs="Times New Roman"/>
          <w:sz w:val="24"/>
          <w:szCs w:val="24"/>
        </w:rPr>
        <w:t xml:space="preserve"> </w:t>
      </w:r>
      <w:r w:rsidR="00EC4D93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продовжено, без аукціону, </w:t>
      </w:r>
      <w:proofErr w:type="spellStart"/>
      <w:r w:rsidR="00EC4D93" w:rsidRPr="00070BB1">
        <w:rPr>
          <w:rStyle w:val="ad"/>
          <w:rFonts w:ascii="Times New Roman" w:hAnsi="Times New Roman" w:cs="Times New Roman"/>
          <w:b w:val="0"/>
          <w:sz w:val="24"/>
          <w:szCs w:val="24"/>
        </w:rPr>
        <w:t>дію</w:t>
      </w:r>
      <w:proofErr w:type="spellEnd"/>
      <w:r w:rsidR="00EC4D93" w:rsidRPr="00070BB1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договору </w:t>
      </w:r>
      <w:proofErr w:type="spellStart"/>
      <w:r w:rsidR="00EC4D93" w:rsidRPr="00070BB1">
        <w:rPr>
          <w:rFonts w:ascii="Times New Roman" w:hAnsi="Times New Roman" w:cs="Times New Roman"/>
          <w:spacing w:val="-6"/>
          <w:sz w:val="24"/>
          <w:szCs w:val="24"/>
        </w:rPr>
        <w:t>оренди</w:t>
      </w:r>
      <w:proofErr w:type="spellEnd"/>
      <w:r w:rsidR="00EC4D93"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нежитлового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приміщення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навчального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закладу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площею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452,7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кв.м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., за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адресою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Київська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область,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Броварський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район,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місто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>Бровари</w:t>
      </w:r>
      <w:proofErr w:type="spellEnd"/>
      <w:r w:rsidR="00EC4D93" w:rsidRPr="00070BB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="00EC4D93" w:rsidRPr="00070B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вулиця</w:t>
      </w:r>
      <w:proofErr w:type="spellEnd"/>
      <w:r w:rsidR="00EC4D93" w:rsidRPr="00070B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Благодатна, </w:t>
      </w:r>
      <w:proofErr w:type="spellStart"/>
      <w:r w:rsidR="00EC4D93" w:rsidRPr="00070B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будинок</w:t>
      </w:r>
      <w:proofErr w:type="spellEnd"/>
      <w:r w:rsidR="00EC4D93" w:rsidRPr="00070B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80</w:t>
      </w:r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обліковується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="00EC4D93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="00EC4D93" w:rsidRPr="00070BB1">
        <w:rPr>
          <w:rFonts w:ascii="Times New Roman" w:hAnsi="Times New Roman" w:cs="Times New Roman"/>
          <w:sz w:val="24"/>
          <w:szCs w:val="24"/>
        </w:rPr>
        <w:t xml:space="preserve"> № 3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="00EC4D93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EC4D93" w:rsidRPr="00070BB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="00EC4D93" w:rsidRPr="00070BB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="00EC4D93"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EC4D93" w:rsidRPr="00070BB1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, з </w:t>
      </w:r>
      <w:proofErr w:type="spellStart"/>
      <w:r w:rsidR="00EC4D93" w:rsidRPr="00070BB1">
        <w:rPr>
          <w:rStyle w:val="ad"/>
          <w:rFonts w:ascii="Times New Roman" w:hAnsi="Times New Roman" w:cs="Times New Roman"/>
          <w:b w:val="0"/>
          <w:sz w:val="24"/>
          <w:szCs w:val="24"/>
        </w:rPr>
        <w:t>цільовим</w:t>
      </w:r>
      <w:proofErr w:type="spellEnd"/>
      <w:r w:rsidR="00EC4D93" w:rsidRPr="00070BB1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EC4D93" w:rsidRPr="00070BB1">
        <w:rPr>
          <w:rStyle w:val="ad"/>
          <w:rFonts w:ascii="Times New Roman" w:hAnsi="Times New Roman" w:cs="Times New Roman"/>
          <w:b w:val="0"/>
          <w:sz w:val="24"/>
          <w:szCs w:val="24"/>
        </w:rPr>
        <w:t>використанням</w:t>
      </w:r>
      <w:proofErr w:type="spellEnd"/>
      <w:r w:rsidR="00EC4D93" w:rsidRPr="00070B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розміщення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установи для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надання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початкової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середньої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освіти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для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дітей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ментальними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порушеннями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розміщення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приватних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загальноосвітніх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iCs/>
          <w:sz w:val="24"/>
          <w:szCs w:val="24"/>
        </w:rPr>
        <w:t>шкіл</w:t>
      </w:r>
      <w:proofErr w:type="spellEnd"/>
      <w:r w:rsidR="00EC4D93" w:rsidRPr="00070BB1">
        <w:rPr>
          <w:rFonts w:ascii="Times New Roman" w:hAnsi="Times New Roman" w:cs="Times New Roman"/>
          <w:iCs/>
          <w:sz w:val="24"/>
          <w:szCs w:val="24"/>
        </w:rPr>
        <w:t>)</w:t>
      </w:r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, як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укладено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продовжується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вперше</w:t>
      </w:r>
      <w:proofErr w:type="spellEnd"/>
      <w:r w:rsidR="00EC4D93" w:rsidRPr="00070B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4857" w:rsidRPr="00070BB1" w:rsidRDefault="00FF4857" w:rsidP="00FF4857">
      <w:pPr>
        <w:pStyle w:val="ae"/>
        <w:ind w:firstLine="567"/>
        <w:jc w:val="both"/>
        <w:rPr>
          <w:sz w:val="24"/>
        </w:rPr>
      </w:pPr>
      <w:r w:rsidRPr="00070BB1">
        <w:rPr>
          <w:sz w:val="24"/>
        </w:rPr>
        <w:t xml:space="preserve">Кошти від оренди комунального майна, яке знаходиться на балансі Броварського ліцею № 3 Броварської міської ради Броварського району Київської області, зараховуються 100% на рахунок зазначеного закладу. </w:t>
      </w:r>
    </w:p>
    <w:p w:rsidR="00574F5A" w:rsidRPr="00070BB1" w:rsidRDefault="00C240AC" w:rsidP="00574F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</w:t>
      </w:r>
      <w:r w:rsidR="008F2A30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C4D93" w:rsidRPr="00070BB1">
        <w:rPr>
          <w:rFonts w:ascii="Times New Roman" w:hAnsi="Times New Roman" w:cs="Times New Roman"/>
          <w:sz w:val="24"/>
          <w:szCs w:val="24"/>
          <w:lang w:val="uk-UA"/>
        </w:rPr>
        <w:t>74-24</w:t>
      </w:r>
      <w:r w:rsidR="008F2A30" w:rsidRPr="00070BB1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від </w:t>
      </w:r>
      <w:r w:rsidR="00EC4D93" w:rsidRPr="00070BB1">
        <w:rPr>
          <w:rFonts w:ascii="Times New Roman" w:hAnsi="Times New Roman" w:cs="Times New Roman"/>
          <w:spacing w:val="-6"/>
          <w:sz w:val="24"/>
          <w:szCs w:val="24"/>
          <w:lang w:val="uk-UA"/>
        </w:rPr>
        <w:t>01 грудня 2024 року</w:t>
      </w:r>
      <w:r w:rsidR="008F2A30" w:rsidRPr="00070BB1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 оренди) укладено між управлінням з питань комунальної власності та житла Броварської міської ради Броварського району Київської області (орендодавець), </w:t>
      </w:r>
      <w:r w:rsidR="00574F5A" w:rsidRPr="00070BB1">
        <w:rPr>
          <w:rFonts w:ascii="Times New Roman" w:hAnsi="Times New Roman" w:cs="Times New Roman"/>
          <w:sz w:val="24"/>
          <w:szCs w:val="24"/>
          <w:lang w:val="uk-UA"/>
        </w:rPr>
        <w:t>товариством</w:t>
      </w:r>
      <w:r w:rsidR="00FF4857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з обмеженою відповідальністю «Броварська гімназія «МОЗАЇКА»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(орендар) та </w:t>
      </w:r>
      <w:r w:rsidR="00574F5A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Броварським ліцеєм № 3 Броварської міської ради Броварського району Київської області (балансоутримувач). </w:t>
      </w:r>
    </w:p>
    <w:p w:rsidR="00574F5A" w:rsidRPr="00070BB1" w:rsidRDefault="00C240AC" w:rsidP="00574F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Термін дії договору оренди з </w:t>
      </w:r>
      <w:r w:rsidR="00574F5A"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01 </w:t>
      </w:r>
      <w:r w:rsidR="00EC4D93" w:rsidRPr="00070BB1">
        <w:rPr>
          <w:rFonts w:ascii="Times New Roman" w:hAnsi="Times New Roman" w:cs="Times New Roman"/>
          <w:spacing w:val="-6"/>
          <w:sz w:val="24"/>
          <w:szCs w:val="24"/>
          <w:lang w:val="uk-UA"/>
        </w:rPr>
        <w:t>грудня 2024</w:t>
      </w:r>
      <w:r w:rsidR="00574F5A"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року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EC4D93" w:rsidRPr="00070BB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30 листопада 2026</w:t>
      </w:r>
      <w:r w:rsidR="00574F5A" w:rsidRPr="00070B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року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240AC" w:rsidRPr="00070BB1" w:rsidRDefault="00C240AC" w:rsidP="00574F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За користування об'єктом оренди Орендар сплачує орендну плату, розрахунок якої здійснюється на підставі чинної Методики розрахунку і порядку використання плати за оренду об’єктів комунальної власності Броварської міської  територіальної громади та становить без ПДВ за базовий місяць розрахунку </w:t>
      </w:r>
      <w:r w:rsidR="0043354B" w:rsidRPr="00070BB1">
        <w:rPr>
          <w:rFonts w:ascii="Times New Roman" w:hAnsi="Times New Roman" w:cs="Times New Roman"/>
          <w:sz w:val="24"/>
          <w:szCs w:val="24"/>
          <w:lang w:val="uk-UA"/>
        </w:rPr>
        <w:t>жовтень 2024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43354B" w:rsidRPr="00070BB1">
        <w:rPr>
          <w:rFonts w:ascii="Times New Roman" w:hAnsi="Times New Roman" w:cs="Times New Roman"/>
          <w:sz w:val="24"/>
          <w:szCs w:val="24"/>
          <w:lang w:val="uk-UA"/>
        </w:rPr>
        <w:t>40 135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грн. </w:t>
      </w:r>
      <w:r w:rsidR="0043354B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92</w:t>
      </w:r>
      <w:r w:rsidR="00574F5A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 коп. </w:t>
      </w:r>
      <w:r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(</w:t>
      </w:r>
      <w:r w:rsidR="00193539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сорок тисяч сто тридцять п’ять гривень</w:t>
      </w:r>
      <w:r w:rsidR="007268CB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 </w:t>
      </w:r>
      <w:r w:rsidR="00193539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92</w:t>
      </w:r>
      <w:r w:rsidR="007268CB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 копійки</w:t>
      </w:r>
      <w:r w:rsidR="008F2A30"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)</w:t>
      </w:r>
      <w:r w:rsidRPr="00070BB1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.</w:t>
      </w:r>
      <w:r w:rsidRPr="00070B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</w:p>
    <w:p w:rsidR="00C240AC" w:rsidRPr="00070BB1" w:rsidRDefault="00C240AC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Орендна плата  за перший місяць оренди  </w:t>
      </w:r>
      <w:r w:rsidR="00193539" w:rsidRPr="00070BB1">
        <w:rPr>
          <w:rFonts w:ascii="Times New Roman" w:hAnsi="Times New Roman" w:cs="Times New Roman"/>
          <w:sz w:val="24"/>
          <w:szCs w:val="24"/>
          <w:lang w:val="uk-UA"/>
        </w:rPr>
        <w:t>грудень 2024</w:t>
      </w:r>
      <w:r w:rsidR="00D54C5B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року  (без ПДВ) визначається шляхом коригування орендної плати за базовий місяць на індекс інфляції за: </w:t>
      </w:r>
      <w:r w:rsidR="00193539" w:rsidRPr="00070BB1">
        <w:rPr>
          <w:rFonts w:ascii="Times New Roman" w:hAnsi="Times New Roman" w:cs="Times New Roman"/>
          <w:sz w:val="24"/>
          <w:szCs w:val="24"/>
          <w:lang w:val="uk-UA"/>
        </w:rPr>
        <w:t>листопад – грудень 2024 року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54C5B" w:rsidRPr="00070BB1" w:rsidRDefault="00D54C5B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>Броварський ліцей № 3 Броварської міської ради Броварського району Київської області не є платником ПДВ (ПДВ в розмірі 20% на суму орендної плати навчальний заклад не нараховує).</w:t>
      </w:r>
    </w:p>
    <w:p w:rsidR="00657875" w:rsidRPr="00070BB1" w:rsidRDefault="00657875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b/>
          <w:bCs/>
          <w:sz w:val="24"/>
          <w:szCs w:val="24"/>
          <w:lang w:val="uk-UA"/>
        </w:rPr>
        <w:t>02 грудня 2024 року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ТОВ «Броварська гімназія «МОЗАЇКА» звернулося щодо надання пільги у розмірі 10% від встановленої Договором оренди № 71-21 від 01 грудня 2024 року суми орендної плати за користування нежитловим приміщення (заява додається). </w:t>
      </w:r>
    </w:p>
    <w:p w:rsidR="00506964" w:rsidRPr="00070BB1" w:rsidRDefault="00506964" w:rsidP="0050696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Відповідно до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Порядку передачі в оренду об’єктів комунальної власності Броварської міської територіальної громади, затвердженого рішенням Броварської міської ради Київської області від 01.10.2020 р. № 1987-83-07, </w:t>
      </w:r>
      <w:r w:rsidR="007812B7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питання було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винесено на розгляд </w:t>
      </w:r>
      <w:r w:rsidRPr="00070BB1">
        <w:rPr>
          <w:rFonts w:ascii="Times New Roman" w:hAnsi="Times New Roman" w:cs="Times New Roman"/>
          <w:spacing w:val="-2"/>
          <w:sz w:val="24"/>
          <w:szCs w:val="24"/>
          <w:lang w:val="uk-UA"/>
        </w:rPr>
        <w:t>постійної комісії з оренди об’єктів комунальної власності Броварської міської територіальної громади (далі - Комісія), засідання якої відбулося 11 грудня 2024 року.</w:t>
      </w:r>
    </w:p>
    <w:p w:rsidR="00506964" w:rsidRPr="00070BB1" w:rsidRDefault="007812B7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розгляду Комісія вирішила: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погодити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пільги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орендарю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01.12.2024 № 74-24 та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винести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r w:rsidRPr="00070BB1">
        <w:rPr>
          <w:rFonts w:ascii="Times New Roman" w:hAnsi="Times New Roman" w:cs="Times New Roman"/>
          <w:sz w:val="24"/>
          <w:szCs w:val="24"/>
        </w:rPr>
        <w:lastRenderedPageBreak/>
        <w:t>ТОВ «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Гімназія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Мозаїка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нежитлового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навчального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закладу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площею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452,7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кв.м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., за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адресою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Київська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область,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Броварський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район,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місто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Бровари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070BB1">
        <w:rPr>
          <w:rFonts w:ascii="Times New Roman" w:hAnsi="Times New Roman" w:cs="Times New Roman"/>
          <w:sz w:val="24"/>
          <w:szCs w:val="24"/>
          <w:shd w:val="clear" w:color="auto" w:fill="FFFFFF"/>
        </w:rPr>
        <w:t>вулиця</w:t>
      </w:r>
      <w:proofErr w:type="spellEnd"/>
      <w:r w:rsidRPr="00070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Благодатна, </w:t>
      </w:r>
      <w:proofErr w:type="spellStart"/>
      <w:r w:rsidRPr="00070BB1">
        <w:rPr>
          <w:rFonts w:ascii="Times New Roman" w:hAnsi="Times New Roman" w:cs="Times New Roman"/>
          <w:sz w:val="24"/>
          <w:szCs w:val="24"/>
          <w:shd w:val="clear" w:color="auto" w:fill="FFFFFF"/>
        </w:rPr>
        <w:t>будинок</w:t>
      </w:r>
      <w:proofErr w:type="spellEnd"/>
      <w:r w:rsidRPr="00070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80, у </w:t>
      </w:r>
      <w:proofErr w:type="spellStart"/>
      <w:r w:rsidRPr="00070BB1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Pr="00070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0BB1">
        <w:rPr>
          <w:rFonts w:ascii="Times New Roman" w:hAnsi="Times New Roman" w:cs="Times New Roman"/>
          <w:sz w:val="24"/>
          <w:szCs w:val="24"/>
        </w:rPr>
        <w:t xml:space="preserve">90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плати,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встановленої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з 01 лютого 2022 року до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офіційного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припинення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чи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pacing w:val="-6"/>
          <w:sz w:val="24"/>
          <w:szCs w:val="24"/>
        </w:rPr>
        <w:t>скасування</w:t>
      </w:r>
      <w:proofErr w:type="spellEnd"/>
      <w:r w:rsidRPr="00070B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стану, але у будь-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довше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по 30 листопада 2026 року.</w:t>
      </w:r>
    </w:p>
    <w:p w:rsidR="007812B7" w:rsidRPr="00070BB1" w:rsidRDefault="007812B7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Про дане рішення орендар - </w:t>
      </w:r>
      <w:r w:rsidRPr="00070BB1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Гімназія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Мозаїка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>»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була повідомлена (лист від 16.12.2024 № 3.02-06/09/23106).</w:t>
      </w:r>
    </w:p>
    <w:p w:rsidR="007812B7" w:rsidRPr="00070BB1" w:rsidRDefault="007812B7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17 грудня 2024 року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ТОВ «Броварська гімназія «МОЗАЇКА» повторно звертається з проханням щодо надання пільги з орендної плати</w:t>
      </w:r>
      <w:r w:rsidR="00496D94">
        <w:rPr>
          <w:rFonts w:ascii="Times New Roman" w:hAnsi="Times New Roman" w:cs="Times New Roman"/>
          <w:sz w:val="24"/>
          <w:szCs w:val="24"/>
          <w:lang w:val="uk-UA"/>
        </w:rPr>
        <w:t>, але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D94">
        <w:rPr>
          <w:rFonts w:ascii="Times New Roman" w:hAnsi="Times New Roman" w:cs="Times New Roman"/>
          <w:sz w:val="24"/>
          <w:szCs w:val="24"/>
          <w:lang w:val="uk-UA"/>
        </w:rPr>
        <w:t xml:space="preserve">вже,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у розмірі 90% від встановленої Договором оренди № 71-21 від 01 грудня 2024 року суми орендної плати за користування нежитловим приміщення, а саме: встановити орендну плату за місяць у розмірі 4013,00 грн.</w:t>
      </w:r>
      <w:r w:rsidR="00570782" w:rsidRPr="00070BB1">
        <w:rPr>
          <w:rFonts w:ascii="Times New Roman" w:hAnsi="Times New Roman" w:cs="Times New Roman"/>
          <w:sz w:val="24"/>
          <w:szCs w:val="24"/>
          <w:lang w:val="uk-UA"/>
        </w:rPr>
        <w:t>, терміном по 30 листопада 2026 року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(заява додається).</w:t>
      </w:r>
    </w:p>
    <w:p w:rsidR="00570782" w:rsidRPr="00070BB1" w:rsidRDefault="00570782" w:rsidP="00D54C5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Дане питання було винесено на розгляд </w:t>
      </w:r>
      <w:r w:rsidRPr="00070BB1">
        <w:rPr>
          <w:rFonts w:ascii="Times New Roman" w:hAnsi="Times New Roman" w:cs="Times New Roman"/>
          <w:spacing w:val="-2"/>
          <w:sz w:val="24"/>
          <w:szCs w:val="24"/>
          <w:lang w:val="uk-UA"/>
        </w:rPr>
        <w:t>Комісії, засідання якої відбулося 25 грудня 2024 року.</w:t>
      </w:r>
    </w:p>
    <w:p w:rsidR="00AA343A" w:rsidRPr="00070BB1" w:rsidRDefault="005C0E5E" w:rsidP="00AA3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наданої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гімназія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«МОЗАЇКА» (лист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15.11.2024),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наразі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гімназії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навчається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району та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Києва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на онлайн-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навчанні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>.</w:t>
      </w:r>
    </w:p>
    <w:p w:rsidR="00AA343A" w:rsidRPr="00AA343A" w:rsidRDefault="00AA343A" w:rsidP="00AA3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Згідно з листом ТОВ «Броварська гімназія «МОЗАЇКА» від 24.10.2023, щомісячна плата за навчання для одного учня становить 8500 грн.</w:t>
      </w:r>
    </w:p>
    <w:p w:rsidR="00AA343A" w:rsidRPr="00AA343A" w:rsidRDefault="00AA343A" w:rsidP="00AA34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Приблизний загальний дохід гімназії за 2024 рік, на основі зазначеної інформації, становить:</w:t>
      </w:r>
    </w:p>
    <w:p w:rsidR="00AA343A" w:rsidRPr="00AA343A" w:rsidRDefault="00AA343A" w:rsidP="00AA343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Щомісяця 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323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000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,00</w:t>
      </w: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грн (38 учнів × 8500 грн);</w:t>
      </w:r>
    </w:p>
    <w:p w:rsidR="00AA343A" w:rsidRPr="00AA343A" w:rsidRDefault="00AA343A" w:rsidP="00AA343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рік 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3 876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000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,00</w:t>
      </w: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грн (323 000 грн × 12 місяців).</w:t>
      </w:r>
    </w:p>
    <w:p w:rsidR="00AA343A" w:rsidRPr="00070BB1" w:rsidRDefault="00AA343A" w:rsidP="00C746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34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Зважаючи на індекси інфляції станом на 01.01.2025 року та загальне зростання цін, можна припустити, що реальний дохід гімназії є вищим за наведені розрахунки.</w:t>
      </w:r>
      <w:r w:rsidR="00751B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C74640" w:rsidRPr="00C74640" w:rsidRDefault="00C74640" w:rsidP="00FA3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даних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№ 3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(</w:t>
      </w:r>
      <w:r w:rsidR="00751B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бухгалтерська довідка</w:t>
      </w:r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19.12.2024 № 7-23/212)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ТОВ «Броварська гімназія «МОЗАЇКА» у 2024 році відшкодувало 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навчальному закладу</w:t>
      </w: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загалом </w:t>
      </w:r>
      <w:r w:rsidRPr="00C7464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275 848,65 грн</w:t>
      </w: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 яких:</w:t>
      </w:r>
    </w:p>
    <w:p w:rsidR="00C74640" w:rsidRPr="00C74640" w:rsidRDefault="00C74640" w:rsidP="00C746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Теплопостачання – 199 734,50 грн</w:t>
      </w:r>
    </w:p>
    <w:p w:rsidR="00C74640" w:rsidRPr="00C74640" w:rsidRDefault="00C74640" w:rsidP="00C746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Водопостачання – 2275,10 грн</w:t>
      </w:r>
    </w:p>
    <w:p w:rsidR="00C74640" w:rsidRPr="00C74640" w:rsidRDefault="00C74640" w:rsidP="00C746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Електроенергія – 22 100,93 грн</w:t>
      </w:r>
    </w:p>
    <w:p w:rsidR="00C74640" w:rsidRPr="0081265E" w:rsidRDefault="00C74640" w:rsidP="0081265E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Земельний податок – 9267,27 грн</w:t>
      </w: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Разом за комунальні послуги: 233 377,77 грн</w:t>
      </w:r>
      <w:r w:rsidRPr="00C746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812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Оренда комунального майна: 42 470,88 грн</w:t>
      </w:r>
      <w:r w:rsidR="0081265E" w:rsidRPr="00812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(орендар </w:t>
      </w:r>
      <w:r w:rsidR="00751B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81265E" w:rsidRPr="00812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попередньому періоді сплачував 10% </w:t>
      </w:r>
      <w:proofErr w:type="spellStart"/>
      <w:r w:rsidR="0081265E" w:rsidRPr="0081265E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="0081265E" w:rsidRPr="0081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5E" w:rsidRPr="0081265E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="0081265E" w:rsidRPr="0081265E">
        <w:rPr>
          <w:rFonts w:ascii="Times New Roman" w:hAnsi="Times New Roman" w:cs="Times New Roman"/>
          <w:sz w:val="24"/>
          <w:szCs w:val="24"/>
        </w:rPr>
        <w:t xml:space="preserve"> плати</w:t>
      </w:r>
      <w:r w:rsidR="0081265E" w:rsidRPr="0081265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1265E" w:rsidRPr="0081265E">
        <w:rPr>
          <w:rFonts w:ascii="Times New Roman" w:hAnsi="Times New Roman" w:cs="Times New Roman"/>
          <w:sz w:val="24"/>
          <w:szCs w:val="24"/>
        </w:rPr>
        <w:t>встановленої</w:t>
      </w:r>
      <w:proofErr w:type="spellEnd"/>
      <w:r w:rsidR="0081265E" w:rsidRPr="0081265E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="0081265E" w:rsidRPr="0081265E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81265E" w:rsidRPr="00812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)</w:t>
      </w:r>
      <w:r w:rsidR="00812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C74640" w:rsidRPr="00792EF1" w:rsidRDefault="006B5AA7" w:rsidP="00FA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результатами розгляду та з врахуванням викладених фактів, </w:t>
      </w:r>
      <w:r w:rsidR="00FA3D84" w:rsidRPr="00792EF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Комісія </w:t>
      </w:r>
      <w:r w:rsidR="00792EF1" w:rsidRPr="00792EF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не погодила</w:t>
      </w:r>
      <w:r w:rsidR="00FA3D84" w:rsidRPr="00792EF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товариств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  <w:lang w:val="uk-UA"/>
        </w:rPr>
        <w:t>у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з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обмеженою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відповідальністю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Броварська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гімназія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«МОЗАЇКА»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у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встановленн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  <w:lang w:val="uk-UA"/>
        </w:rPr>
        <w:t>і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орендної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плати за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оренду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нежитлового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приміщення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навчального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закладу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площею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452,7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кв.м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., за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адресою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: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Київська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область,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Броварський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район,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місто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>Бровари</w:t>
      </w:r>
      <w:proofErr w:type="spellEnd"/>
      <w:r w:rsidR="00FA3D84" w:rsidRPr="00792E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,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вулиця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Благодатна,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будинок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80, у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розмірі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  <w:lang w:val="uk-UA"/>
        </w:rPr>
        <w:t>10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відсотків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розміру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орендної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плати,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встановленої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договором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оренди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, на </w:t>
      </w:r>
      <w:proofErr w:type="spellStart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період</w:t>
      </w:r>
      <w:proofErr w:type="spellEnd"/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 xml:space="preserve"> з </w:t>
      </w:r>
      <w:r w:rsidR="00032A6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</w:rPr>
        <w:t>01 лютого 2022 року по 30 листопада 2026 року.</w:t>
      </w:r>
      <w:r w:rsidR="00FA3D84" w:rsidRPr="00792E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7761A9" w:rsidRDefault="00FA3D84" w:rsidP="007761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>Також, Комісія рекомендувала питання щодо встановлення орендної плати за оренду комунального майна винести на розгляд сесії Броварської міської ради Броварського району Київської області.</w:t>
      </w:r>
    </w:p>
    <w:p w:rsidR="007761A9" w:rsidRPr="00070BB1" w:rsidRDefault="007761A9" w:rsidP="00FA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61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Додатково повідомляємо, що управління освіти і науки Броварської міської ради Броварського району Київської області (лист </w:t>
      </w:r>
      <w:proofErr w:type="spellStart"/>
      <w:r w:rsidRPr="007761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вiд</w:t>
      </w:r>
      <w:proofErr w:type="spellEnd"/>
      <w:r w:rsidRPr="007761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06.01.2024 № 170/3.2/В) проінформувало, що відповідно до постанови Кабінету Міністрів України від 14 січня 2015 року № 6 «Деякі питання надання освітньої субвенції з державного бюджету місцевим бюджетам» </w:t>
      </w:r>
      <w:r w:rsidRPr="00032A6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у 2024 році було профінансовано освітню субвенцію ТОВ «Броварська гімназія «Мозаїка» у розмірі </w:t>
      </w:r>
      <w:r w:rsidR="0080262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              </w:t>
      </w:r>
      <w:r w:rsidRPr="00032A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2 062 803,65 грн</w:t>
      </w:r>
      <w:r w:rsidRPr="007761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32A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(два мільйони шістдесят дві тисячі вісімсот три гр</w:t>
      </w:r>
      <w:bookmarkStart w:id="2" w:name="_GoBack"/>
      <w:bookmarkEnd w:id="2"/>
      <w:r w:rsidRPr="00032A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ивні 65 копійок).</w:t>
      </w:r>
    </w:p>
    <w:p w:rsidR="005F6F9F" w:rsidRPr="00070BB1" w:rsidRDefault="00D33FCF" w:rsidP="005F6F9F">
      <w:pPr>
        <w:pStyle w:val="af1"/>
        <w:spacing w:after="0"/>
        <w:ind w:firstLine="567"/>
        <w:jc w:val="both"/>
        <w:rPr>
          <w:sz w:val="24"/>
        </w:rPr>
      </w:pPr>
      <w:r w:rsidRPr="00070BB1">
        <w:rPr>
          <w:sz w:val="24"/>
          <w:shd w:val="clear" w:color="auto" w:fill="FFFFFF"/>
        </w:rPr>
        <w:lastRenderedPageBreak/>
        <w:t xml:space="preserve">Оскільки, </w:t>
      </w:r>
      <w:proofErr w:type="spellStart"/>
      <w:r w:rsidRPr="00070BB1">
        <w:rPr>
          <w:sz w:val="24"/>
          <w:shd w:val="clear" w:color="auto" w:fill="FFFFFF"/>
        </w:rPr>
        <w:t>проєкт</w:t>
      </w:r>
      <w:proofErr w:type="spellEnd"/>
      <w:r w:rsidRPr="00070BB1">
        <w:rPr>
          <w:sz w:val="24"/>
          <w:shd w:val="clear" w:color="auto" w:fill="FFFFFF"/>
        </w:rPr>
        <w:t xml:space="preserve"> рішення Броварської міської ради Броварського району Київської області </w:t>
      </w:r>
      <w:r w:rsidRPr="00070BB1">
        <w:rPr>
          <w:sz w:val="24"/>
        </w:rPr>
        <w:t>«</w:t>
      </w:r>
      <w:r w:rsidR="007F71C8" w:rsidRPr="00070BB1">
        <w:rPr>
          <w:sz w:val="24"/>
        </w:rPr>
        <w:t>Про встановлення розміру орендної плати товариству з обмеженою відповідальністю «Броварська гімназія «МОЗАЇКА</w:t>
      </w:r>
      <w:r w:rsidRPr="00070BB1">
        <w:rPr>
          <w:sz w:val="24"/>
        </w:rPr>
        <w:t xml:space="preserve">» підготовлено відповідно до </w:t>
      </w:r>
      <w:r w:rsidR="007F71C8" w:rsidRPr="00070BB1">
        <w:rPr>
          <w:sz w:val="24"/>
        </w:rPr>
        <w:t xml:space="preserve">звернення товариства з обмеженою відповідальністю «Броварська гімназія «МОЗАЇКА» від 17 грудня 2024 року, </w:t>
      </w:r>
      <w:r w:rsidRPr="00070BB1">
        <w:rPr>
          <w:sz w:val="24"/>
        </w:rPr>
        <w:t xml:space="preserve">він пропонує -  </w:t>
      </w:r>
      <w:r w:rsidR="005F6F9F" w:rsidRPr="00070BB1">
        <w:rPr>
          <w:sz w:val="24"/>
        </w:rPr>
        <w:t xml:space="preserve">встановити товариству з обмеженою відповідальністю «Броварська гімназія «МОЗАЇКА» орендну плату за оренду </w:t>
      </w:r>
      <w:r w:rsidR="005F6F9F" w:rsidRPr="00070BB1">
        <w:rPr>
          <w:spacing w:val="-6"/>
          <w:sz w:val="24"/>
        </w:rPr>
        <w:t xml:space="preserve">нежитлового приміщення навчального закладу площею 452,7 </w:t>
      </w:r>
      <w:proofErr w:type="spellStart"/>
      <w:r w:rsidR="005F6F9F" w:rsidRPr="00070BB1">
        <w:rPr>
          <w:spacing w:val="-6"/>
          <w:sz w:val="24"/>
        </w:rPr>
        <w:t>кв.м</w:t>
      </w:r>
      <w:proofErr w:type="spellEnd"/>
      <w:r w:rsidR="005F6F9F" w:rsidRPr="00070BB1">
        <w:rPr>
          <w:spacing w:val="-6"/>
          <w:sz w:val="24"/>
        </w:rPr>
        <w:t xml:space="preserve">., розміщеного за </w:t>
      </w:r>
      <w:proofErr w:type="spellStart"/>
      <w:r w:rsidR="005F6F9F" w:rsidRPr="00070BB1">
        <w:rPr>
          <w:spacing w:val="-6"/>
          <w:sz w:val="24"/>
        </w:rPr>
        <w:t>адресою</w:t>
      </w:r>
      <w:proofErr w:type="spellEnd"/>
      <w:r w:rsidR="005F6F9F" w:rsidRPr="00070BB1">
        <w:rPr>
          <w:spacing w:val="-6"/>
          <w:sz w:val="24"/>
        </w:rPr>
        <w:t xml:space="preserve">: Київська область, Броварський район, місто Бровари, вулиця Благодатна, будинок 80 (договір оренди </w:t>
      </w:r>
      <w:r w:rsidR="005F6F9F" w:rsidRPr="00070BB1">
        <w:rPr>
          <w:sz w:val="24"/>
        </w:rPr>
        <w:t>№ 27-24</w:t>
      </w:r>
      <w:r w:rsidR="005F6F9F" w:rsidRPr="00070BB1">
        <w:rPr>
          <w:spacing w:val="-6"/>
          <w:sz w:val="24"/>
        </w:rPr>
        <w:t xml:space="preserve"> від 01 грудня 2024 року), </w:t>
      </w:r>
      <w:r w:rsidR="005F6F9F" w:rsidRPr="00070BB1">
        <w:rPr>
          <w:sz w:val="24"/>
        </w:rPr>
        <w:t xml:space="preserve">у розмірі 10 відсотків розміру орендної плати, встановленої договором оренди, на період з 01 лютого 2025 року до </w:t>
      </w:r>
      <w:r w:rsidR="005F6F9F" w:rsidRPr="00070BB1">
        <w:rPr>
          <w:spacing w:val="-6"/>
          <w:sz w:val="24"/>
        </w:rPr>
        <w:t xml:space="preserve">офіційного припинення чи скасування </w:t>
      </w:r>
      <w:r w:rsidR="005F6F9F" w:rsidRPr="00070BB1">
        <w:rPr>
          <w:sz w:val="24"/>
        </w:rPr>
        <w:t>воєнного стану, але у будь-якому разі не довше ніж по 30 листопада 2026 року.</w:t>
      </w:r>
    </w:p>
    <w:p w:rsidR="0016259F" w:rsidRPr="007761A9" w:rsidRDefault="0016259F" w:rsidP="00FA3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83536A" w:rsidRPr="00070BB1" w:rsidRDefault="0083536A" w:rsidP="009F4DFD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070BB1">
        <w:rPr>
          <w:b/>
          <w:lang w:val="uk-UA"/>
        </w:rPr>
        <w:t>Мета і шляхи її досягнення</w:t>
      </w:r>
    </w:p>
    <w:p w:rsidR="00AB4136" w:rsidRPr="00070BB1" w:rsidRDefault="0083536A" w:rsidP="00AB4136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070BB1">
        <w:rPr>
          <w:lang w:val="uk-UA"/>
        </w:rPr>
        <w:t xml:space="preserve">Мета - </w:t>
      </w:r>
      <w:r w:rsidR="00170C5A" w:rsidRPr="00070BB1">
        <w:rPr>
          <w:lang w:val="uk-UA"/>
        </w:rPr>
        <w:t>в</w:t>
      </w:r>
      <w:proofErr w:type="spellStart"/>
      <w:r w:rsidR="00170C5A" w:rsidRPr="00070BB1">
        <w:t>становити</w:t>
      </w:r>
      <w:proofErr w:type="spellEnd"/>
      <w:r w:rsidR="00170C5A" w:rsidRPr="00070BB1">
        <w:t xml:space="preserve"> </w:t>
      </w:r>
      <w:proofErr w:type="spellStart"/>
      <w:r w:rsidR="00170C5A" w:rsidRPr="00070BB1">
        <w:t>орендну</w:t>
      </w:r>
      <w:proofErr w:type="spellEnd"/>
      <w:r w:rsidR="00170C5A" w:rsidRPr="00070BB1">
        <w:t xml:space="preserve"> плату за </w:t>
      </w:r>
      <w:proofErr w:type="spellStart"/>
      <w:r w:rsidR="00170C5A" w:rsidRPr="00070BB1">
        <w:t>оренду</w:t>
      </w:r>
      <w:proofErr w:type="spellEnd"/>
      <w:r w:rsidR="00170C5A" w:rsidRPr="00070BB1">
        <w:t xml:space="preserve"> </w:t>
      </w:r>
      <w:proofErr w:type="spellStart"/>
      <w:r w:rsidR="00170C5A" w:rsidRPr="00070BB1">
        <w:rPr>
          <w:spacing w:val="-6"/>
        </w:rPr>
        <w:t>нежитлового</w:t>
      </w:r>
      <w:proofErr w:type="spellEnd"/>
      <w:r w:rsidR="00170C5A" w:rsidRPr="00070BB1">
        <w:rPr>
          <w:spacing w:val="-6"/>
        </w:rPr>
        <w:t xml:space="preserve"> </w:t>
      </w:r>
      <w:proofErr w:type="spellStart"/>
      <w:r w:rsidR="00170C5A" w:rsidRPr="00070BB1">
        <w:rPr>
          <w:spacing w:val="-6"/>
        </w:rPr>
        <w:t>приміщення</w:t>
      </w:r>
      <w:proofErr w:type="spellEnd"/>
      <w:r w:rsidR="00170C5A" w:rsidRPr="00070BB1">
        <w:rPr>
          <w:spacing w:val="-6"/>
        </w:rPr>
        <w:t xml:space="preserve"> </w:t>
      </w:r>
      <w:proofErr w:type="spellStart"/>
      <w:r w:rsidR="00170C5A" w:rsidRPr="00070BB1">
        <w:rPr>
          <w:spacing w:val="-6"/>
        </w:rPr>
        <w:t>навчального</w:t>
      </w:r>
      <w:proofErr w:type="spellEnd"/>
      <w:r w:rsidR="00170C5A" w:rsidRPr="00070BB1">
        <w:rPr>
          <w:spacing w:val="-6"/>
        </w:rPr>
        <w:t xml:space="preserve"> закладу, </w:t>
      </w:r>
      <w:proofErr w:type="spellStart"/>
      <w:r w:rsidR="00170C5A" w:rsidRPr="00070BB1">
        <w:rPr>
          <w:spacing w:val="-6"/>
        </w:rPr>
        <w:t>площею</w:t>
      </w:r>
      <w:proofErr w:type="spellEnd"/>
      <w:r w:rsidR="00170C5A" w:rsidRPr="00070BB1">
        <w:rPr>
          <w:spacing w:val="-6"/>
        </w:rPr>
        <w:t xml:space="preserve"> 452,7 </w:t>
      </w:r>
      <w:proofErr w:type="spellStart"/>
      <w:r w:rsidR="00170C5A" w:rsidRPr="00070BB1">
        <w:rPr>
          <w:spacing w:val="-6"/>
        </w:rPr>
        <w:t>кв.м</w:t>
      </w:r>
      <w:proofErr w:type="spellEnd"/>
      <w:r w:rsidR="00170C5A" w:rsidRPr="00070BB1">
        <w:rPr>
          <w:spacing w:val="-6"/>
        </w:rPr>
        <w:t xml:space="preserve">., </w:t>
      </w:r>
      <w:proofErr w:type="spellStart"/>
      <w:r w:rsidR="00170C5A" w:rsidRPr="00070BB1">
        <w:rPr>
          <w:spacing w:val="-6"/>
        </w:rPr>
        <w:t>розміщеного</w:t>
      </w:r>
      <w:proofErr w:type="spellEnd"/>
      <w:r w:rsidR="00170C5A" w:rsidRPr="00070BB1">
        <w:rPr>
          <w:spacing w:val="-6"/>
        </w:rPr>
        <w:t xml:space="preserve"> за </w:t>
      </w:r>
      <w:proofErr w:type="spellStart"/>
      <w:r w:rsidR="00170C5A" w:rsidRPr="00070BB1">
        <w:rPr>
          <w:spacing w:val="-6"/>
        </w:rPr>
        <w:t>адресою</w:t>
      </w:r>
      <w:proofErr w:type="spellEnd"/>
      <w:r w:rsidR="00170C5A" w:rsidRPr="00070BB1">
        <w:rPr>
          <w:spacing w:val="-6"/>
        </w:rPr>
        <w:t xml:space="preserve">: </w:t>
      </w:r>
      <w:proofErr w:type="spellStart"/>
      <w:r w:rsidR="00170C5A" w:rsidRPr="00070BB1">
        <w:rPr>
          <w:spacing w:val="-6"/>
        </w:rPr>
        <w:t>Київська</w:t>
      </w:r>
      <w:proofErr w:type="spellEnd"/>
      <w:r w:rsidR="00170C5A" w:rsidRPr="00070BB1">
        <w:rPr>
          <w:spacing w:val="-6"/>
        </w:rPr>
        <w:t xml:space="preserve"> область, </w:t>
      </w:r>
      <w:proofErr w:type="spellStart"/>
      <w:r w:rsidR="00170C5A" w:rsidRPr="00070BB1">
        <w:rPr>
          <w:spacing w:val="-6"/>
        </w:rPr>
        <w:t>Броварський</w:t>
      </w:r>
      <w:proofErr w:type="spellEnd"/>
      <w:r w:rsidR="00170C5A" w:rsidRPr="00070BB1">
        <w:rPr>
          <w:spacing w:val="-6"/>
        </w:rPr>
        <w:t xml:space="preserve"> район, </w:t>
      </w:r>
      <w:proofErr w:type="spellStart"/>
      <w:r w:rsidR="00170C5A" w:rsidRPr="00070BB1">
        <w:rPr>
          <w:spacing w:val="-6"/>
        </w:rPr>
        <w:t>місто</w:t>
      </w:r>
      <w:proofErr w:type="spellEnd"/>
      <w:r w:rsidR="00170C5A" w:rsidRPr="00070BB1">
        <w:rPr>
          <w:spacing w:val="-6"/>
        </w:rPr>
        <w:t xml:space="preserve"> </w:t>
      </w:r>
      <w:proofErr w:type="spellStart"/>
      <w:r w:rsidR="00170C5A" w:rsidRPr="00070BB1">
        <w:rPr>
          <w:spacing w:val="-6"/>
        </w:rPr>
        <w:t>Бровари</w:t>
      </w:r>
      <w:proofErr w:type="spellEnd"/>
      <w:r w:rsidR="00170C5A" w:rsidRPr="00070BB1">
        <w:rPr>
          <w:spacing w:val="-6"/>
        </w:rPr>
        <w:t xml:space="preserve">, </w:t>
      </w:r>
      <w:proofErr w:type="spellStart"/>
      <w:r w:rsidR="00170C5A" w:rsidRPr="00070BB1">
        <w:rPr>
          <w:spacing w:val="-6"/>
        </w:rPr>
        <w:t>вулиця</w:t>
      </w:r>
      <w:proofErr w:type="spellEnd"/>
      <w:r w:rsidR="00170C5A" w:rsidRPr="00070BB1">
        <w:rPr>
          <w:spacing w:val="-6"/>
        </w:rPr>
        <w:t xml:space="preserve"> Благодатна, </w:t>
      </w:r>
      <w:proofErr w:type="spellStart"/>
      <w:r w:rsidR="00170C5A" w:rsidRPr="00070BB1">
        <w:rPr>
          <w:spacing w:val="-6"/>
        </w:rPr>
        <w:t>будинок</w:t>
      </w:r>
      <w:proofErr w:type="spellEnd"/>
      <w:r w:rsidR="00170C5A" w:rsidRPr="00070BB1">
        <w:rPr>
          <w:spacing w:val="-6"/>
        </w:rPr>
        <w:t xml:space="preserve"> 80</w:t>
      </w:r>
      <w:r w:rsidR="005F6F9F" w:rsidRPr="00070BB1">
        <w:rPr>
          <w:spacing w:val="-6"/>
          <w:lang w:val="uk-UA"/>
        </w:rPr>
        <w:t>,</w:t>
      </w:r>
      <w:r w:rsidR="00170C5A" w:rsidRPr="00070BB1">
        <w:rPr>
          <w:spacing w:val="-6"/>
        </w:rPr>
        <w:t xml:space="preserve"> </w:t>
      </w:r>
      <w:r w:rsidR="005F6F9F" w:rsidRPr="00070BB1">
        <w:t xml:space="preserve">у </w:t>
      </w:r>
      <w:proofErr w:type="spellStart"/>
      <w:r w:rsidR="005F6F9F" w:rsidRPr="00070BB1">
        <w:t>розмірі</w:t>
      </w:r>
      <w:proofErr w:type="spellEnd"/>
      <w:r w:rsidR="005F6F9F" w:rsidRPr="00070BB1">
        <w:t xml:space="preserve"> 10 </w:t>
      </w:r>
      <w:proofErr w:type="spellStart"/>
      <w:r w:rsidR="005F6F9F" w:rsidRPr="00070BB1">
        <w:t>відсотків</w:t>
      </w:r>
      <w:proofErr w:type="spellEnd"/>
      <w:r w:rsidR="005F6F9F" w:rsidRPr="00070BB1">
        <w:t xml:space="preserve"> </w:t>
      </w:r>
      <w:proofErr w:type="spellStart"/>
      <w:r w:rsidR="005F6F9F" w:rsidRPr="00070BB1">
        <w:t>розміру</w:t>
      </w:r>
      <w:proofErr w:type="spellEnd"/>
      <w:r w:rsidR="005F6F9F" w:rsidRPr="00070BB1">
        <w:t xml:space="preserve"> </w:t>
      </w:r>
      <w:proofErr w:type="spellStart"/>
      <w:r w:rsidR="005F6F9F" w:rsidRPr="00070BB1">
        <w:t>орендної</w:t>
      </w:r>
      <w:proofErr w:type="spellEnd"/>
      <w:r w:rsidR="005F6F9F" w:rsidRPr="00070BB1">
        <w:t xml:space="preserve"> плати, </w:t>
      </w:r>
      <w:proofErr w:type="spellStart"/>
      <w:r w:rsidR="005F6F9F" w:rsidRPr="00070BB1">
        <w:t>встановленої</w:t>
      </w:r>
      <w:proofErr w:type="spellEnd"/>
      <w:r w:rsidR="005F6F9F" w:rsidRPr="00070BB1">
        <w:t xml:space="preserve"> договором </w:t>
      </w:r>
      <w:proofErr w:type="spellStart"/>
      <w:r w:rsidR="005F6F9F" w:rsidRPr="00070BB1">
        <w:t>оренди</w:t>
      </w:r>
      <w:proofErr w:type="spellEnd"/>
      <w:r w:rsidR="005F6F9F" w:rsidRPr="00070BB1">
        <w:t xml:space="preserve">, на </w:t>
      </w:r>
      <w:proofErr w:type="spellStart"/>
      <w:r w:rsidR="005F6F9F" w:rsidRPr="00070BB1">
        <w:t>період</w:t>
      </w:r>
      <w:proofErr w:type="spellEnd"/>
      <w:r w:rsidR="005F6F9F" w:rsidRPr="00070BB1">
        <w:t xml:space="preserve"> з 01 лютого 2025 року до </w:t>
      </w:r>
      <w:proofErr w:type="spellStart"/>
      <w:r w:rsidR="005F6F9F" w:rsidRPr="00070BB1">
        <w:rPr>
          <w:spacing w:val="-6"/>
        </w:rPr>
        <w:t>офіційного</w:t>
      </w:r>
      <w:proofErr w:type="spellEnd"/>
      <w:r w:rsidR="005F6F9F" w:rsidRPr="00070BB1">
        <w:rPr>
          <w:spacing w:val="-6"/>
        </w:rPr>
        <w:t xml:space="preserve"> </w:t>
      </w:r>
      <w:proofErr w:type="spellStart"/>
      <w:r w:rsidR="005F6F9F" w:rsidRPr="00070BB1">
        <w:rPr>
          <w:spacing w:val="-6"/>
        </w:rPr>
        <w:t>припинення</w:t>
      </w:r>
      <w:proofErr w:type="spellEnd"/>
      <w:r w:rsidR="005F6F9F" w:rsidRPr="00070BB1">
        <w:rPr>
          <w:spacing w:val="-6"/>
        </w:rPr>
        <w:t xml:space="preserve"> </w:t>
      </w:r>
      <w:proofErr w:type="spellStart"/>
      <w:r w:rsidR="005F6F9F" w:rsidRPr="00070BB1">
        <w:rPr>
          <w:spacing w:val="-6"/>
        </w:rPr>
        <w:t>чи</w:t>
      </w:r>
      <w:proofErr w:type="spellEnd"/>
      <w:r w:rsidR="005F6F9F" w:rsidRPr="00070BB1">
        <w:rPr>
          <w:spacing w:val="-6"/>
        </w:rPr>
        <w:t xml:space="preserve"> </w:t>
      </w:r>
      <w:proofErr w:type="spellStart"/>
      <w:r w:rsidR="005F6F9F" w:rsidRPr="00070BB1">
        <w:rPr>
          <w:spacing w:val="-6"/>
        </w:rPr>
        <w:t>скасування</w:t>
      </w:r>
      <w:proofErr w:type="spellEnd"/>
      <w:r w:rsidR="005F6F9F" w:rsidRPr="00070BB1">
        <w:rPr>
          <w:spacing w:val="-6"/>
        </w:rPr>
        <w:t xml:space="preserve"> </w:t>
      </w:r>
      <w:proofErr w:type="spellStart"/>
      <w:r w:rsidR="005F6F9F" w:rsidRPr="00070BB1">
        <w:t>воєнного</w:t>
      </w:r>
      <w:proofErr w:type="spellEnd"/>
      <w:r w:rsidR="005F6F9F" w:rsidRPr="00070BB1">
        <w:t xml:space="preserve"> стану, але у будь-</w:t>
      </w:r>
      <w:proofErr w:type="spellStart"/>
      <w:r w:rsidR="005F6F9F" w:rsidRPr="00070BB1">
        <w:t>якому</w:t>
      </w:r>
      <w:proofErr w:type="spellEnd"/>
      <w:r w:rsidR="005F6F9F" w:rsidRPr="00070BB1">
        <w:t xml:space="preserve"> </w:t>
      </w:r>
      <w:proofErr w:type="spellStart"/>
      <w:r w:rsidR="005F6F9F" w:rsidRPr="00070BB1">
        <w:t>разі</w:t>
      </w:r>
      <w:proofErr w:type="spellEnd"/>
      <w:r w:rsidR="005F6F9F" w:rsidRPr="00070BB1">
        <w:t xml:space="preserve"> не </w:t>
      </w:r>
      <w:proofErr w:type="spellStart"/>
      <w:r w:rsidR="005F6F9F" w:rsidRPr="00070BB1">
        <w:t>довше</w:t>
      </w:r>
      <w:proofErr w:type="spellEnd"/>
      <w:r w:rsidR="005F6F9F" w:rsidRPr="00070BB1">
        <w:t xml:space="preserve"> </w:t>
      </w:r>
      <w:proofErr w:type="spellStart"/>
      <w:r w:rsidR="005F6F9F" w:rsidRPr="00070BB1">
        <w:t>ніж</w:t>
      </w:r>
      <w:proofErr w:type="spellEnd"/>
      <w:r w:rsidR="005F6F9F" w:rsidRPr="00070BB1">
        <w:t xml:space="preserve"> по 30 листопада 2026 року</w:t>
      </w:r>
      <w:r w:rsidR="00AB4136" w:rsidRPr="00070BB1">
        <w:rPr>
          <w:lang w:val="uk-UA"/>
        </w:rPr>
        <w:t>.</w:t>
      </w:r>
    </w:p>
    <w:p w:rsidR="00052FF2" w:rsidRPr="00070BB1" w:rsidRDefault="0090419F" w:rsidP="00AB4136">
      <w:pPr>
        <w:pStyle w:val="docdata"/>
        <w:spacing w:before="0" w:beforeAutospacing="0" w:after="0" w:afterAutospacing="0"/>
        <w:ind w:firstLine="567"/>
        <w:jc w:val="both"/>
      </w:pPr>
      <w:r w:rsidRPr="00070BB1">
        <w:rPr>
          <w:lang w:val="uk-UA"/>
        </w:rPr>
        <w:t xml:space="preserve">Шляхи досягнення – прийняття </w:t>
      </w:r>
      <w:r w:rsidR="0083536A" w:rsidRPr="00070BB1">
        <w:rPr>
          <w:lang w:val="uk-UA"/>
        </w:rPr>
        <w:t xml:space="preserve">рішення Броварської міської ради Броварського району Київської області </w:t>
      </w:r>
      <w:r w:rsidR="00052FF2" w:rsidRPr="00070BB1">
        <w:rPr>
          <w:lang w:val="uk-UA"/>
        </w:rPr>
        <w:t>«</w:t>
      </w:r>
      <w:r w:rsidR="00864B92" w:rsidRPr="00070BB1">
        <w:rPr>
          <w:lang w:val="uk-UA"/>
        </w:rPr>
        <w:t xml:space="preserve">Про встановлення розміру орендної плати товариству з обмеженою відповідальністю </w:t>
      </w:r>
      <w:r w:rsidR="00864B92" w:rsidRPr="00070BB1">
        <w:t>«</w:t>
      </w:r>
      <w:proofErr w:type="spellStart"/>
      <w:r w:rsidR="00864B92" w:rsidRPr="00070BB1">
        <w:t>Броварська</w:t>
      </w:r>
      <w:proofErr w:type="spellEnd"/>
      <w:r w:rsidR="00864B92" w:rsidRPr="00070BB1">
        <w:t xml:space="preserve"> </w:t>
      </w:r>
      <w:proofErr w:type="spellStart"/>
      <w:r w:rsidR="00864B92" w:rsidRPr="00070BB1">
        <w:t>гімназія</w:t>
      </w:r>
      <w:proofErr w:type="spellEnd"/>
      <w:r w:rsidR="00864B92" w:rsidRPr="00070BB1">
        <w:t xml:space="preserve"> «МОЗАЇКА</w:t>
      </w:r>
      <w:r w:rsidR="00864B92" w:rsidRPr="00070BB1">
        <w:rPr>
          <w:lang w:val="uk-UA"/>
        </w:rPr>
        <w:t>»</w:t>
      </w:r>
      <w:r w:rsidR="00052FF2" w:rsidRPr="00070BB1">
        <w:t>.</w:t>
      </w:r>
    </w:p>
    <w:p w:rsidR="0083536A" w:rsidRPr="007761A9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83536A" w:rsidRPr="00070BB1" w:rsidRDefault="0083536A" w:rsidP="0083536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:rsidR="00765CEA" w:rsidRPr="00070BB1" w:rsidRDefault="00765CEA" w:rsidP="00765CE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0BB1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Pr="00070BB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70BB1">
        <w:rPr>
          <w:rFonts w:ascii="Times New Roman" w:hAnsi="Times New Roman" w:cs="Times New Roman"/>
          <w:sz w:val="24"/>
          <w:szCs w:val="24"/>
        </w:rPr>
        <w:t xml:space="preserve"> 25, 60 Закону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>»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, Закону України  від 12.05.2015 № 389-VIII «Про правовий режим воєнного стану», Указу Президента України від 24.02.2022 № 64/2022 «Про введення воєнного стану в Україні», затвердженого Законом України від 24.02.2022 № 2102-IХ, </w:t>
      </w:r>
      <w:r w:rsidRPr="00070BB1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 28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 2024 року № 740/2024 «Про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>»,</w:t>
      </w:r>
      <w:r w:rsidRPr="00070BB1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070BB1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070BB1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2024 року № 4024-</w:t>
      </w:r>
      <w:r w:rsidRPr="00070B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0BB1">
        <w:rPr>
          <w:rFonts w:ascii="Times New Roman" w:hAnsi="Times New Roman" w:cs="Times New Roman"/>
          <w:sz w:val="24"/>
          <w:szCs w:val="24"/>
        </w:rPr>
        <w:t>Х,</w:t>
      </w:r>
      <w:r w:rsidRPr="00070BB1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070BB1">
        <w:rPr>
          <w:rFonts w:ascii="Times New Roman" w:hAnsi="Times New Roman" w:cs="Times New Roman"/>
          <w:sz w:val="24"/>
          <w:szCs w:val="24"/>
        </w:rPr>
        <w:t>Закон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майна», Постанов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20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70BB1">
        <w:rPr>
          <w:rFonts w:ascii="Times New Roman" w:hAnsi="Times New Roman" w:cs="Times New Roman"/>
          <w:sz w:val="24"/>
          <w:szCs w:val="24"/>
        </w:rPr>
        <w:t>2 р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070BB1">
        <w:rPr>
          <w:rFonts w:ascii="Times New Roman" w:hAnsi="Times New Roman" w:cs="Times New Roman"/>
          <w:sz w:val="24"/>
          <w:szCs w:val="24"/>
        </w:rPr>
        <w:t xml:space="preserve"> № 634 «Про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майна 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стану», пункт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70BB1">
        <w:rPr>
          <w:rFonts w:ascii="Times New Roman" w:hAnsi="Times New Roman" w:cs="Times New Roman"/>
          <w:sz w:val="24"/>
          <w:szCs w:val="24"/>
        </w:rPr>
        <w:t xml:space="preserve"> 129</w:t>
      </w:r>
      <w:r w:rsidRPr="00070B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0BB1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3 червня 2020 р. № 483 (</w:t>
      </w:r>
      <w:proofErr w:type="spellStart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зі</w:t>
      </w:r>
      <w:proofErr w:type="spellEnd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змінами</w:t>
      </w:r>
      <w:proofErr w:type="spellEnd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внесеними</w:t>
      </w:r>
      <w:proofErr w:type="spellEnd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згідно</w:t>
      </w:r>
      <w:proofErr w:type="spellEnd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 </w:t>
      </w:r>
      <w:proofErr w:type="spellStart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Постановою</w:t>
      </w:r>
      <w:proofErr w:type="spellEnd"/>
      <w:r w:rsidRPr="00070BB1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BB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n15" w:tgtFrame="_blank" w:history="1">
        <w:r w:rsidRPr="00070BB1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№ 1026 </w:t>
        </w:r>
        <w:proofErr w:type="spellStart"/>
        <w:r w:rsidRPr="00070BB1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від</w:t>
        </w:r>
        <w:proofErr w:type="spellEnd"/>
        <w:r w:rsidRPr="00070BB1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 13.09.2022</w:t>
        </w:r>
      </w:hyperlink>
      <w:r w:rsidRPr="00070BB1">
        <w:rPr>
          <w:rFonts w:ascii="Times New Roman" w:hAnsi="Times New Roman" w:cs="Times New Roman"/>
          <w:sz w:val="24"/>
          <w:szCs w:val="24"/>
        </w:rPr>
        <w:t>)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37A4" w:rsidRPr="0081265E" w:rsidRDefault="009637A4" w:rsidP="0083536A">
      <w:pPr>
        <w:pStyle w:val="a7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536A" w:rsidRPr="00070BB1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:rsidR="0083536A" w:rsidRPr="00070BB1" w:rsidRDefault="00D23755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>Прийняття цього</w:t>
      </w:r>
      <w:r w:rsidR="0083536A"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рішення не потребує виділення коштів.</w:t>
      </w:r>
    </w:p>
    <w:p w:rsidR="0083536A" w:rsidRPr="0081265E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536A" w:rsidRPr="00070BB1" w:rsidRDefault="0083536A" w:rsidP="008353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0BB1">
        <w:rPr>
          <w:rFonts w:ascii="Times New Roman" w:hAnsi="Times New Roman" w:cs="Times New Roman"/>
          <w:b/>
          <w:sz w:val="24"/>
          <w:szCs w:val="24"/>
          <w:lang w:val="uk-UA"/>
        </w:rPr>
        <w:t>Прогноз результатів</w:t>
      </w:r>
    </w:p>
    <w:p w:rsidR="0083536A" w:rsidRPr="00070BB1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="00D23755" w:rsidRPr="00070BB1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рішення зменшить фінансове навантаження на </w:t>
      </w:r>
      <w:r w:rsidR="00E15616" w:rsidRPr="00070BB1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об’єкт</w:t>
      </w:r>
      <w:r w:rsidR="006845D2" w:rsidRPr="00070BB1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Pr="00070BB1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="009E4441" w:rsidRPr="00070BB1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9E4441" w:rsidRPr="00070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 створить </w:t>
      </w:r>
      <w:r w:rsidR="009E4441" w:rsidRPr="00070BB1">
        <w:rPr>
          <w:rFonts w:ascii="Times New Roman" w:hAnsi="Times New Roman" w:cs="Times New Roman"/>
          <w:sz w:val="24"/>
          <w:szCs w:val="24"/>
          <w:lang w:val="uk-UA"/>
        </w:rPr>
        <w:t>сприятливі умови для ведення його діяльності</w:t>
      </w:r>
      <w:r w:rsidR="009E4441" w:rsidRPr="00070B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052FF2" w:rsidRPr="0081265E" w:rsidRDefault="00052FF2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23755" w:rsidRPr="00070BB1" w:rsidRDefault="00D23755" w:rsidP="00D23755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070BB1">
        <w:rPr>
          <w:b/>
          <w:lang w:val="uk-UA"/>
        </w:rPr>
        <w:t xml:space="preserve">6. Суб’єкт подання </w:t>
      </w:r>
      <w:proofErr w:type="spellStart"/>
      <w:r w:rsidRPr="00070BB1">
        <w:rPr>
          <w:b/>
          <w:lang w:val="uk-UA"/>
        </w:rPr>
        <w:t>проєкту</w:t>
      </w:r>
      <w:proofErr w:type="spellEnd"/>
      <w:r w:rsidRPr="00070BB1">
        <w:rPr>
          <w:b/>
          <w:lang w:val="uk-UA"/>
        </w:rPr>
        <w:t xml:space="preserve"> рішення</w:t>
      </w:r>
    </w:p>
    <w:p w:rsidR="00D23755" w:rsidRPr="00070BB1" w:rsidRDefault="00D23755" w:rsidP="00D23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Доповідач: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D23755" w:rsidRPr="00070BB1" w:rsidRDefault="00D23755" w:rsidP="00D23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Відповідальна за підготовку </w:t>
      </w:r>
      <w:proofErr w:type="spellStart"/>
      <w:r w:rsidRPr="00070B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070B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070B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– Вікторія ГНАТИШЕНА.</w:t>
      </w:r>
    </w:p>
    <w:p w:rsidR="0083536A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265E" w:rsidRPr="00070BB1" w:rsidRDefault="0081265E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7A4" w:rsidRPr="00070BB1" w:rsidRDefault="009637A4" w:rsidP="00D23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B1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70BB1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3" w:name="_Hlk71290800"/>
      <w:r w:rsidRPr="00070BB1">
        <w:rPr>
          <w:rFonts w:ascii="Times New Roman" w:hAnsi="Times New Roman" w:cs="Times New Roman"/>
          <w:noProof/>
          <w:sz w:val="24"/>
          <w:szCs w:val="24"/>
          <w:lang w:val="uk-UA"/>
        </w:rPr>
        <w:t>Ірина ЮЩЕНКО</w:t>
      </w:r>
      <w:bookmarkEnd w:id="3"/>
    </w:p>
    <w:sectPr w:rsidR="009637A4" w:rsidRPr="00070BB1" w:rsidSect="0081265E">
      <w:headerReference w:type="default" r:id="rId8"/>
      <w:pgSz w:w="11906" w:h="16838"/>
      <w:pgMar w:top="709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2057" w:rsidRDefault="00412057" w:rsidP="00D43160">
      <w:pPr>
        <w:spacing w:after="0" w:line="240" w:lineRule="auto"/>
      </w:pPr>
      <w:r>
        <w:separator/>
      </w:r>
    </w:p>
  </w:endnote>
  <w:endnote w:type="continuationSeparator" w:id="0">
    <w:p w:rsidR="00412057" w:rsidRDefault="00412057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2057" w:rsidRDefault="00412057" w:rsidP="00D43160">
      <w:pPr>
        <w:spacing w:after="0" w:line="240" w:lineRule="auto"/>
      </w:pPr>
      <w:r>
        <w:separator/>
      </w:r>
    </w:p>
  </w:footnote>
  <w:footnote w:type="continuationSeparator" w:id="0">
    <w:p w:rsidR="00412057" w:rsidRDefault="00412057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4B92" w:rsidRPr="00AE3DD4" w:rsidRDefault="00864B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00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4B92" w:rsidRDefault="00864B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727EA8"/>
    <w:multiLevelType w:val="multilevel"/>
    <w:tmpl w:val="991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066B17"/>
    <w:multiLevelType w:val="multilevel"/>
    <w:tmpl w:val="456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EBD"/>
    <w:rsid w:val="00010710"/>
    <w:rsid w:val="00011953"/>
    <w:rsid w:val="0002099C"/>
    <w:rsid w:val="00032A61"/>
    <w:rsid w:val="0003466B"/>
    <w:rsid w:val="000525CE"/>
    <w:rsid w:val="00052FF2"/>
    <w:rsid w:val="00070BB1"/>
    <w:rsid w:val="0007189C"/>
    <w:rsid w:val="00090A73"/>
    <w:rsid w:val="00093CBF"/>
    <w:rsid w:val="000B17AF"/>
    <w:rsid w:val="000B7C4E"/>
    <w:rsid w:val="000B7DF6"/>
    <w:rsid w:val="000B7FA2"/>
    <w:rsid w:val="000D19EF"/>
    <w:rsid w:val="000E154F"/>
    <w:rsid w:val="000E6EBB"/>
    <w:rsid w:val="001005BC"/>
    <w:rsid w:val="001026EF"/>
    <w:rsid w:val="001103E2"/>
    <w:rsid w:val="00121B8F"/>
    <w:rsid w:val="001237A9"/>
    <w:rsid w:val="00123F0E"/>
    <w:rsid w:val="00136124"/>
    <w:rsid w:val="001373E1"/>
    <w:rsid w:val="00143B81"/>
    <w:rsid w:val="00146D63"/>
    <w:rsid w:val="00146EEE"/>
    <w:rsid w:val="00152233"/>
    <w:rsid w:val="00155131"/>
    <w:rsid w:val="0016259F"/>
    <w:rsid w:val="00170C5A"/>
    <w:rsid w:val="001769C2"/>
    <w:rsid w:val="00193539"/>
    <w:rsid w:val="001B1396"/>
    <w:rsid w:val="001B574C"/>
    <w:rsid w:val="001C62F6"/>
    <w:rsid w:val="001D5599"/>
    <w:rsid w:val="001E1D57"/>
    <w:rsid w:val="001E3728"/>
    <w:rsid w:val="00225065"/>
    <w:rsid w:val="00234B81"/>
    <w:rsid w:val="00240CDA"/>
    <w:rsid w:val="0026098A"/>
    <w:rsid w:val="002977FD"/>
    <w:rsid w:val="002A28AD"/>
    <w:rsid w:val="002A4595"/>
    <w:rsid w:val="002A60AB"/>
    <w:rsid w:val="002A6134"/>
    <w:rsid w:val="002B13E5"/>
    <w:rsid w:val="002B2645"/>
    <w:rsid w:val="002C205A"/>
    <w:rsid w:val="002F3783"/>
    <w:rsid w:val="00310FC6"/>
    <w:rsid w:val="00315461"/>
    <w:rsid w:val="003303F8"/>
    <w:rsid w:val="00345062"/>
    <w:rsid w:val="00347BCD"/>
    <w:rsid w:val="00370DFA"/>
    <w:rsid w:val="00370F93"/>
    <w:rsid w:val="00380A49"/>
    <w:rsid w:val="003A02A7"/>
    <w:rsid w:val="003C5577"/>
    <w:rsid w:val="003E4DF3"/>
    <w:rsid w:val="003F0DF4"/>
    <w:rsid w:val="004004F4"/>
    <w:rsid w:val="00403665"/>
    <w:rsid w:val="00412057"/>
    <w:rsid w:val="00414261"/>
    <w:rsid w:val="00415571"/>
    <w:rsid w:val="00416C4C"/>
    <w:rsid w:val="0043257F"/>
    <w:rsid w:val="0043354B"/>
    <w:rsid w:val="0043468C"/>
    <w:rsid w:val="004402F2"/>
    <w:rsid w:val="00456986"/>
    <w:rsid w:val="00462234"/>
    <w:rsid w:val="00467506"/>
    <w:rsid w:val="0048614E"/>
    <w:rsid w:val="00496D94"/>
    <w:rsid w:val="004A3177"/>
    <w:rsid w:val="004D6E1D"/>
    <w:rsid w:val="004F0DAD"/>
    <w:rsid w:val="00506964"/>
    <w:rsid w:val="005079B1"/>
    <w:rsid w:val="005141C6"/>
    <w:rsid w:val="00516F97"/>
    <w:rsid w:val="00526BE4"/>
    <w:rsid w:val="0053332A"/>
    <w:rsid w:val="005439A3"/>
    <w:rsid w:val="00570782"/>
    <w:rsid w:val="00574F5A"/>
    <w:rsid w:val="005807E0"/>
    <w:rsid w:val="005822B5"/>
    <w:rsid w:val="005849E3"/>
    <w:rsid w:val="0059177D"/>
    <w:rsid w:val="005A545D"/>
    <w:rsid w:val="005B0BB5"/>
    <w:rsid w:val="005B4926"/>
    <w:rsid w:val="005C0E5E"/>
    <w:rsid w:val="005C0F3D"/>
    <w:rsid w:val="005D0090"/>
    <w:rsid w:val="005D4CF0"/>
    <w:rsid w:val="005E3FFC"/>
    <w:rsid w:val="005F3514"/>
    <w:rsid w:val="005F6F9F"/>
    <w:rsid w:val="00605537"/>
    <w:rsid w:val="00616797"/>
    <w:rsid w:val="0062052C"/>
    <w:rsid w:val="00622B43"/>
    <w:rsid w:val="00644B1F"/>
    <w:rsid w:val="0065056C"/>
    <w:rsid w:val="00657875"/>
    <w:rsid w:val="00657D79"/>
    <w:rsid w:val="00682F0E"/>
    <w:rsid w:val="006845D2"/>
    <w:rsid w:val="006A676A"/>
    <w:rsid w:val="006B1F68"/>
    <w:rsid w:val="006B5AA7"/>
    <w:rsid w:val="006C26B9"/>
    <w:rsid w:val="006E2BE9"/>
    <w:rsid w:val="006F18DE"/>
    <w:rsid w:val="007268CB"/>
    <w:rsid w:val="00726C0D"/>
    <w:rsid w:val="00733B12"/>
    <w:rsid w:val="00736C8D"/>
    <w:rsid w:val="00751B34"/>
    <w:rsid w:val="00763BBC"/>
    <w:rsid w:val="007650B7"/>
    <w:rsid w:val="00765CEA"/>
    <w:rsid w:val="00770B3C"/>
    <w:rsid w:val="0077437F"/>
    <w:rsid w:val="007761A9"/>
    <w:rsid w:val="00776D03"/>
    <w:rsid w:val="00777AA9"/>
    <w:rsid w:val="007812B7"/>
    <w:rsid w:val="007814B5"/>
    <w:rsid w:val="0078510E"/>
    <w:rsid w:val="00792EF1"/>
    <w:rsid w:val="00797FB1"/>
    <w:rsid w:val="007C31AA"/>
    <w:rsid w:val="007C4608"/>
    <w:rsid w:val="007C77FD"/>
    <w:rsid w:val="007D4294"/>
    <w:rsid w:val="007D50BE"/>
    <w:rsid w:val="007E59E5"/>
    <w:rsid w:val="007E6A07"/>
    <w:rsid w:val="007F1E33"/>
    <w:rsid w:val="007F3DD7"/>
    <w:rsid w:val="007F560F"/>
    <w:rsid w:val="007F71C8"/>
    <w:rsid w:val="0080150E"/>
    <w:rsid w:val="0080262E"/>
    <w:rsid w:val="0081265E"/>
    <w:rsid w:val="0082169F"/>
    <w:rsid w:val="0083194F"/>
    <w:rsid w:val="00831D97"/>
    <w:rsid w:val="00831E44"/>
    <w:rsid w:val="0083536A"/>
    <w:rsid w:val="00837844"/>
    <w:rsid w:val="0084372B"/>
    <w:rsid w:val="0085354E"/>
    <w:rsid w:val="00864B92"/>
    <w:rsid w:val="0086646B"/>
    <w:rsid w:val="00867B1D"/>
    <w:rsid w:val="00870131"/>
    <w:rsid w:val="00872CFA"/>
    <w:rsid w:val="008823BE"/>
    <w:rsid w:val="008A136B"/>
    <w:rsid w:val="008B3A04"/>
    <w:rsid w:val="008E3047"/>
    <w:rsid w:val="008F28B9"/>
    <w:rsid w:val="008F2A30"/>
    <w:rsid w:val="0090419F"/>
    <w:rsid w:val="00920CC2"/>
    <w:rsid w:val="009332D9"/>
    <w:rsid w:val="0096291C"/>
    <w:rsid w:val="009637A4"/>
    <w:rsid w:val="00984EFA"/>
    <w:rsid w:val="0099159E"/>
    <w:rsid w:val="00991F8B"/>
    <w:rsid w:val="00993901"/>
    <w:rsid w:val="009A2403"/>
    <w:rsid w:val="009A2A9A"/>
    <w:rsid w:val="009C01BE"/>
    <w:rsid w:val="009C6255"/>
    <w:rsid w:val="009C6B8B"/>
    <w:rsid w:val="009D5E72"/>
    <w:rsid w:val="009D7FC4"/>
    <w:rsid w:val="009E0B5F"/>
    <w:rsid w:val="009E4441"/>
    <w:rsid w:val="009F25AA"/>
    <w:rsid w:val="009F4DFD"/>
    <w:rsid w:val="00A11955"/>
    <w:rsid w:val="00A24217"/>
    <w:rsid w:val="00A34BCD"/>
    <w:rsid w:val="00A37030"/>
    <w:rsid w:val="00A423BE"/>
    <w:rsid w:val="00A50017"/>
    <w:rsid w:val="00A65442"/>
    <w:rsid w:val="00A934E9"/>
    <w:rsid w:val="00AA127E"/>
    <w:rsid w:val="00AA303A"/>
    <w:rsid w:val="00AA343A"/>
    <w:rsid w:val="00AB1586"/>
    <w:rsid w:val="00AB4136"/>
    <w:rsid w:val="00AB4A50"/>
    <w:rsid w:val="00AB74A5"/>
    <w:rsid w:val="00AE3DD4"/>
    <w:rsid w:val="00AE5EBD"/>
    <w:rsid w:val="00AF7ABD"/>
    <w:rsid w:val="00B019E1"/>
    <w:rsid w:val="00B04B11"/>
    <w:rsid w:val="00B21745"/>
    <w:rsid w:val="00B409CA"/>
    <w:rsid w:val="00B5030C"/>
    <w:rsid w:val="00B51BDA"/>
    <w:rsid w:val="00B53B77"/>
    <w:rsid w:val="00B57568"/>
    <w:rsid w:val="00B60145"/>
    <w:rsid w:val="00B60946"/>
    <w:rsid w:val="00B93658"/>
    <w:rsid w:val="00B94B73"/>
    <w:rsid w:val="00BA27B3"/>
    <w:rsid w:val="00BB3B8F"/>
    <w:rsid w:val="00BC3221"/>
    <w:rsid w:val="00BC5D1C"/>
    <w:rsid w:val="00BD43E9"/>
    <w:rsid w:val="00BF1F77"/>
    <w:rsid w:val="00BF5569"/>
    <w:rsid w:val="00BF6006"/>
    <w:rsid w:val="00C027C2"/>
    <w:rsid w:val="00C1180B"/>
    <w:rsid w:val="00C13724"/>
    <w:rsid w:val="00C240AC"/>
    <w:rsid w:val="00C403E4"/>
    <w:rsid w:val="00C6049B"/>
    <w:rsid w:val="00C74640"/>
    <w:rsid w:val="00C828E4"/>
    <w:rsid w:val="00C912DB"/>
    <w:rsid w:val="00CB1B38"/>
    <w:rsid w:val="00CC3E9F"/>
    <w:rsid w:val="00CE4119"/>
    <w:rsid w:val="00CE6C7F"/>
    <w:rsid w:val="00D04602"/>
    <w:rsid w:val="00D108B0"/>
    <w:rsid w:val="00D23755"/>
    <w:rsid w:val="00D238EC"/>
    <w:rsid w:val="00D25C8E"/>
    <w:rsid w:val="00D27631"/>
    <w:rsid w:val="00D30B4B"/>
    <w:rsid w:val="00D33FCF"/>
    <w:rsid w:val="00D405C2"/>
    <w:rsid w:val="00D43160"/>
    <w:rsid w:val="00D46F66"/>
    <w:rsid w:val="00D5163E"/>
    <w:rsid w:val="00D54C5B"/>
    <w:rsid w:val="00D561DC"/>
    <w:rsid w:val="00D70858"/>
    <w:rsid w:val="00D8393F"/>
    <w:rsid w:val="00D93149"/>
    <w:rsid w:val="00D94DD1"/>
    <w:rsid w:val="00DF2CB4"/>
    <w:rsid w:val="00E06A7D"/>
    <w:rsid w:val="00E15616"/>
    <w:rsid w:val="00E20A44"/>
    <w:rsid w:val="00E32976"/>
    <w:rsid w:val="00E34BBF"/>
    <w:rsid w:val="00E56B36"/>
    <w:rsid w:val="00E74052"/>
    <w:rsid w:val="00E741F4"/>
    <w:rsid w:val="00E9489B"/>
    <w:rsid w:val="00EA1752"/>
    <w:rsid w:val="00EB00B1"/>
    <w:rsid w:val="00EB065B"/>
    <w:rsid w:val="00EB0C9B"/>
    <w:rsid w:val="00EC4D93"/>
    <w:rsid w:val="00ED4F64"/>
    <w:rsid w:val="00ED654E"/>
    <w:rsid w:val="00EE1B01"/>
    <w:rsid w:val="00EE2BA3"/>
    <w:rsid w:val="00F040DD"/>
    <w:rsid w:val="00F04116"/>
    <w:rsid w:val="00F10B34"/>
    <w:rsid w:val="00F10F86"/>
    <w:rsid w:val="00F30A73"/>
    <w:rsid w:val="00F31309"/>
    <w:rsid w:val="00F618FE"/>
    <w:rsid w:val="00FA3D84"/>
    <w:rsid w:val="00FB42DB"/>
    <w:rsid w:val="00FC7A4B"/>
    <w:rsid w:val="00FE33EC"/>
    <w:rsid w:val="00FE3A58"/>
    <w:rsid w:val="00FE5ABF"/>
    <w:rsid w:val="00FF15D6"/>
    <w:rsid w:val="00FF438B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0909"/>
  <w15:docId w15:val="{E0E142A2-4773-4418-80B0-9C5A687F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456986"/>
  </w:style>
  <w:style w:type="paragraph" w:styleId="af1">
    <w:name w:val="Body Text"/>
    <w:basedOn w:val="a"/>
    <w:link w:val="af2"/>
    <w:rsid w:val="005F6F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2">
    <w:name w:val="Основний текст Знак"/>
    <w:basedOn w:val="a0"/>
    <w:link w:val="af1"/>
    <w:rsid w:val="005F6F9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26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7070</Words>
  <Characters>4030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63</cp:revision>
  <cp:lastPrinted>2025-01-09T11:06:00Z</cp:lastPrinted>
  <dcterms:created xsi:type="dcterms:W3CDTF">2022-10-11T14:07:00Z</dcterms:created>
  <dcterms:modified xsi:type="dcterms:W3CDTF">2025-01-10T07:17:00Z</dcterms:modified>
</cp:coreProperties>
</file>