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ПС-441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4208DA" w:rsidP="00B3670E" w14:paraId="5C916CD2" w14:textId="78C9ABF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3D2B" w:rsidP="00003D2B" w14:paraId="19BCE0EF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:rsidR="00003D2B" w:rsidP="00003D2B" w14:paraId="7E0DFFCC" w14:textId="77777777">
      <w:pPr>
        <w:spacing w:after="0"/>
        <w:ind w:left="7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роботи Броварської міської ради</w:t>
      </w:r>
    </w:p>
    <w:p w:rsidR="00003D2B" w:rsidP="00003D2B" w14:paraId="7A1B202E" w14:textId="77777777">
      <w:pPr>
        <w:spacing w:after="0"/>
        <w:ind w:left="7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Броварського району Київської області</w:t>
      </w:r>
    </w:p>
    <w:p w:rsidR="00003D2B" w:rsidP="00003D2B" w14:paraId="7DAE7447" w14:textId="77777777">
      <w:pPr>
        <w:spacing w:after="0"/>
        <w:ind w:left="7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І півріччя 2025 року</w:t>
      </w:r>
    </w:p>
    <w:p w:rsidR="00003D2B" w:rsidP="00003D2B" w14:paraId="28AFB377" w14:textId="77777777">
      <w:pPr>
        <w:spacing w:after="0"/>
        <w:ind w:left="75"/>
        <w:jc w:val="center"/>
        <w:rPr>
          <w:rFonts w:ascii="Times New Roman" w:hAnsi="Times New Roman" w:cs="Times New Roman"/>
          <w:sz w:val="28"/>
          <w:szCs w:val="28"/>
        </w:rPr>
      </w:pPr>
    </w:p>
    <w:p w:rsidR="00003D2B" w:rsidP="00003D2B" w14:paraId="7784B6D1" w14:textId="77777777">
      <w:pPr>
        <w:numPr>
          <w:ilvl w:val="0"/>
          <w:numId w:val="1"/>
        </w:numPr>
        <w:tabs>
          <w:tab w:val="num" w:pos="284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Питання, які заплановані для розгляду на чергових пленарних засіданнях сесії міської ради:</w:t>
      </w: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6"/>
        <w:gridCol w:w="1560"/>
        <w:gridCol w:w="5359"/>
        <w:gridCol w:w="2295"/>
      </w:tblGrid>
      <w:tr w14:paraId="00036FBA" w14:textId="77777777" w:rsidTr="00074FA9">
        <w:tblPrEx>
          <w:tblW w:w="9810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68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2B" w:rsidP="00074FA9" w14:paraId="396660EB" w14:textId="7777777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  <w:p w:rsidR="00003D2B" w:rsidRPr="00E269FE" w:rsidP="00074FA9" w14:paraId="27A0EDEA" w14:textId="77777777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69FE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r w:rsidRPr="00E269F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/</w:t>
            </w:r>
            <w:r w:rsidRPr="00E269FE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2B" w:rsidP="00074FA9" w14:paraId="63D3FBFA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Термін</w:t>
            </w:r>
          </w:p>
          <w:p w:rsidR="00003D2B" w:rsidP="00074FA9" w14:paraId="56769B15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2B" w:rsidP="00074FA9" w14:paraId="1F2858BC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 питання</w:t>
            </w:r>
          </w:p>
          <w:p w:rsidR="00003D2B" w:rsidP="00074FA9" w14:paraId="69E0F18C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2B" w:rsidP="00074FA9" w14:paraId="759F6C1C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Доповідач</w:t>
            </w:r>
          </w:p>
        </w:tc>
      </w:tr>
      <w:tr w14:paraId="26EF2DD9" w14:textId="77777777" w:rsidTr="00074FA9">
        <w:tblPrEx>
          <w:tblW w:w="9810" w:type="dxa"/>
          <w:tblInd w:w="-34" w:type="dxa"/>
          <w:tblLayout w:type="fixed"/>
          <w:tblLook w:val="01E0"/>
        </w:tblPrEx>
        <w:trPr>
          <w:trHeight w:val="68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2B" w:rsidP="00074FA9" w14:paraId="1EE1E84C" w14:textId="7777777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2B" w:rsidP="00074FA9" w14:paraId="5B996827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січень-червень </w:t>
            </w:r>
          </w:p>
          <w:p w:rsidR="00003D2B" w:rsidP="00074FA9" w14:paraId="273D7ED7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(щомісяця)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2B" w:rsidP="00074FA9" w14:paraId="7D37D804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Про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внесення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змін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до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Програми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заходів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з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організації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територіальної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оборони в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Броварській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міській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територіальній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громаді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на 2025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рік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. 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2B" w:rsidP="00074FA9" w14:paraId="62671074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цивільного захисту, оборонної роботи та взаємодії з правоохоронними органами</w:t>
            </w:r>
          </w:p>
        </w:tc>
      </w:tr>
      <w:tr w14:paraId="299E8217" w14:textId="77777777" w:rsidTr="00074FA9">
        <w:tblPrEx>
          <w:tblW w:w="9810" w:type="dxa"/>
          <w:tblInd w:w="-34" w:type="dxa"/>
          <w:tblLayout w:type="fixed"/>
          <w:tblLook w:val="01E0"/>
        </w:tblPrEx>
        <w:trPr>
          <w:trHeight w:val="68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2B" w:rsidP="00074FA9" w14:paraId="40BEB367" w14:textId="7777777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2B" w:rsidP="00074FA9" w14:paraId="6EF53A86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січень – лютий 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2B" w:rsidP="00074FA9" w14:paraId="50D32B27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  <w:lang w:val="ru-RU"/>
              </w:rPr>
              <w:t xml:space="preserve">Про 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/>
              </w:rPr>
              <w:t>затвердження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/>
              </w:rPr>
              <w:t>Програми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/>
              </w:rPr>
              <w:t>соціально-економічного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/>
              </w:rPr>
              <w:t xml:space="preserve"> та культурного 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/>
              </w:rPr>
              <w:t>розвитку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/>
              </w:rPr>
              <w:t>Броварської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/>
              </w:rPr>
              <w:t>міської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/>
              </w:rPr>
              <w:t>територіальної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/>
              </w:rPr>
              <w:t>громади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/>
              </w:rPr>
              <w:t xml:space="preserve"> на 2025 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/>
              </w:rPr>
              <w:t>рік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2B" w:rsidRPr="001B1E7D" w:rsidP="00074FA9" w14:paraId="502B5667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Управління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економіки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інвестицій</w:t>
            </w:r>
          </w:p>
        </w:tc>
      </w:tr>
      <w:tr w14:paraId="7DBF9C8F" w14:textId="77777777" w:rsidTr="00074FA9">
        <w:tblPrEx>
          <w:tblW w:w="9810" w:type="dxa"/>
          <w:tblInd w:w="-34" w:type="dxa"/>
          <w:tblLayout w:type="fixed"/>
          <w:tblLook w:val="01E0"/>
        </w:tblPrEx>
        <w:trPr>
          <w:trHeight w:val="68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2B" w:rsidP="00074FA9" w14:paraId="40F16992" w14:textId="7777777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2B" w:rsidP="00074FA9" w14:paraId="086BEF3E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січень-червень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2B" w:rsidP="00074FA9" w14:paraId="2FC5D1E6" w14:textId="77777777">
            <w:pPr>
              <w:autoSpaceDE w:val="0"/>
              <w:autoSpaceDN w:val="0"/>
              <w:adjustRightInd w:val="0"/>
              <w:spacing w:after="0" w:line="240" w:lineRule="auto"/>
              <w:ind w:right="150"/>
              <w:jc w:val="both"/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 xml:space="preserve">Про 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>внесення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>змін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 xml:space="preserve"> до 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>Програми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>підтримки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>Захисників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 xml:space="preserve"> і 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>Захисниць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>України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 xml:space="preserve">, 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>членів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>сімей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>загиблих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 xml:space="preserve"> на 2024-2026 роки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2B" w:rsidP="00074FA9" w14:paraId="53123D1E" w14:textId="77777777">
            <w:pPr>
              <w:spacing w:after="0"/>
              <w:ind w:left="-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соціального захисту населення</w:t>
            </w:r>
          </w:p>
        </w:tc>
      </w:tr>
      <w:tr w14:paraId="55656D7B" w14:textId="77777777" w:rsidTr="00074FA9">
        <w:tblPrEx>
          <w:tblW w:w="9810" w:type="dxa"/>
          <w:tblInd w:w="-34" w:type="dxa"/>
          <w:tblLayout w:type="fixed"/>
          <w:tblLook w:val="01E0"/>
        </w:tblPrEx>
        <w:trPr>
          <w:trHeight w:val="68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2B" w:rsidP="00074FA9" w14:paraId="3AE61309" w14:textId="7777777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2B" w:rsidP="00074FA9" w14:paraId="27750821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січень - червень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2B" w:rsidP="00074FA9" w14:paraId="4FC594E2" w14:textId="77777777">
            <w:pPr>
              <w:autoSpaceDE w:val="0"/>
              <w:autoSpaceDN w:val="0"/>
              <w:adjustRightInd w:val="0"/>
              <w:spacing w:after="0" w:line="240" w:lineRule="auto"/>
              <w:ind w:right="150"/>
              <w:jc w:val="both"/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 xml:space="preserve">Про 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>внесення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>змін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 xml:space="preserve"> до 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>програми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 xml:space="preserve"> «З 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>турботою</w:t>
            </w:r>
            <w:r>
              <w:rPr>
                <w:rFonts w:ascii="TimesNewRomanPSMT" w:hAnsi="TimesNewRomanPSMT" w:cs="TimesNewRomanPSMT"/>
                <w:sz w:val="28"/>
                <w:szCs w:val="28"/>
                <w:lang w:val="ru-RU" w:eastAsia="ru-RU"/>
              </w:rPr>
              <w:t xml:space="preserve"> про кожного на 2024-2026 роки»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2B" w:rsidP="00074FA9" w14:paraId="69ED7319" w14:textId="77777777">
            <w:pPr>
              <w:spacing w:after="0"/>
              <w:ind w:left="-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соціального захисту населення</w:t>
            </w:r>
          </w:p>
        </w:tc>
      </w:tr>
      <w:tr w14:paraId="4BF10240" w14:textId="77777777" w:rsidTr="00074FA9">
        <w:tblPrEx>
          <w:tblW w:w="9810" w:type="dxa"/>
          <w:tblInd w:w="-34" w:type="dxa"/>
          <w:tblLayout w:type="fixed"/>
          <w:tblLook w:val="01E0"/>
        </w:tblPrEx>
        <w:trPr>
          <w:trHeight w:val="68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2B" w:rsidP="00074FA9" w14:paraId="2F25FB00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2B" w:rsidP="00074FA9" w14:paraId="5F1AF761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лютий – березень 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2B" w:rsidP="00074FA9" w14:paraId="28912FE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затвердження звіту про виконання бюджету Броварської міської територіальної  громади  за  2024 рік.</w:t>
            </w:r>
          </w:p>
          <w:p w:rsidR="00003D2B" w:rsidP="00074FA9" w14:paraId="64E7D82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2B" w:rsidP="00074FA9" w14:paraId="2D5C608E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Фінансове управління </w:t>
            </w:r>
          </w:p>
        </w:tc>
      </w:tr>
      <w:tr w14:paraId="4B09FDAA" w14:textId="77777777" w:rsidTr="00074FA9">
        <w:tblPrEx>
          <w:tblW w:w="9810" w:type="dxa"/>
          <w:tblInd w:w="-34" w:type="dxa"/>
          <w:tblLayout w:type="fixed"/>
          <w:tblLook w:val="01E0"/>
        </w:tblPrEx>
        <w:trPr>
          <w:trHeight w:val="68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2B" w:rsidP="00074FA9" w14:paraId="77F022D8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2B" w:rsidP="00074FA9" w14:paraId="5275B14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травень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2B" w:rsidP="00074FA9" w14:paraId="081DDCF7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затвердження звіту про виконання бюджету Броварської міської територіальної громади за І квартал 2025 року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2B" w:rsidP="00074FA9" w14:paraId="7CB294BE" w14:textId="77777777">
            <w:pPr>
              <w:spacing w:after="0" w:line="240" w:lineRule="auto"/>
              <w:ind w:right="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Фінансове управління</w:t>
            </w:r>
          </w:p>
          <w:p w:rsidR="00003D2B" w:rsidP="00074FA9" w14:paraId="6A0132E2" w14:textId="77777777">
            <w:pPr>
              <w:spacing w:after="0" w:line="240" w:lineRule="auto"/>
              <w:ind w:right="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990A1EE" w14:textId="77777777" w:rsidTr="00074FA9">
        <w:tblPrEx>
          <w:tblW w:w="9810" w:type="dxa"/>
          <w:tblInd w:w="-34" w:type="dxa"/>
          <w:tblLayout w:type="fixed"/>
          <w:tblLook w:val="01E0"/>
        </w:tblPrEx>
        <w:trPr>
          <w:trHeight w:val="43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2B" w:rsidP="00074FA9" w14:paraId="59553C5F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2B" w:rsidP="00074FA9" w14:paraId="35F9EBA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червень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2B" w:rsidP="00074FA9" w14:paraId="4FD1D855" w14:textId="77777777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затвердження плану роботи Броварської міської ради Броварського району Київської області на ІІ півріччя 2025 року.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2B" w:rsidP="00074FA9" w14:paraId="406501F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Секретар </w:t>
            </w:r>
          </w:p>
          <w:p w:rsidR="00003D2B" w:rsidP="00074FA9" w14:paraId="7E09D07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міської ради</w:t>
            </w:r>
          </w:p>
        </w:tc>
      </w:tr>
    </w:tbl>
    <w:p w:rsidR="00003D2B" w:rsidP="00003D2B" w14:paraId="1CA102CD" w14:textId="77777777">
      <w:pPr>
        <w:spacing w:after="0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3D2B" w:rsidP="00003D2B" w14:paraId="67F5360E" w14:textId="77777777">
      <w:pPr>
        <w:spacing w:after="0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ІІ.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Питання, які розглядаються на чергових пленарних засіданнях сесії міської ради постійно (за необхідності):</w:t>
      </w:r>
    </w:p>
    <w:p w:rsidR="00003D2B" w:rsidP="00003D2B" w14:paraId="4527B125" w14:textId="6F9438DA">
      <w:pPr>
        <w:pStyle w:val="NoSpacing"/>
        <w:ind w:left="-142" w:firstLine="56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>
        <w:rPr>
          <w:rFonts w:ascii="Times New Roman" w:hAnsi="Times New Roman"/>
          <w:color w:val="000000" w:themeColor="text1"/>
          <w:sz w:val="28"/>
          <w:szCs w:val="28"/>
        </w:rPr>
        <w:t>Про приватизацію житлових приміщень гуртожитків.</w:t>
      </w:r>
    </w:p>
    <w:p w:rsidR="00003D2B" w:rsidP="00003D2B" w14:paraId="1EC3AE29" w14:textId="1721B47B">
      <w:pPr>
        <w:pStyle w:val="NoSpacing"/>
        <w:ind w:left="-142" w:firstLine="56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2.Про надання згоди на безоплатне прийняття у комунальну власність Броварської міської територіальної громади об’єктів.</w:t>
      </w:r>
    </w:p>
    <w:p w:rsidR="00003D2B" w:rsidP="00003D2B" w14:paraId="53FD2CF1" w14:textId="2932A647">
      <w:pPr>
        <w:pStyle w:val="NoSpacing"/>
        <w:ind w:left="-142" w:firstLine="56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3.Про безоплатне прийняття у комунальну власність Броварської міської територіальної громади об’єктів.</w:t>
      </w:r>
    </w:p>
    <w:p w:rsidR="00003D2B" w:rsidP="00003D2B" w14:paraId="32B1EF6B" w14:textId="77777777">
      <w:pPr>
        <w:pStyle w:val="NoSpacing"/>
        <w:ind w:left="-142" w:firstLine="56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4.  Про надання дозволу на списання комунального майна Броварської міської територіальної громади.</w:t>
      </w:r>
    </w:p>
    <w:p w:rsidR="00003D2B" w:rsidP="00003D2B" w14:paraId="6F3ABBDA" w14:textId="31551C7D">
      <w:pPr>
        <w:pStyle w:val="NoSpacing"/>
        <w:ind w:left="-142" w:firstLine="56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5.Про надання дозволу на передачу комунального майна Броварської міської територіальної громади.</w:t>
      </w:r>
    </w:p>
    <w:p w:rsidR="00003D2B" w:rsidP="00003D2B" w14:paraId="3B458E2F" w14:textId="5D625586">
      <w:pPr>
        <w:pStyle w:val="NoSpacing"/>
        <w:ind w:left="-142" w:firstLine="56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6.Про прийняття у комунальну власність Броварської міської територіальної громади безхазяйного майна та призначення балансоутримувача безхазяйного майна.</w:t>
      </w:r>
    </w:p>
    <w:p w:rsidR="00003D2B" w:rsidP="00003D2B" w14:paraId="766C81CE" w14:textId="18C1C9AB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NewRomanPSMT" w:hAnsi="TimesNewRomanPSMT" w:cs="TimesNewRomanPSMT"/>
          <w:sz w:val="28"/>
          <w:szCs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7.</w:t>
      </w:r>
      <w:r w:rsidRPr="003C31C3">
        <w:rPr>
          <w:rFonts w:ascii="TimesNewRomanPSMT" w:hAnsi="TimesNewRomanPSMT" w:cs="TimesNewRomanPSMT"/>
          <w:sz w:val="28"/>
          <w:szCs w:val="28"/>
        </w:rPr>
        <w:t>Про затвердження порядку і нормативів відрахування суб’єктами господарювання, що належать до комунальної власності Броварської міської територіальної громади,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ru-RU"/>
        </w:rPr>
        <w:t>частини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чистого </w:t>
      </w:r>
      <w:r>
        <w:rPr>
          <w:rFonts w:ascii="TimesNewRomanPSMT" w:hAnsi="TimesNewRomanPSMT" w:cs="TimesNewRomanPSMT"/>
          <w:sz w:val="28"/>
          <w:szCs w:val="28"/>
          <w:lang w:val="ru-RU"/>
        </w:rPr>
        <w:t>прибутку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(доходу) на 2025 </w:t>
      </w:r>
      <w:r>
        <w:rPr>
          <w:rFonts w:ascii="TimesNewRomanPSMT" w:hAnsi="TimesNewRomanPSMT" w:cs="TimesNewRomanPSMT"/>
          <w:sz w:val="28"/>
          <w:szCs w:val="28"/>
          <w:lang w:val="ru-RU"/>
        </w:rPr>
        <w:t>рік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до </w:t>
      </w:r>
      <w:r>
        <w:rPr>
          <w:rFonts w:ascii="TimesNewRomanPSMT" w:hAnsi="TimesNewRomanPSMT" w:cs="TimesNewRomanPSMT"/>
          <w:sz w:val="28"/>
          <w:szCs w:val="28"/>
          <w:lang w:val="ru-RU"/>
        </w:rPr>
        <w:t>місцевого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бюджету</w:t>
      </w:r>
    </w:p>
    <w:p w:rsidR="00003D2B" w:rsidP="00003D2B" w14:paraId="3BBCA8C8" w14:textId="09C9AB6A">
      <w:pPr>
        <w:pStyle w:val="NoSpacing"/>
        <w:ind w:left="-142" w:firstLine="56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8.Про внесення змін до місцевих Програм.</w:t>
      </w:r>
    </w:p>
    <w:p w:rsidR="00003D2B" w:rsidP="00003D2B" w14:paraId="4FA3DEB1" w14:textId="6504F220">
      <w:pPr>
        <w:tabs>
          <w:tab w:val="left" w:pos="-426"/>
          <w:tab w:val="left" w:pos="7655"/>
          <w:tab w:val="left" w:pos="7797"/>
          <w:tab w:val="left" w:pos="8364"/>
        </w:tabs>
        <w:spacing w:line="240" w:lineRule="auto"/>
        <w:ind w:left="-142" w:right="41" w:firstLine="568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4"/>
          <w:lang w:eastAsia="ru-RU"/>
        </w:rPr>
        <w:t xml:space="preserve">9.Про включення  об’єкта  до переліку об’єктів комунальної власності Броварської міської територіальної громади, що підлягають приватизації  у 2025 році. </w:t>
      </w:r>
    </w:p>
    <w:p w:rsidR="00003D2B" w:rsidP="00003D2B" w14:paraId="5CA30491" w14:textId="2F86E4D1">
      <w:pPr>
        <w:tabs>
          <w:tab w:val="left" w:pos="-426"/>
          <w:tab w:val="left" w:pos="7655"/>
          <w:tab w:val="left" w:pos="7797"/>
          <w:tab w:val="left" w:pos="8364"/>
        </w:tabs>
        <w:spacing w:after="0" w:line="240" w:lineRule="auto"/>
        <w:ind w:left="-142" w:right="41" w:firstLine="568"/>
        <w:contextualSpacing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10.Про затвердження складу аукціонної комісії для продажу об’єкта, що належить до комунальної власності Броварської міської територіальної громади.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</w:t>
      </w:r>
    </w:p>
    <w:p w:rsidR="00003D2B" w:rsidP="00003D2B" w14:paraId="74F30777" w14:textId="7DE0AE2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ru-RU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     11.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Про </w:t>
      </w:r>
      <w:r>
        <w:rPr>
          <w:rFonts w:ascii="TimesNewRomanPSMT" w:hAnsi="TimesNewRomanPSMT" w:cs="TimesNewRomanPSMT"/>
          <w:sz w:val="28"/>
          <w:szCs w:val="28"/>
          <w:lang w:val="ru-RU"/>
        </w:rPr>
        <w:t>нарахування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ru-RU"/>
        </w:rPr>
        <w:t>орендної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плати за </w:t>
      </w:r>
      <w:r>
        <w:rPr>
          <w:rFonts w:ascii="TimesNewRomanPSMT" w:hAnsi="TimesNewRomanPSMT" w:cs="TimesNewRomanPSMT"/>
          <w:sz w:val="28"/>
          <w:szCs w:val="28"/>
          <w:lang w:val="ru-RU"/>
        </w:rPr>
        <w:t>оренду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ru-RU"/>
        </w:rPr>
        <w:t>комунального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майна </w:t>
      </w:r>
      <w:r>
        <w:rPr>
          <w:rFonts w:ascii="TimesNewRomanPSMT" w:hAnsi="TimesNewRomanPSMT" w:cs="TimesNewRomanPSMT"/>
          <w:sz w:val="28"/>
          <w:szCs w:val="28"/>
          <w:lang w:val="ru-RU"/>
        </w:rPr>
        <w:t>Броварської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ru-RU"/>
        </w:rPr>
        <w:t>міської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ru-RU"/>
        </w:rPr>
        <w:t>територіальної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ru-RU"/>
        </w:rPr>
        <w:t>громади</w:t>
      </w:r>
      <w:r>
        <w:rPr>
          <w:rFonts w:ascii="TimesNewRomanPSMT" w:hAnsi="TimesNewRomanPSMT" w:cs="TimesNewRomanPSMT"/>
          <w:sz w:val="28"/>
          <w:szCs w:val="28"/>
          <w:lang w:val="ru-RU"/>
        </w:rPr>
        <w:t>.</w:t>
      </w:r>
    </w:p>
    <w:p w:rsidR="00003D2B" w:rsidP="00003D2B" w14:paraId="2A724370" w14:textId="68F443F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     12.Про </w:t>
      </w:r>
      <w:r>
        <w:rPr>
          <w:rFonts w:ascii="TimesNewRomanPSMT" w:hAnsi="TimesNewRomanPSMT" w:cs="TimesNewRomanPSMT"/>
          <w:sz w:val="28"/>
          <w:szCs w:val="28"/>
          <w:lang w:val="ru-RU"/>
        </w:rPr>
        <w:t>реструктуризацію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ru-RU"/>
        </w:rPr>
        <w:t>заборгованості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з </w:t>
      </w:r>
      <w:r>
        <w:rPr>
          <w:rFonts w:ascii="TimesNewRomanPSMT" w:hAnsi="TimesNewRomanPSMT" w:cs="TimesNewRomanPSMT"/>
          <w:sz w:val="28"/>
          <w:szCs w:val="28"/>
          <w:lang w:val="ru-RU"/>
        </w:rPr>
        <w:t>орендної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плати за </w:t>
      </w:r>
      <w:r>
        <w:rPr>
          <w:rFonts w:ascii="TimesNewRomanPSMT" w:hAnsi="TimesNewRomanPSMT" w:cs="TimesNewRomanPSMT"/>
          <w:sz w:val="28"/>
          <w:szCs w:val="28"/>
          <w:lang w:val="ru-RU"/>
        </w:rPr>
        <w:t>оренду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ru-RU"/>
        </w:rPr>
        <w:t>комунального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майна </w:t>
      </w:r>
      <w:r>
        <w:rPr>
          <w:rFonts w:ascii="TimesNewRomanPSMT" w:hAnsi="TimesNewRomanPSMT" w:cs="TimesNewRomanPSMT"/>
          <w:sz w:val="28"/>
          <w:szCs w:val="28"/>
          <w:lang w:val="ru-RU"/>
        </w:rPr>
        <w:t>Броварської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ru-RU"/>
        </w:rPr>
        <w:t>міської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ru-RU"/>
        </w:rPr>
        <w:t>територіальної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ru-RU"/>
        </w:rPr>
        <w:t>громади</w:t>
      </w:r>
      <w:r>
        <w:rPr>
          <w:rFonts w:ascii="TimesNewRomanPSMT" w:hAnsi="TimesNewRomanPSMT" w:cs="TimesNewRomanPSMT"/>
          <w:sz w:val="28"/>
          <w:szCs w:val="28"/>
          <w:lang w:val="ru-RU"/>
        </w:rPr>
        <w:t>.</w:t>
      </w:r>
    </w:p>
    <w:p w:rsidR="00003D2B" w:rsidP="00003D2B" w14:paraId="7C91E60B" w14:textId="62F8417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     13.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Про </w:t>
      </w:r>
      <w:r>
        <w:rPr>
          <w:rFonts w:ascii="TimesNewRomanPSMT" w:hAnsi="TimesNewRomanPSMT" w:cs="TimesNewRomanPSMT"/>
          <w:sz w:val="28"/>
          <w:szCs w:val="28"/>
          <w:lang w:val="ru-RU"/>
        </w:rPr>
        <w:t>затвердження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Порядку </w:t>
      </w:r>
      <w:r>
        <w:rPr>
          <w:rFonts w:ascii="TimesNewRomanPSMT" w:hAnsi="TimesNewRomanPSMT" w:cs="TimesNewRomanPSMT"/>
          <w:sz w:val="28"/>
          <w:szCs w:val="28"/>
          <w:lang w:val="ru-RU"/>
        </w:rPr>
        <w:t>передачі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в </w:t>
      </w:r>
      <w:r>
        <w:rPr>
          <w:rFonts w:ascii="TimesNewRomanPSMT" w:hAnsi="TimesNewRomanPSMT" w:cs="TimesNewRomanPSMT"/>
          <w:sz w:val="28"/>
          <w:szCs w:val="28"/>
          <w:lang w:val="ru-RU"/>
        </w:rPr>
        <w:t>оренду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ru-RU"/>
        </w:rPr>
        <w:t>комунального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майна </w:t>
      </w:r>
      <w:r>
        <w:rPr>
          <w:rFonts w:ascii="TimesNewRomanPSMT" w:hAnsi="TimesNewRomanPSMT" w:cs="TimesNewRomanPSMT"/>
          <w:sz w:val="28"/>
          <w:szCs w:val="28"/>
          <w:lang w:val="ru-RU"/>
        </w:rPr>
        <w:t>Броварської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ru-RU"/>
        </w:rPr>
        <w:t>міської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ru-RU"/>
        </w:rPr>
        <w:t>територіальної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ru-RU"/>
        </w:rPr>
        <w:t>громади</w:t>
      </w:r>
      <w:r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>.</w:t>
      </w:r>
    </w:p>
    <w:p w:rsidR="00003D2B" w:rsidP="00003D2B" w14:paraId="04332358" w14:textId="23893D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ru-RU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 xml:space="preserve">      14.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Про </w:t>
      </w:r>
      <w:r>
        <w:rPr>
          <w:rFonts w:ascii="TimesNewRomanPSMT" w:hAnsi="TimesNewRomanPSMT" w:cs="TimesNewRomanPSMT"/>
          <w:sz w:val="28"/>
          <w:szCs w:val="28"/>
          <w:lang w:val="ru-RU"/>
        </w:rPr>
        <w:t>затвердження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Методики </w:t>
      </w:r>
      <w:r>
        <w:rPr>
          <w:rFonts w:ascii="TimesNewRomanPSMT" w:hAnsi="TimesNewRomanPSMT" w:cs="TimesNewRomanPSMT"/>
          <w:sz w:val="28"/>
          <w:szCs w:val="28"/>
          <w:lang w:val="ru-RU"/>
        </w:rPr>
        <w:t>розрахунку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і порядку </w:t>
      </w:r>
      <w:r>
        <w:rPr>
          <w:rFonts w:ascii="TimesNewRomanPSMT" w:hAnsi="TimesNewRomanPSMT" w:cs="TimesNewRomanPSMT"/>
          <w:sz w:val="28"/>
          <w:szCs w:val="28"/>
          <w:lang w:val="ru-RU"/>
        </w:rPr>
        <w:t>використання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плати за </w:t>
      </w:r>
      <w:r>
        <w:rPr>
          <w:rFonts w:ascii="TimesNewRomanPSMT" w:hAnsi="TimesNewRomanPSMT" w:cs="TimesNewRomanPSMT"/>
          <w:sz w:val="28"/>
          <w:szCs w:val="28"/>
          <w:lang w:val="ru-RU"/>
        </w:rPr>
        <w:t>оренду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ru-RU"/>
        </w:rPr>
        <w:t>комунального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майна </w:t>
      </w:r>
      <w:r>
        <w:rPr>
          <w:rFonts w:ascii="TimesNewRomanPSMT" w:hAnsi="TimesNewRomanPSMT" w:cs="TimesNewRomanPSMT"/>
          <w:sz w:val="28"/>
          <w:szCs w:val="28"/>
          <w:lang w:val="ru-RU"/>
        </w:rPr>
        <w:t>Броварської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ru-RU"/>
        </w:rPr>
        <w:t>міської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ru-RU"/>
        </w:rPr>
        <w:t>територіальної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ru-RU"/>
        </w:rPr>
        <w:t>громади</w:t>
      </w:r>
      <w:r>
        <w:rPr>
          <w:rFonts w:ascii="TimesNewRomanPSMT" w:hAnsi="TimesNewRomanPSMT" w:cs="TimesNewRomanPSMT"/>
          <w:sz w:val="28"/>
          <w:szCs w:val="28"/>
          <w:lang w:val="ru-RU"/>
        </w:rPr>
        <w:t>.</w:t>
      </w:r>
    </w:p>
    <w:p w:rsidR="00003D2B" w:rsidP="00774FB3" w14:paraId="38DF9773" w14:textId="41638F9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ru-RU"/>
        </w:rPr>
      </w:pP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     15.Про </w:t>
      </w:r>
      <w:r>
        <w:rPr>
          <w:rFonts w:ascii="TimesNewRomanPSMT" w:hAnsi="TimesNewRomanPSMT" w:cs="TimesNewRomanPSMT"/>
          <w:sz w:val="28"/>
          <w:szCs w:val="28"/>
          <w:lang w:val="ru-RU"/>
        </w:rPr>
        <w:t>затвердження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ru-RU"/>
        </w:rPr>
        <w:t>Примірного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договору </w:t>
      </w:r>
      <w:r>
        <w:rPr>
          <w:rFonts w:ascii="TimesNewRomanPSMT" w:hAnsi="TimesNewRomanPSMT" w:cs="TimesNewRomanPSMT"/>
          <w:sz w:val="28"/>
          <w:szCs w:val="28"/>
          <w:lang w:val="ru-RU"/>
        </w:rPr>
        <w:t>оренди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ru-RU"/>
        </w:rPr>
        <w:t>комунального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майна </w:t>
      </w:r>
      <w:r>
        <w:rPr>
          <w:rFonts w:ascii="TimesNewRomanPSMT" w:hAnsi="TimesNewRomanPSMT" w:cs="TimesNewRomanPSMT"/>
          <w:sz w:val="28"/>
          <w:szCs w:val="28"/>
          <w:lang w:val="ru-RU"/>
        </w:rPr>
        <w:t>Броварської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ru-RU"/>
        </w:rPr>
        <w:t>міської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ru-RU"/>
        </w:rPr>
        <w:t>територіальної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ru-RU"/>
        </w:rPr>
        <w:t>громади</w:t>
      </w:r>
      <w:r>
        <w:rPr>
          <w:rFonts w:ascii="TimesNewRomanPSMT" w:hAnsi="TimesNewRomanPSMT" w:cs="TimesNewRomanPSMT"/>
          <w:sz w:val="28"/>
          <w:szCs w:val="28"/>
          <w:lang w:val="ru-RU"/>
        </w:rPr>
        <w:t>.</w:t>
      </w:r>
    </w:p>
    <w:p w:rsidR="00003D2B" w:rsidP="00003D2B" w14:paraId="74C1DE42" w14:textId="10C06EB3">
      <w:pPr>
        <w:autoSpaceDE w:val="0"/>
        <w:autoSpaceDN w:val="0"/>
        <w:adjustRightInd w:val="0"/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  <w:lang w:val="ru-RU"/>
        </w:rPr>
        <w:t>16.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Про</w:t>
      </w:r>
      <w:r w:rsidRPr="00774FB3" w:rsidR="00774F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774F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внесення</w:t>
      </w:r>
      <w:r w:rsidR="00774F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774F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змін</w:t>
      </w:r>
      <w:r w:rsidR="00774F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до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Програми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заходів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з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організації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територіальної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оборони в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Броварській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міській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територіальній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громаді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на 2025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рік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.  </w:t>
      </w:r>
    </w:p>
    <w:p w:rsidR="00003D2B" w:rsidP="00003D2B" w14:paraId="4C786EC1" w14:textId="017C1864">
      <w:pPr>
        <w:autoSpaceDE w:val="0"/>
        <w:autoSpaceDN w:val="0"/>
        <w:adjustRightInd w:val="0"/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17.Про </w:t>
      </w:r>
      <w:r w:rsidR="00774F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внесення</w:t>
      </w:r>
      <w:r w:rsidR="00774F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774F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змін</w:t>
      </w:r>
      <w:r w:rsidR="00774F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до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Програми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забезпечення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громадського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порядку та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громадської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безпеки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території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Броварської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міської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територіальної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громади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на 2025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рік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.  </w:t>
      </w:r>
    </w:p>
    <w:p w:rsidR="00003D2B" w:rsidP="00003D2B" w14:paraId="433DC7CB" w14:textId="0A6FE3A0">
      <w:pPr>
        <w:autoSpaceDE w:val="0"/>
        <w:autoSpaceDN w:val="0"/>
        <w:adjustRightInd w:val="0"/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18.Про</w:t>
      </w:r>
      <w:r w:rsidR="00774F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bookmarkStart w:id="1" w:name="_Hlk184045715"/>
      <w:r w:rsidR="00774F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внесення</w:t>
      </w:r>
      <w:r w:rsidR="00774F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774F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змін</w:t>
      </w:r>
      <w:r w:rsidR="00774FB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до </w:t>
      </w:r>
      <w:bookmarkEnd w:id="1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Цільової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Комплексної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програми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профілактики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злочинності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зміцнення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правопорядку,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охорони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прав і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свободи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громадян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території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Броварської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міської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територіальної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громади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Броварського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району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Київської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області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на 2025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рік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. </w:t>
      </w:r>
    </w:p>
    <w:p w:rsidR="00003D2B" w:rsidRPr="008C21BB" w:rsidP="00003D2B" w14:paraId="34267CE1" w14:textId="1F293200">
      <w:pPr>
        <w:autoSpaceDE w:val="0"/>
        <w:autoSpaceDN w:val="0"/>
        <w:adjustRightInd w:val="0"/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9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.Про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припинення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права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користування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земельними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ділянками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затвердження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документації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із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землеустрою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надання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земельних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ділянок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в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користування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внесення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змін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до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договорів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оренди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землі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зміну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цільового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призначення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земельних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ділянок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надання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дозволів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на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розроблення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документації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із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землеустрою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поділ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земельних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ділянок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надання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згоди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на передачу в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суборенду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земельних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ділянок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що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розташовані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м.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Бровари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с.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Требухів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с.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Княжичі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Броварського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району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Київської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області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003D2B" w:rsidRPr="008C21BB" w:rsidP="00003D2B" w14:paraId="43919E2D" w14:textId="77777777">
      <w:pPr>
        <w:autoSpaceDE w:val="0"/>
        <w:autoSpaceDN w:val="0"/>
        <w:adjustRightInd w:val="0"/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20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.Про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поновлення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(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укладення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на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новий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строк)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договорів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оренди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земельних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ділянок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003D2B" w:rsidRPr="008C21BB" w:rsidP="00003D2B" w14:paraId="446E0767" w14:textId="77777777">
      <w:pPr>
        <w:autoSpaceDE w:val="0"/>
        <w:autoSpaceDN w:val="0"/>
        <w:adjustRightInd w:val="0"/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21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.Про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продовження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дії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договорів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про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встановлення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особистих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строкових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сервітутів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встановлення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земельних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сервітутів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003D2B" w:rsidRPr="008C21BB" w:rsidP="00003D2B" w14:paraId="4C1ED934" w14:textId="77777777">
      <w:pPr>
        <w:autoSpaceDE w:val="0"/>
        <w:autoSpaceDN w:val="0"/>
        <w:adjustRightInd w:val="0"/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22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.Про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затвердження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документації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із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землеустрою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щодо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передачі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земельних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ділянок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громадянам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власність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та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користування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надання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дозволів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на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розроблення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документації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із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землеустрою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в м.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Бровари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Броварського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району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Київської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області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003D2B" w:rsidRPr="008C21BB" w:rsidP="00003D2B" w14:paraId="567F711D" w14:textId="77777777">
      <w:pPr>
        <w:autoSpaceDE w:val="0"/>
        <w:autoSpaceDN w:val="0"/>
        <w:adjustRightInd w:val="0"/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23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.Про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затвердження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документації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із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землеустрою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щодо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передачі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земельних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ділянок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громадянам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власність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та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користування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надання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дозволів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на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розроблення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документації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із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землеустрою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в с.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Княжичі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Броварського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району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Київської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області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003D2B" w:rsidRPr="008C21BB" w:rsidP="00003D2B" w14:paraId="72233B7A" w14:textId="77777777">
      <w:pPr>
        <w:autoSpaceDE w:val="0"/>
        <w:autoSpaceDN w:val="0"/>
        <w:adjustRightInd w:val="0"/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24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.Про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затвердження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документації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із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землеустрою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щодо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передачі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земельних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ділянок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громадянам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власність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та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користування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надання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дозволів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на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розроблення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документації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із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землеустрою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в с.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Требухів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Броварського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району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Київської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області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003D2B" w:rsidRPr="008C21BB" w:rsidP="00003D2B" w14:paraId="4CAD9E45" w14:textId="77777777">
      <w:pPr>
        <w:autoSpaceDE w:val="0"/>
        <w:autoSpaceDN w:val="0"/>
        <w:adjustRightInd w:val="0"/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25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.Про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відмову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наданні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дозволів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громадянам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на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розроблення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проектів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землеустрою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щодо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відведення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земельних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ділянок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в м.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Бровари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Броварського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району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Київської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області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003D2B" w:rsidRPr="008C21BB" w:rsidP="00003D2B" w14:paraId="3B9DAD16" w14:textId="77777777">
      <w:pPr>
        <w:autoSpaceDE w:val="0"/>
        <w:autoSpaceDN w:val="0"/>
        <w:adjustRightInd w:val="0"/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26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.Про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проведення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експертної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грошової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оцінки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земельних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ділянок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для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подальшого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продажу у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власність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003D2B" w:rsidRPr="008C21BB" w:rsidP="00003D2B" w14:paraId="2B05EDAD" w14:textId="77777777">
      <w:pPr>
        <w:autoSpaceDE w:val="0"/>
        <w:autoSpaceDN w:val="0"/>
        <w:adjustRightInd w:val="0"/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27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Про продаж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земельних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ділянок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003D2B" w:rsidRPr="008C21BB" w:rsidP="00003D2B" w14:paraId="1D7BC0AB" w14:textId="77777777">
      <w:pPr>
        <w:autoSpaceDE w:val="0"/>
        <w:autoSpaceDN w:val="0"/>
        <w:adjustRightInd w:val="0"/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28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. Про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затвердження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договорів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укладених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міським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головою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від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імені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Броварської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міської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ради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Броварського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району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Київської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області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з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питань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надання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земельних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ділянок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в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користування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та передачу у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власність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003D2B" w:rsidRPr="008C21BB" w:rsidP="00003D2B" w14:paraId="2F9B2A27" w14:textId="77777777">
      <w:pPr>
        <w:autoSpaceDE w:val="0"/>
        <w:autoSpaceDN w:val="0"/>
        <w:adjustRightInd w:val="0"/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29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. Про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проведення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земельних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торгів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щодо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продажу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земельних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ділянок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або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прав на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них.</w:t>
      </w:r>
    </w:p>
    <w:p w:rsidR="00003D2B" w:rsidRPr="008C21BB" w:rsidP="00003D2B" w14:paraId="6EACDF53" w14:textId="77777777">
      <w:pPr>
        <w:autoSpaceDE w:val="0"/>
        <w:autoSpaceDN w:val="0"/>
        <w:adjustRightInd w:val="0"/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30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. Про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надання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дозволів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на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розроблення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проектів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землеустрою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щодо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відведення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земельних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ділянок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власність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громадянам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для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будівництва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індивідуальних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гаражів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м.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Бровари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Броварського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району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Київської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області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003D2B" w:rsidP="00003D2B" w14:paraId="79006617" w14:textId="77777777">
      <w:pPr>
        <w:autoSpaceDE w:val="0"/>
        <w:autoSpaceDN w:val="0"/>
        <w:adjustRightInd w:val="0"/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31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. Про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затвердження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проектів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землеустрою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щодо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відведення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земельних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ділянок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та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передачу у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власність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громадянам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для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будівництва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індивідуальних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гаражів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м.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Бровари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Броварського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району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Київської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області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003D2B" w:rsidP="00003D2B" w14:paraId="1F5972C6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ru-RU"/>
        </w:rPr>
      </w:pP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     32. Про </w:t>
      </w:r>
      <w:r>
        <w:rPr>
          <w:rFonts w:ascii="TimesNewRomanPSMT" w:hAnsi="TimesNewRomanPSMT" w:cs="TimesNewRomanPSMT"/>
          <w:sz w:val="28"/>
          <w:szCs w:val="28"/>
          <w:lang w:val="ru-RU"/>
        </w:rPr>
        <w:t>надання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ru-RU"/>
        </w:rPr>
        <w:t>дозволів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на </w:t>
      </w:r>
      <w:r>
        <w:rPr>
          <w:rFonts w:ascii="TimesNewRomanPSMT" w:hAnsi="TimesNewRomanPSMT" w:cs="TimesNewRomanPSMT"/>
          <w:sz w:val="28"/>
          <w:szCs w:val="28"/>
          <w:lang w:val="ru-RU"/>
        </w:rPr>
        <w:t>розроблення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ru-RU"/>
        </w:rPr>
        <w:t>проектів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ru-RU"/>
        </w:rPr>
        <w:t>містобудівної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ru-RU"/>
        </w:rPr>
        <w:t>документації</w:t>
      </w:r>
      <w:r>
        <w:rPr>
          <w:rFonts w:ascii="TimesNewRomanPSMT" w:hAnsi="TimesNewRomanPSMT" w:cs="TimesNewRomanPSMT"/>
          <w:sz w:val="28"/>
          <w:szCs w:val="28"/>
          <w:lang w:val="ru-RU"/>
        </w:rPr>
        <w:t>.</w:t>
      </w:r>
    </w:p>
    <w:p w:rsidR="00003D2B" w:rsidP="00003D2B" w14:paraId="4594D77E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ru-RU"/>
        </w:rPr>
      </w:pP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     33. Про </w:t>
      </w:r>
      <w:r>
        <w:rPr>
          <w:rFonts w:ascii="TimesNewRomanPSMT" w:hAnsi="TimesNewRomanPSMT" w:cs="TimesNewRomanPSMT"/>
          <w:sz w:val="28"/>
          <w:szCs w:val="28"/>
          <w:lang w:val="ru-RU"/>
        </w:rPr>
        <w:t>затвердження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ru-RU"/>
        </w:rPr>
        <w:t>Програм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ru-RU"/>
        </w:rPr>
        <w:t>управління</w:t>
      </w:r>
      <w:r>
        <w:rPr>
          <w:rFonts w:ascii="TimesNewRomanPSMT" w:hAnsi="TimesNewRomanPSMT" w:cs="TimesNewRomanPSMT"/>
          <w:sz w:val="28"/>
          <w:szCs w:val="28"/>
          <w:lang w:val="ru-RU"/>
        </w:rPr>
        <w:t>.</w:t>
      </w:r>
    </w:p>
    <w:p w:rsidR="00003D2B" w:rsidP="00003D2B" w14:paraId="7A1BD423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ru-RU"/>
        </w:rPr>
      </w:pP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     34.  Про </w:t>
      </w:r>
      <w:r>
        <w:rPr>
          <w:rFonts w:ascii="TimesNewRomanPSMT" w:hAnsi="TimesNewRomanPSMT" w:cs="TimesNewRomanPSMT"/>
          <w:sz w:val="28"/>
          <w:szCs w:val="28"/>
          <w:lang w:val="ru-RU"/>
        </w:rPr>
        <w:t>внесення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ru-RU"/>
        </w:rPr>
        <w:t>змін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та </w:t>
      </w:r>
      <w:r>
        <w:rPr>
          <w:rFonts w:ascii="TimesNewRomanPSMT" w:hAnsi="TimesNewRomanPSMT" w:cs="TimesNewRomanPSMT"/>
          <w:sz w:val="28"/>
          <w:szCs w:val="28"/>
          <w:lang w:val="ru-RU"/>
        </w:rPr>
        <w:t>доповнень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до </w:t>
      </w:r>
      <w:r>
        <w:rPr>
          <w:rFonts w:ascii="TimesNewRomanPSMT" w:hAnsi="TimesNewRomanPSMT" w:cs="TimesNewRomanPSMT"/>
          <w:sz w:val="28"/>
          <w:szCs w:val="28"/>
          <w:lang w:val="ru-RU"/>
        </w:rPr>
        <w:t>Програм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ru-RU"/>
        </w:rPr>
        <w:t>управління</w:t>
      </w:r>
      <w:r>
        <w:rPr>
          <w:rFonts w:ascii="TimesNewRomanPSMT" w:hAnsi="TimesNewRomanPSMT" w:cs="TimesNewRomanPSMT"/>
          <w:sz w:val="28"/>
          <w:szCs w:val="28"/>
          <w:lang w:val="ru-RU"/>
        </w:rPr>
        <w:t>.</w:t>
      </w:r>
    </w:p>
    <w:p w:rsidR="00003D2B" w:rsidP="00003D2B" w14:paraId="18A63AFA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ru-RU"/>
        </w:rPr>
      </w:pP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     35. Про </w:t>
      </w:r>
      <w:r>
        <w:rPr>
          <w:rFonts w:ascii="TimesNewRomanPSMT" w:hAnsi="TimesNewRomanPSMT" w:cs="TimesNewRomanPSMT"/>
          <w:sz w:val="28"/>
          <w:szCs w:val="28"/>
          <w:lang w:val="ru-RU"/>
        </w:rPr>
        <w:t>перейменування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ru-RU"/>
        </w:rPr>
        <w:t>вулиць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та </w:t>
      </w:r>
      <w:r>
        <w:rPr>
          <w:rFonts w:ascii="TimesNewRomanPSMT" w:hAnsi="TimesNewRomanPSMT" w:cs="TimesNewRomanPSMT"/>
          <w:sz w:val="28"/>
          <w:szCs w:val="28"/>
          <w:lang w:val="ru-RU"/>
        </w:rPr>
        <w:t>провулків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ru-RU"/>
        </w:rPr>
        <w:t>населених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ru-RU"/>
        </w:rPr>
        <w:t>пунктів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ru-RU"/>
        </w:rPr>
        <w:t>територіальної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ru-RU"/>
        </w:rPr>
        <w:t>громади</w:t>
      </w:r>
      <w:r>
        <w:rPr>
          <w:rFonts w:ascii="TimesNewRomanPSMT" w:hAnsi="TimesNewRomanPSMT" w:cs="TimesNewRomanPSMT"/>
          <w:sz w:val="28"/>
          <w:szCs w:val="28"/>
          <w:lang w:val="ru-RU"/>
        </w:rPr>
        <w:t>.</w:t>
      </w:r>
    </w:p>
    <w:p w:rsidR="00003D2B" w:rsidP="00003D2B" w14:paraId="3C3150D4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ru-RU"/>
        </w:rPr>
      </w:pP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     36. Про </w:t>
      </w:r>
      <w:r>
        <w:rPr>
          <w:rFonts w:ascii="TimesNewRomanPSMT" w:hAnsi="TimesNewRomanPSMT" w:cs="TimesNewRomanPSMT"/>
          <w:sz w:val="28"/>
          <w:szCs w:val="28"/>
          <w:lang w:val="ru-RU"/>
        </w:rPr>
        <w:t>упорядкування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ru-RU"/>
        </w:rPr>
        <w:t>нумерації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адрес у </w:t>
      </w:r>
      <w:r>
        <w:rPr>
          <w:rFonts w:ascii="TimesNewRomanPSMT" w:hAnsi="TimesNewRomanPSMT" w:cs="TimesNewRomanPSMT"/>
          <w:sz w:val="28"/>
          <w:szCs w:val="28"/>
          <w:lang w:val="ru-RU"/>
        </w:rPr>
        <w:t>разі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ru-RU"/>
        </w:rPr>
        <w:t>об'єднання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ru-RU"/>
        </w:rPr>
        <w:t>чи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ru-RU"/>
        </w:rPr>
        <w:t>поділу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ru-RU"/>
        </w:rPr>
        <w:t>об'єктів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ru-RU"/>
        </w:rPr>
        <w:t>топоніміки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на </w:t>
      </w:r>
      <w:r>
        <w:rPr>
          <w:rFonts w:ascii="TimesNewRomanPSMT" w:hAnsi="TimesNewRomanPSMT" w:cs="TimesNewRomanPSMT"/>
          <w:sz w:val="28"/>
          <w:szCs w:val="28"/>
          <w:lang w:val="ru-RU"/>
        </w:rPr>
        <w:t>території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ru-RU"/>
        </w:rPr>
        <w:t>Броварської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ru-RU"/>
        </w:rPr>
        <w:t>територіальної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ru-RU"/>
        </w:rPr>
        <w:t>громади</w:t>
      </w:r>
      <w:r>
        <w:rPr>
          <w:rFonts w:ascii="TimesNewRomanPSMT" w:hAnsi="TimesNewRomanPSMT" w:cs="TimesNewRomanPSMT"/>
          <w:sz w:val="28"/>
          <w:szCs w:val="28"/>
          <w:lang w:val="ru-RU"/>
        </w:rPr>
        <w:t>.</w:t>
      </w:r>
    </w:p>
    <w:p w:rsidR="00003D2B" w:rsidP="00003D2B" w14:paraId="4AF69DD8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ru-RU"/>
        </w:rPr>
      </w:pP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     37. Про </w:t>
      </w:r>
      <w:r>
        <w:rPr>
          <w:rFonts w:ascii="TimesNewRomanPSMT" w:hAnsi="TimesNewRomanPSMT" w:cs="TimesNewRomanPSMT"/>
          <w:sz w:val="28"/>
          <w:szCs w:val="28"/>
          <w:lang w:val="ru-RU"/>
        </w:rPr>
        <w:t>затвердження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Порядку </w:t>
      </w:r>
      <w:r>
        <w:rPr>
          <w:rFonts w:ascii="TimesNewRomanPSMT" w:hAnsi="TimesNewRomanPSMT" w:cs="TimesNewRomanPSMT"/>
          <w:sz w:val="28"/>
          <w:szCs w:val="28"/>
          <w:lang w:val="ru-RU"/>
        </w:rPr>
        <w:t>розміщення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ru-RU"/>
        </w:rPr>
        <w:t>об'єктів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ru-RU"/>
        </w:rPr>
        <w:t>зовнішньої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ru-RU"/>
        </w:rPr>
        <w:t>реклами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на </w:t>
      </w:r>
      <w:r>
        <w:rPr>
          <w:rFonts w:ascii="TimesNewRomanPSMT" w:hAnsi="TimesNewRomanPSMT" w:cs="TimesNewRomanPSMT"/>
          <w:sz w:val="28"/>
          <w:szCs w:val="28"/>
          <w:lang w:val="ru-RU"/>
        </w:rPr>
        <w:t>території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ru-RU"/>
        </w:rPr>
        <w:t>Броварської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ru-RU"/>
        </w:rPr>
        <w:t>міської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ru-RU"/>
        </w:rPr>
        <w:t>територіальної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ru-RU"/>
        </w:rPr>
        <w:t>громади</w:t>
      </w:r>
      <w:r>
        <w:rPr>
          <w:rFonts w:ascii="TimesNewRomanPSMT" w:hAnsi="TimesNewRomanPSMT" w:cs="TimesNewRomanPSMT"/>
          <w:sz w:val="28"/>
          <w:szCs w:val="28"/>
          <w:lang w:val="ru-RU"/>
        </w:rPr>
        <w:t>.</w:t>
      </w:r>
    </w:p>
    <w:p w:rsidR="00003D2B" w:rsidP="00003D2B" w14:paraId="72125696" w14:textId="77777777">
      <w:pPr>
        <w:autoSpaceDE w:val="0"/>
        <w:autoSpaceDN w:val="0"/>
        <w:adjustRightInd w:val="0"/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38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Про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внесення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змін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до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Програми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розвитку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системи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освіти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Броварської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міської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територіальної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громади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на 2024-2028 роки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003D2B" w:rsidRPr="008C21BB" w:rsidP="00003D2B" w14:paraId="4490A0A4" w14:textId="77777777">
      <w:pPr>
        <w:autoSpaceDE w:val="0"/>
        <w:autoSpaceDN w:val="0"/>
        <w:adjustRightInd w:val="0"/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9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. Про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внесення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змін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до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Програми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будівництва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капітального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ремонту,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утримання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об’єктів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житлового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фонду, благоустрою та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соціально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– культурного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призначення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Броварської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міської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територіальної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громади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на 20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25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– 202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9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роки.</w:t>
      </w:r>
    </w:p>
    <w:p w:rsidR="00003D2B" w:rsidP="00003D2B" w14:paraId="7B6F9FFF" w14:textId="77777777">
      <w:pPr>
        <w:autoSpaceDE w:val="0"/>
        <w:autoSpaceDN w:val="0"/>
        <w:adjustRightInd w:val="0"/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40. </w:t>
      </w:r>
      <w:r w:rsidRPr="00607E8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Про </w:t>
      </w:r>
      <w:r w:rsidRPr="00607E8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внесення</w:t>
      </w:r>
      <w:r w:rsidRPr="00607E8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607E8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змін</w:t>
      </w:r>
      <w:r w:rsidRPr="00607E8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до </w:t>
      </w:r>
      <w:r w:rsidRPr="00607E8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Програми</w:t>
      </w:r>
      <w:r w:rsidRPr="00607E8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607E8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капітального</w:t>
      </w:r>
      <w:r w:rsidRPr="00607E8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 поточного ремонту та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607E8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реконструкції</w:t>
      </w:r>
      <w:r w:rsidRPr="00607E8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607E8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об’єктів</w:t>
      </w:r>
      <w:r w:rsidRPr="00607E8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607E8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житлового</w:t>
      </w:r>
      <w:r w:rsidRPr="00607E8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фонду </w:t>
      </w:r>
      <w:r w:rsidRPr="00607E8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Броварської</w:t>
      </w:r>
      <w:r w:rsidRPr="00607E8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607E8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міської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607E8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територіальної</w:t>
      </w:r>
      <w:r w:rsidRPr="00607E8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607E8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громади</w:t>
      </w:r>
      <w:r w:rsidRPr="00607E8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на 2025-2029 роки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003D2B" w:rsidP="00003D2B" w14:paraId="0459F379" w14:textId="77777777">
      <w:pPr>
        <w:autoSpaceDE w:val="0"/>
        <w:autoSpaceDN w:val="0"/>
        <w:adjustRightInd w:val="0"/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42. </w:t>
      </w:r>
      <w:r w:rsidRPr="00607E8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Про </w:t>
      </w:r>
      <w:r w:rsidRPr="00607E8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внесення</w:t>
      </w:r>
      <w:r w:rsidRPr="00607E8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607E8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змін</w:t>
      </w:r>
      <w:r w:rsidRPr="00607E8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до </w:t>
      </w:r>
      <w:r w:rsidRPr="00607E8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Програми</w:t>
      </w:r>
      <w:r w:rsidRPr="00607E8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607E8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підтримки</w:t>
      </w:r>
      <w:r w:rsidRPr="00607E8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607E8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об’єднань</w:t>
      </w:r>
      <w:r w:rsidRPr="00607E8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607E8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співвласників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607E8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багатоквартирних</w:t>
      </w:r>
      <w:r w:rsidRPr="00607E8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607E8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будинків</w:t>
      </w:r>
      <w:r w:rsidRPr="00607E8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та </w:t>
      </w:r>
      <w:r w:rsidRPr="00607E8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житлово-будівельних</w:t>
      </w:r>
      <w:r w:rsidRPr="00607E8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607E8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кооперативів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607E8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Броварської</w:t>
      </w:r>
      <w:r w:rsidRPr="00607E8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607E8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міської</w:t>
      </w:r>
      <w:r w:rsidRPr="00607E8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607E8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територіальної</w:t>
      </w:r>
      <w:r w:rsidRPr="00607E8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607E8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громади</w:t>
      </w:r>
      <w:r w:rsidRPr="00607E8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на 2021-2025 роки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003D2B" w:rsidP="00003D2B" w14:paraId="09DE29EC" w14:textId="77777777">
      <w:pPr>
        <w:autoSpaceDE w:val="0"/>
        <w:autoSpaceDN w:val="0"/>
        <w:adjustRightInd w:val="0"/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43</w:t>
      </w:r>
      <w:r w:rsidRPr="008C21B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 внесення змін до Програми регулювання чисельності безпритульних тварин на території Броварської міської територіальної громади на 2025-2029 роки. </w:t>
      </w:r>
    </w:p>
    <w:p w:rsidR="00003D2B" w:rsidP="00003D2B" w14:paraId="2AFB08B8" w14:textId="77777777">
      <w:pPr>
        <w:tabs>
          <w:tab w:val="left" w:pos="0"/>
          <w:tab w:val="num" w:pos="426"/>
        </w:tabs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44. </w:t>
      </w:r>
      <w:r w:rsidRPr="002F5D5C">
        <w:rPr>
          <w:rFonts w:ascii="Times New Roman" w:hAnsi="Times New Roman" w:cs="Times New Roman"/>
          <w:color w:val="000000" w:themeColor="text1"/>
          <w:sz w:val="28"/>
          <w:szCs w:val="28"/>
        </w:rPr>
        <w:t>Про внесення змін до Програми часткової компенсації вартості закупівлі незалежних джерел електроенергії  для забезпечення потреб співвласників багатоквартирних будинків Броварської міської територіальної громади для проходження опалювального сезону 2022-2025 років та належного забезпечення населення якісними житлово-комунальними послугами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03D2B" w:rsidP="00003D2B" w14:paraId="7B8A4758" w14:textId="77777777">
      <w:pPr>
        <w:tabs>
          <w:tab w:val="left" w:pos="0"/>
          <w:tab w:val="num" w:pos="426"/>
        </w:tabs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45.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Про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внесення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змін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до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Програми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Безпечна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громада на 2025-2029 роки».</w:t>
      </w:r>
    </w:p>
    <w:p w:rsidR="00003D2B" w:rsidP="00003D2B" w14:paraId="02DFE645" w14:textId="77777777">
      <w:pPr>
        <w:tabs>
          <w:tab w:val="left" w:pos="0"/>
          <w:tab w:val="num" w:pos="426"/>
        </w:tabs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46. </w:t>
      </w:r>
      <w:r w:rsidRPr="002F5D5C">
        <w:rPr>
          <w:rFonts w:ascii="Times New Roman" w:hAnsi="Times New Roman" w:cs="Times New Roman"/>
          <w:color w:val="000000" w:themeColor="text1"/>
          <w:sz w:val="28"/>
          <w:szCs w:val="28"/>
        </w:rPr>
        <w:t>Про внесення змін до Програми забезпечення життєдіяльності критичної інфраструктури Броварської міської територіальної громади Київської області на 2023-2027 роки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03D2B" w:rsidP="00003D2B" w14:paraId="62919CBD" w14:textId="77777777">
      <w:pPr>
        <w:autoSpaceDE w:val="0"/>
        <w:autoSpaceDN w:val="0"/>
        <w:adjustRightInd w:val="0"/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47. Про внесення змін до Програми фінансової підтримки комунального  підприємства Броварської міської ради Броварського району Київської області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Броваритепловодоенергія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» на 2021-2026 роки.</w:t>
      </w:r>
    </w:p>
    <w:p w:rsidR="00003D2B" w:rsidP="00003D2B" w14:paraId="0736D6EF" w14:textId="77777777">
      <w:pPr>
        <w:autoSpaceDE w:val="0"/>
        <w:autoSpaceDN w:val="0"/>
        <w:adjustRightInd w:val="0"/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48. Про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внесення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змін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до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Програми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запобіганння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та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ліквідації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наслідків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підтоплення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території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Броварської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міської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територіальної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громади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період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2023-2027 роки </w:t>
      </w:r>
    </w:p>
    <w:p w:rsidR="00003D2B" w:rsidP="00003D2B" w14:paraId="5DE031E4" w14:textId="77777777">
      <w:pPr>
        <w:autoSpaceDE w:val="0"/>
        <w:autoSpaceDN w:val="0"/>
        <w:adjustRightInd w:val="0"/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49. Внесення змін до Комплексної Програми розвитку охорони здоров’я в Броварський міський територіальній громаді на 2022-2026 роки.</w:t>
      </w:r>
    </w:p>
    <w:p w:rsidR="00003D2B" w:rsidP="00003D2B" w14:paraId="7CE6D1F7" w14:textId="77777777">
      <w:pPr>
        <w:autoSpaceDE w:val="0"/>
        <w:autoSpaceDN w:val="0"/>
        <w:adjustRightInd w:val="0"/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50.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Внесення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змін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до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Програми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Фінансова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підтримка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для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покращення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надання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вторинної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медичної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допомоги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населенню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Броварської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міської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територіальної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громади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та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відновлення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матеріально-технічної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бази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комунального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некомерційного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підприємства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Броварська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багатопрофільна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клінічна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лікарня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»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територіальних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громад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Броварського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району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Київської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області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на 2022-2026 роки».</w:t>
      </w:r>
    </w:p>
    <w:p w:rsidR="00003D2B" w:rsidRPr="00774FB3" w:rsidP="00774FB3" w14:paraId="4E8912D9" w14:textId="4DECEF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  51. 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Про </w:t>
      </w:r>
      <w:r>
        <w:rPr>
          <w:rFonts w:ascii="TimesNewRomanPSMT" w:hAnsi="TimesNewRomanPSMT" w:cs="TimesNewRomanPSMT"/>
          <w:sz w:val="28"/>
          <w:szCs w:val="28"/>
          <w:lang w:val="ru-RU"/>
        </w:rPr>
        <w:t>внесення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ru-RU"/>
        </w:rPr>
        <w:t>змін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до </w:t>
      </w:r>
      <w:r>
        <w:rPr>
          <w:rFonts w:ascii="TimesNewRomanPSMT" w:hAnsi="TimesNewRomanPSMT" w:cs="TimesNewRomanPSMT"/>
          <w:sz w:val="28"/>
          <w:szCs w:val="28"/>
          <w:lang w:val="ru-RU"/>
        </w:rPr>
        <w:t>рішення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: </w:t>
      </w:r>
      <w:r>
        <w:rPr>
          <w:rFonts w:ascii="TimesNewRomanPSMT" w:hAnsi="TimesNewRomanPSMT" w:cs="TimesNewRomanPSMT"/>
          <w:sz w:val="28"/>
          <w:szCs w:val="28"/>
          <w:lang w:val="ru-RU"/>
        </w:rPr>
        <w:t>Броварської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ru-RU"/>
        </w:rPr>
        <w:t>міської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ради </w:t>
      </w:r>
      <w:r>
        <w:rPr>
          <w:rFonts w:ascii="TimesNewRomanPSMT" w:hAnsi="TimesNewRomanPSMT" w:cs="TimesNewRomanPSMT"/>
          <w:sz w:val="28"/>
          <w:szCs w:val="28"/>
          <w:lang w:val="ru-RU"/>
        </w:rPr>
        <w:t>Броварського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району </w:t>
      </w:r>
      <w:r>
        <w:rPr>
          <w:rFonts w:ascii="TimesNewRomanPSMT" w:hAnsi="TimesNewRomanPSMT" w:cs="TimesNewRomanPSMT"/>
          <w:sz w:val="28"/>
          <w:szCs w:val="28"/>
          <w:lang w:val="ru-RU"/>
        </w:rPr>
        <w:t>Київської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ru-RU"/>
        </w:rPr>
        <w:t>області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ru-RU"/>
        </w:rPr>
        <w:t>від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08.07.2021 року №309-09-08 «Про </w:t>
      </w:r>
      <w:r>
        <w:rPr>
          <w:rFonts w:ascii="TimesNewRomanPSMT" w:hAnsi="TimesNewRomanPSMT" w:cs="TimesNewRomanPSMT"/>
          <w:sz w:val="28"/>
          <w:szCs w:val="28"/>
          <w:lang w:val="ru-RU"/>
        </w:rPr>
        <w:t>встановлення</w:t>
      </w:r>
      <w:r w:rsidR="00774FB3"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ru-RU"/>
        </w:rPr>
        <w:t>місцевих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ru-RU"/>
        </w:rPr>
        <w:t>податків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і </w:t>
      </w:r>
      <w:r>
        <w:rPr>
          <w:rFonts w:ascii="TimesNewRomanPSMT" w:hAnsi="TimesNewRomanPSMT" w:cs="TimesNewRomanPSMT"/>
          <w:sz w:val="28"/>
          <w:szCs w:val="28"/>
          <w:lang w:val="ru-RU"/>
        </w:rPr>
        <w:t>зборів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на </w:t>
      </w:r>
      <w:r>
        <w:rPr>
          <w:rFonts w:ascii="TimesNewRomanPSMT" w:hAnsi="TimesNewRomanPSMT" w:cs="TimesNewRomanPSMT"/>
          <w:sz w:val="28"/>
          <w:szCs w:val="28"/>
          <w:lang w:val="ru-RU"/>
        </w:rPr>
        <w:t>території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ru-RU"/>
        </w:rPr>
        <w:t>Броварської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ru-RU"/>
        </w:rPr>
        <w:t>міської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ru-RU"/>
        </w:rPr>
        <w:t>територіальної</w:t>
      </w:r>
      <w:r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val="ru-RU"/>
        </w:rPr>
        <w:t>громади</w:t>
      </w:r>
      <w:r>
        <w:rPr>
          <w:rFonts w:ascii="TimesNewRomanPSMT" w:hAnsi="TimesNewRomanPSMT" w:cs="TimesNewRomanPSMT"/>
          <w:sz w:val="28"/>
          <w:szCs w:val="28"/>
          <w:lang w:val="ru-RU"/>
        </w:rPr>
        <w:t>»</w:t>
      </w:r>
      <w:r w:rsidR="00774FB3">
        <w:rPr>
          <w:rFonts w:ascii="TimesNewRomanPSMT" w:hAnsi="TimesNewRomanPSMT" w:cs="TimesNewRomanPSMT"/>
          <w:sz w:val="28"/>
          <w:szCs w:val="28"/>
          <w:lang w:val="ru-RU"/>
        </w:rPr>
        <w:t>.</w:t>
      </w:r>
    </w:p>
    <w:p w:rsidR="00003D2B" w:rsidRPr="006C1167" w:rsidP="00774FB3" w14:paraId="7BA4EC7D" w14:textId="15B90F4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52. </w:t>
      </w:r>
      <w:r w:rsidRPr="006C1167">
        <w:rPr>
          <w:rFonts w:ascii="TimesNewRomanPSMT" w:hAnsi="TimesNewRomanPSMT" w:cs="TimesNewRomanPSMT"/>
          <w:sz w:val="28"/>
          <w:szCs w:val="28"/>
        </w:rPr>
        <w:t>Про внесення змін до рішення Броварської міської ради Броварського району Київської області «Про бюджет Броварської міської територіальної громади на 2025 рік»</w:t>
      </w:r>
      <w:r w:rsidR="00774FB3">
        <w:rPr>
          <w:rFonts w:ascii="TimesNewRomanPSMT" w:hAnsi="TimesNewRomanPSMT" w:cs="TimesNewRomanPSMT"/>
          <w:sz w:val="28"/>
          <w:szCs w:val="28"/>
        </w:rPr>
        <w:t>.</w:t>
      </w:r>
    </w:p>
    <w:p w:rsidR="00003D2B" w:rsidRPr="006C1167" w:rsidP="00003D2B" w14:paraId="01117991" w14:textId="777777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003D2B" w:rsidP="00003D2B" w14:paraId="1671506C" w14:textId="77777777">
      <w:pPr>
        <w:autoSpaceDE w:val="0"/>
        <w:autoSpaceDN w:val="0"/>
        <w:adjustRightInd w:val="0"/>
        <w:spacing w:after="0" w:line="240" w:lineRule="auto"/>
        <w:rPr>
          <w:szCs w:val="28"/>
        </w:rPr>
      </w:pPr>
    </w:p>
    <w:p w:rsidR="00003D2B" w:rsidP="00003D2B" w14:paraId="1427012D" w14:textId="77777777">
      <w:pPr>
        <w:pStyle w:val="BodyTextIndent2"/>
        <w:spacing w:line="276" w:lineRule="auto"/>
        <w:ind w:left="-142" w:firstLine="709"/>
        <w:rPr>
          <w:szCs w:val="28"/>
        </w:rPr>
      </w:pPr>
      <w:r>
        <w:rPr>
          <w:szCs w:val="28"/>
        </w:rPr>
        <w:t>ІІІ. Графік запланованих чергових пленарних засідань сесій міської ради на І півріччя 2025 року:</w:t>
      </w:r>
    </w:p>
    <w:tbl>
      <w:tblPr>
        <w:tblStyle w:val="TableGrid"/>
        <w:tblW w:w="0" w:type="auto"/>
        <w:tblLook w:val="04A0"/>
      </w:tblPr>
      <w:tblGrid>
        <w:gridCol w:w="800"/>
        <w:gridCol w:w="6363"/>
        <w:gridCol w:w="2325"/>
      </w:tblGrid>
      <w:tr w14:paraId="3B0AB4B1" w14:textId="77777777" w:rsidTr="00074FA9">
        <w:tblPrEx>
          <w:tblW w:w="0" w:type="auto"/>
          <w:tblLook w:val="04A0"/>
        </w:tblPrEx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2B" w:rsidP="00074FA9" w14:paraId="3764D455" w14:textId="77777777">
            <w:pPr>
              <w:pStyle w:val="BodyTextIndent2"/>
              <w:spacing w:line="276" w:lineRule="auto"/>
              <w:ind w:left="0"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№ 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2B" w:rsidP="00074FA9" w14:paraId="32328CD2" w14:textId="77777777">
            <w:pPr>
              <w:pStyle w:val="BodyTextIndent2"/>
              <w:spacing w:line="276" w:lineRule="auto"/>
              <w:ind w:left="0"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Сесія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2B" w:rsidP="00074FA9" w14:paraId="58511E78" w14:textId="77777777">
            <w:pPr>
              <w:pStyle w:val="BodyTextIndent2"/>
              <w:spacing w:line="276" w:lineRule="auto"/>
              <w:ind w:left="0"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Дата</w:t>
            </w:r>
          </w:p>
        </w:tc>
      </w:tr>
      <w:tr w14:paraId="5E55461C" w14:textId="77777777" w:rsidTr="00074FA9">
        <w:tblPrEx>
          <w:tblW w:w="0" w:type="auto"/>
          <w:tblLook w:val="04A0"/>
        </w:tblPrEx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2B" w:rsidP="00074FA9" w14:paraId="24C2AEA3" w14:textId="77777777">
            <w:pPr>
              <w:pStyle w:val="BodyTextIndent2"/>
              <w:spacing w:line="276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2B" w:rsidP="00074FA9" w14:paraId="5BB26FDD" w14:textId="77777777">
            <w:pPr>
              <w:pStyle w:val="BodyTextIndent2"/>
              <w:spacing w:line="276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чергове пленарне засідання сесії міської ради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2B" w:rsidP="00074FA9" w14:paraId="677A6A84" w14:textId="77777777">
            <w:pPr>
              <w:pStyle w:val="BodyTextIndent2"/>
              <w:spacing w:line="276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30.01.2025  </w:t>
            </w:r>
          </w:p>
        </w:tc>
      </w:tr>
      <w:tr w14:paraId="27DE836E" w14:textId="77777777" w:rsidTr="00074FA9">
        <w:tblPrEx>
          <w:tblW w:w="0" w:type="auto"/>
          <w:tblLook w:val="04A0"/>
        </w:tblPrEx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2B" w:rsidP="00074FA9" w14:paraId="086F7931" w14:textId="77777777">
            <w:pPr>
              <w:pStyle w:val="BodyTextIndent2"/>
              <w:spacing w:line="276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2B" w:rsidP="00074FA9" w14:paraId="3788F82F" w14:textId="77777777">
            <w:pPr>
              <w:pStyle w:val="BodyTextIndent2"/>
              <w:spacing w:line="276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чергове пленарне засідання сесії міської ради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2B" w:rsidP="00074FA9" w14:paraId="1CA6036F" w14:textId="77777777">
            <w:pPr>
              <w:pStyle w:val="BodyTextIndent2"/>
              <w:tabs>
                <w:tab w:val="left" w:pos="536"/>
                <w:tab w:val="center" w:pos="1080"/>
              </w:tabs>
              <w:spacing w:line="276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27.02.2025  </w:t>
            </w:r>
          </w:p>
        </w:tc>
      </w:tr>
      <w:tr w14:paraId="348FAE80" w14:textId="77777777" w:rsidTr="00074FA9">
        <w:tblPrEx>
          <w:tblW w:w="0" w:type="auto"/>
          <w:tblLook w:val="04A0"/>
        </w:tblPrEx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2B" w:rsidP="00074FA9" w14:paraId="1E64DF17" w14:textId="77777777">
            <w:pPr>
              <w:pStyle w:val="BodyTextIndent2"/>
              <w:spacing w:line="276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2B" w:rsidP="00074FA9" w14:paraId="1ECF3DD0" w14:textId="77777777">
            <w:pPr>
              <w:pStyle w:val="BodyTextIndent2"/>
              <w:spacing w:line="276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чергове пленарне засідання сесії міської ради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2B" w:rsidP="00074FA9" w14:paraId="0F8320D8" w14:textId="77777777">
            <w:pPr>
              <w:pStyle w:val="BodyTextIndent2"/>
              <w:spacing w:line="276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27.03.2025  </w:t>
            </w:r>
          </w:p>
        </w:tc>
      </w:tr>
      <w:tr w14:paraId="1096404C" w14:textId="77777777" w:rsidTr="00074FA9">
        <w:tblPrEx>
          <w:tblW w:w="0" w:type="auto"/>
          <w:tblLook w:val="04A0"/>
        </w:tblPrEx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2B" w:rsidP="00074FA9" w14:paraId="0726288A" w14:textId="77777777">
            <w:pPr>
              <w:pStyle w:val="BodyTextIndent2"/>
              <w:spacing w:line="276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2B" w:rsidP="00074FA9" w14:paraId="5DEDE6E9" w14:textId="77777777">
            <w:pPr>
              <w:pStyle w:val="BodyTextIndent2"/>
              <w:spacing w:line="276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чергове пленарне засідання сесії міської ради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2B" w:rsidP="00074FA9" w14:paraId="0AC05C01" w14:textId="77777777">
            <w:pPr>
              <w:pStyle w:val="BodyTextIndent2"/>
              <w:spacing w:line="276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24.04.2025  </w:t>
            </w:r>
          </w:p>
        </w:tc>
      </w:tr>
      <w:tr w14:paraId="050172CB" w14:textId="77777777" w:rsidTr="00074FA9">
        <w:tblPrEx>
          <w:tblW w:w="0" w:type="auto"/>
          <w:tblLook w:val="04A0"/>
        </w:tblPrEx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2B" w:rsidP="00074FA9" w14:paraId="6F2D6458" w14:textId="77777777">
            <w:pPr>
              <w:pStyle w:val="BodyTextIndent2"/>
              <w:spacing w:line="276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2B" w:rsidP="00074FA9" w14:paraId="3B6F81C6" w14:textId="77777777">
            <w:pPr>
              <w:pStyle w:val="BodyTextIndent2"/>
              <w:spacing w:line="276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чергове пленарне засідання сесії міської ради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2B" w:rsidP="00074FA9" w14:paraId="3FD261DF" w14:textId="77777777">
            <w:pPr>
              <w:pStyle w:val="BodyTextIndent2"/>
              <w:spacing w:line="276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29.05.2025   </w:t>
            </w:r>
          </w:p>
        </w:tc>
      </w:tr>
      <w:tr w14:paraId="35C4EE95" w14:textId="77777777" w:rsidTr="00074FA9">
        <w:tblPrEx>
          <w:tblW w:w="0" w:type="auto"/>
          <w:tblLook w:val="04A0"/>
        </w:tblPrEx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2B" w:rsidP="00074FA9" w14:paraId="239D93DD" w14:textId="77777777">
            <w:pPr>
              <w:pStyle w:val="BodyTextIndent2"/>
              <w:spacing w:line="276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2B" w:rsidP="00074FA9" w14:paraId="6F3E4F03" w14:textId="77777777">
            <w:pPr>
              <w:pStyle w:val="BodyTextIndent2"/>
              <w:spacing w:line="276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чергове пленарне засідання сесії міської ради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D2B" w:rsidP="00074FA9" w14:paraId="446A1C1A" w14:textId="77777777">
            <w:pPr>
              <w:pStyle w:val="BodyTextIndent2"/>
              <w:spacing w:line="276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26.06.2025   </w:t>
            </w:r>
          </w:p>
        </w:tc>
      </w:tr>
    </w:tbl>
    <w:p w:rsidR="00003D2B" w:rsidP="00003D2B" w14:paraId="5F019B80" w14:textId="77777777">
      <w:pPr>
        <w:pStyle w:val="BodyTextIndent2"/>
        <w:spacing w:line="276" w:lineRule="auto"/>
        <w:ind w:left="0" w:firstLine="0"/>
        <w:jc w:val="left"/>
        <w:rPr>
          <w:szCs w:val="28"/>
        </w:rPr>
      </w:pPr>
    </w:p>
    <w:p w:rsidR="00003D2B" w:rsidP="00003D2B" w14:paraId="5BB76161" w14:textId="77777777">
      <w:pPr>
        <w:pStyle w:val="BodyTextIndent2"/>
        <w:spacing w:line="276" w:lineRule="auto"/>
        <w:ind w:left="0" w:firstLine="0"/>
        <w:jc w:val="left"/>
        <w:rPr>
          <w:szCs w:val="28"/>
        </w:rPr>
      </w:pPr>
    </w:p>
    <w:p w:rsidR="00003D2B" w:rsidP="00003D2B" w14:paraId="251FA4F3" w14:textId="525E8045">
      <w:pPr>
        <w:pStyle w:val="BodyTextIndent2"/>
        <w:spacing w:line="276" w:lineRule="auto"/>
        <w:ind w:left="0" w:firstLine="0"/>
        <w:jc w:val="left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  <w:t xml:space="preserve">             </w:t>
      </w:r>
      <w:r>
        <w:rPr>
          <w:szCs w:val="28"/>
        </w:rPr>
        <w:tab/>
        <w:t xml:space="preserve">      </w:t>
      </w:r>
      <w:r>
        <w:rPr>
          <w:szCs w:val="28"/>
        </w:rPr>
        <w:tab/>
      </w:r>
      <w:r w:rsidR="00774FB3">
        <w:rPr>
          <w:szCs w:val="28"/>
        </w:rPr>
        <w:t xml:space="preserve">   </w:t>
      </w:r>
      <w:r>
        <w:rPr>
          <w:szCs w:val="28"/>
        </w:rPr>
        <w:t xml:space="preserve">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</w:t>
      </w:r>
      <w:r w:rsidR="00774FB3">
        <w:rPr>
          <w:szCs w:val="28"/>
        </w:rPr>
        <w:t xml:space="preserve">      </w:t>
      </w:r>
      <w:r>
        <w:rPr>
          <w:szCs w:val="28"/>
        </w:rPr>
        <w:t xml:space="preserve"> Ігор САПОЖКО</w:t>
      </w:r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7462B03"/>
    <w:multiLevelType w:val="hybridMultilevel"/>
    <w:tmpl w:val="B61E119A"/>
    <w:lvl w:ilvl="0">
      <w:start w:val="1"/>
      <w:numFmt w:val="upperRoman"/>
      <w:lvlText w:val="%1."/>
      <w:lvlJc w:val="left"/>
      <w:pPr>
        <w:tabs>
          <w:tab w:val="num" w:pos="795"/>
        </w:tabs>
        <w:ind w:left="795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77576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03D2B"/>
    <w:rsid w:val="0001307E"/>
    <w:rsid w:val="0004464E"/>
    <w:rsid w:val="00074FA9"/>
    <w:rsid w:val="000E0637"/>
    <w:rsid w:val="000E7ADA"/>
    <w:rsid w:val="0019083E"/>
    <w:rsid w:val="001B1E7D"/>
    <w:rsid w:val="002D71B2"/>
    <w:rsid w:val="002F5D5C"/>
    <w:rsid w:val="003044F0"/>
    <w:rsid w:val="003530E1"/>
    <w:rsid w:val="003735BC"/>
    <w:rsid w:val="003A4315"/>
    <w:rsid w:val="003B2A39"/>
    <w:rsid w:val="003C31C3"/>
    <w:rsid w:val="004208DA"/>
    <w:rsid w:val="00424AD7"/>
    <w:rsid w:val="00424B54"/>
    <w:rsid w:val="004C6C25"/>
    <w:rsid w:val="004F7CAD"/>
    <w:rsid w:val="00520285"/>
    <w:rsid w:val="00524AF7"/>
    <w:rsid w:val="00545B76"/>
    <w:rsid w:val="00607E8F"/>
    <w:rsid w:val="006C1167"/>
    <w:rsid w:val="00774FB3"/>
    <w:rsid w:val="00784598"/>
    <w:rsid w:val="007C582E"/>
    <w:rsid w:val="0081066D"/>
    <w:rsid w:val="00853C00"/>
    <w:rsid w:val="00893E2E"/>
    <w:rsid w:val="008B6EF2"/>
    <w:rsid w:val="008C21BB"/>
    <w:rsid w:val="008F55D5"/>
    <w:rsid w:val="009E1F3A"/>
    <w:rsid w:val="00A84A56"/>
    <w:rsid w:val="00AA4921"/>
    <w:rsid w:val="00B20C04"/>
    <w:rsid w:val="00B3670E"/>
    <w:rsid w:val="00BF532A"/>
    <w:rsid w:val="00C5116C"/>
    <w:rsid w:val="00C72BF6"/>
    <w:rsid w:val="00CB633A"/>
    <w:rsid w:val="00D07369"/>
    <w:rsid w:val="00E269FE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styleId="BodyTextIndent2">
    <w:name w:val="Body Text Indent 2"/>
    <w:basedOn w:val="Normal"/>
    <w:link w:val="2"/>
    <w:semiHidden/>
    <w:unhideWhenUsed/>
    <w:rsid w:val="00003D2B"/>
    <w:pPr>
      <w:spacing w:after="0" w:line="240" w:lineRule="auto"/>
      <w:ind w:left="-567"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003D2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NoSpacing">
    <w:name w:val="No Spacing"/>
    <w:uiPriority w:val="1"/>
    <w:qFormat/>
    <w:rsid w:val="00003D2B"/>
    <w:pPr>
      <w:spacing w:after="0" w:line="240" w:lineRule="auto"/>
    </w:pPr>
  </w:style>
  <w:style w:type="table" w:styleId="TableGrid">
    <w:name w:val="Table Grid"/>
    <w:basedOn w:val="TableNormal"/>
    <w:uiPriority w:val="59"/>
    <w:rsid w:val="00003D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942D8D"/>
    <w:rsid w:val="00A44836"/>
    <w:rsid w:val="00A51DB1"/>
    <w:rsid w:val="00AA4921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6495</Words>
  <Characters>3703</Characters>
  <Application>Microsoft Office Word</Application>
  <DocSecurity>8</DocSecurity>
  <Lines>30</Lines>
  <Paragraphs>20</Paragraphs>
  <ScaleCrop>false</ScaleCrop>
  <Company/>
  <LinksUpToDate>false</LinksUpToDate>
  <CharactersWithSpaces>10178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13</cp:revision>
  <dcterms:created xsi:type="dcterms:W3CDTF">2023-03-27T06:26:00Z</dcterms:created>
  <dcterms:modified xsi:type="dcterms:W3CDTF">2024-12-02T13:29:00Z</dcterms:modified>
</cp:coreProperties>
</file>