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ПВ-1194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CE642B" w14:paraId="5C916CD2" w14:textId="33DF0B7C">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CE642B" w14:paraId="6E2C2E53" w14:textId="0EC869B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CE642B"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CE642B"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P="003B2A39" w14:paraId="412AEC08" w14:textId="77777777">
      <w:pPr>
        <w:spacing w:after="0"/>
        <w:jc w:val="both"/>
        <w:rPr>
          <w:rFonts w:ascii="Times New Roman" w:hAnsi="Times New Roman" w:cs="Times New Roman"/>
          <w:b/>
          <w:sz w:val="28"/>
          <w:szCs w:val="28"/>
        </w:rPr>
      </w:pPr>
    </w:p>
    <w:p w:rsidR="00CE642B" w:rsidP="00CE642B" w14:paraId="3649413A" w14:textId="77777777">
      <w:pPr>
        <w:spacing w:after="0" w:line="240" w:lineRule="auto"/>
        <w:jc w:val="center"/>
        <w:rPr>
          <w:rFonts w:ascii="Times New Roman" w:eastAsia="Times New Roman" w:hAnsi="Times New Roman" w:cs="Times New Roman"/>
          <w:b/>
          <w:sz w:val="28"/>
          <w:szCs w:val="28"/>
        </w:rPr>
      </w:pPr>
    </w:p>
    <w:p w:rsidR="00CE642B" w:rsidRPr="00C51BC8" w:rsidP="00CE642B" w14:paraId="27354189" w14:textId="398B7661">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CE642B" w:rsidRPr="00C51BC8" w:rsidP="00CE642B" w14:paraId="411FE522"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CE642B" w:rsidP="00CE642B" w14:paraId="7FA62450"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B0187D">
        <w:rPr>
          <w:rFonts w:ascii="Times New Roman" w:eastAsia="Times New Roman" w:hAnsi="Times New Roman" w:cs="Times New Roman"/>
          <w:b/>
          <w:sz w:val="28"/>
          <w:szCs w:val="28"/>
        </w:rPr>
        <w:t xml:space="preserve"> по відношенню до </w:t>
      </w:r>
    </w:p>
    <w:p w:rsidR="00CE642B" w:rsidRPr="00B0187D" w:rsidP="00CE642B" w14:paraId="23CBFE89" w14:textId="77777777">
      <w:pPr>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неповнолітньої</w:t>
      </w:r>
      <w:r w:rsidRPr="00B0187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дитини, ***</w:t>
      </w:r>
      <w:r w:rsidRPr="00B0187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sidRPr="00B0187D">
        <w:rPr>
          <w:rFonts w:ascii="Times New Roman" w:eastAsia="Times New Roman" w:hAnsi="Times New Roman" w:cs="Times New Roman"/>
          <w:b/>
          <w:sz w:val="28"/>
          <w:szCs w:val="28"/>
        </w:rPr>
        <w:t xml:space="preserve"> р.н.</w:t>
      </w:r>
    </w:p>
    <w:p w:rsidR="00CE642B" w:rsidP="00CE642B" w14:paraId="63F08FC8" w14:textId="77777777">
      <w:pPr>
        <w:spacing w:after="0" w:line="240" w:lineRule="auto"/>
        <w:jc w:val="both"/>
        <w:rPr>
          <w:rFonts w:ascii="Times New Roman" w:hAnsi="Times New Roman" w:cs="Times New Roman"/>
          <w:sz w:val="28"/>
          <w:szCs w:val="28"/>
        </w:rPr>
      </w:pPr>
    </w:p>
    <w:p w:rsidR="00CE642B" w:rsidRPr="00D749AA" w:rsidP="00CE642B" w14:paraId="1EC8C679"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подання </w:t>
      </w:r>
      <w:r>
        <w:rPr>
          <w:rFonts w:ascii="Times New Roman" w:eastAsia="Times New Roman" w:hAnsi="Times New Roman" w:cs="Times New Roman"/>
          <w:bCs/>
          <w:color w:val="000000"/>
          <w:sz w:val="28"/>
          <w:szCs w:val="28"/>
        </w:rPr>
        <w:t>служби у справах дітей *** міської ради *** району *** області (далі - Служба)</w:t>
      </w:r>
      <w:r>
        <w:rPr>
          <w:rFonts w:ascii="Times New Roman" w:hAnsi="Times New Roman" w:cs="Times New Roman"/>
          <w:sz w:val="28"/>
          <w:szCs w:val="28"/>
        </w:rPr>
        <w:t xml:space="preserve">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 xml:space="preserve">доцільність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по відношенню до неповнолітньої </w:t>
      </w:r>
      <w:r>
        <w:rPr>
          <w:rFonts w:ascii="Times New Roman" w:eastAsia="Times New Roman" w:hAnsi="Times New Roman" w:cs="Times New Roman"/>
          <w:sz w:val="28"/>
          <w:szCs w:val="28"/>
        </w:rPr>
        <w:t>доньки, ***</w:t>
      </w:r>
      <w:r w:rsidRPr="00D749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р.н.</w:t>
      </w:r>
    </w:p>
    <w:p w:rsidR="007A4755" w:rsidP="007A4755" w14:paraId="120A3304"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CE642B" w:rsidP="00CE642B" w14:paraId="1772C921" w14:textId="77777777">
      <w:pPr>
        <w:spacing w:after="0" w:line="240" w:lineRule="auto"/>
        <w:ind w:firstLine="567"/>
        <w:jc w:val="both"/>
        <w:rPr>
          <w:rFonts w:ascii="Times New Roman" w:eastAsia="Times New Roman" w:hAnsi="Times New Roman" w:cs="Times New Roman"/>
          <w:bCs/>
          <w:color w:val="000000"/>
          <w:sz w:val="28"/>
          <w:szCs w:val="28"/>
        </w:rPr>
      </w:pPr>
      <w:r w:rsidRPr="00B00850">
        <w:rPr>
          <w:rFonts w:ascii="Times New Roman" w:eastAsia="Times New Roman" w:hAnsi="Times New Roman" w:cs="Times New Roman"/>
          <w:bCs/>
          <w:color w:val="000000"/>
          <w:sz w:val="28"/>
          <w:szCs w:val="28"/>
        </w:rPr>
        <w:t>На</w:t>
      </w:r>
      <w:r>
        <w:rPr>
          <w:rFonts w:ascii="Times New Roman" w:eastAsia="Times New Roman" w:hAnsi="Times New Roman" w:cs="Times New Roman"/>
          <w:bCs/>
          <w:color w:val="000000"/>
          <w:sz w:val="28"/>
          <w:szCs w:val="28"/>
        </w:rPr>
        <w:t xml:space="preserve"> первинному обліку дітей, які залишились без батьківського піклування, дітей-сиріт та дітей, позбавлених батьківського піклування Служби перебуває неповнолітня ***, *** р.н. (паспорт громадянина України: №***, орган, що видав ***, дата видачі ***) (наказ Служби від *** №*** «Про взяття на первинний облік неповнолітньої ***.»).</w:t>
      </w:r>
    </w:p>
    <w:p w:rsidR="00CE642B" w:rsidRPr="003D335F" w:rsidP="00CE642B" w14:paraId="30F161B8" w14:textId="738995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народилася *** року, про що від</w:t>
      </w:r>
      <w:r w:rsidR="00953752">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ілом реєстрації актів цивільного стану *** районного управління юстиції у м. *** було зроблено відповідний актовий запис №***. Батьками дитини записані ***, </w:t>
      </w:r>
      <w:r>
        <w:rPr>
          <w:rFonts w:ascii="Times New Roman" w:eastAsia="Times New Roman" w:hAnsi="Times New Roman" w:cs="Times New Roman"/>
          <w:bCs/>
          <w:color w:val="000000"/>
          <w:sz w:val="28"/>
          <w:szCs w:val="28"/>
        </w:rPr>
        <w:t xml:space="preserve">*** р.н. (паспорт громадянина України: №***, орган, що видав ***, дата видачі ***), </w:t>
      </w:r>
      <w:r>
        <w:rPr>
          <w:rFonts w:ascii="Times New Roman" w:eastAsia="Times New Roman" w:hAnsi="Times New Roman" w:cs="Times New Roman"/>
          <w:sz w:val="28"/>
          <w:szCs w:val="28"/>
        </w:rPr>
        <w:t xml:space="preserve">та ***,            </w:t>
      </w:r>
      <w:r>
        <w:rPr>
          <w:rFonts w:ascii="Times New Roman" w:eastAsia="Times New Roman" w:hAnsi="Times New Roman" w:cs="Times New Roman"/>
          <w:bCs/>
          <w:color w:val="000000"/>
          <w:sz w:val="28"/>
          <w:szCs w:val="28"/>
        </w:rPr>
        <w:t>*** р.н</w:t>
      </w:r>
      <w:r>
        <w:rPr>
          <w:rFonts w:ascii="Times New Roman" w:eastAsia="Times New Roman" w:hAnsi="Times New Roman" w:cs="Times New Roman"/>
          <w:sz w:val="28"/>
          <w:szCs w:val="28"/>
        </w:rPr>
        <w:t>.</w:t>
      </w:r>
    </w:p>
    <w:p w:rsidR="00CE642B" w:rsidRPr="00C20094" w:rsidP="00CE642B" w14:paraId="373E942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року відділом реєстрації актів цивільного стану *** районного управління юстиції у м. *** було зареєстровано шлюб між *** та ***, актовий запис №***. Після реєстрації шлюбу *** прізвище не змінювала. </w:t>
      </w:r>
    </w:p>
    <w:p w:rsidR="00CE642B" w:rsidRPr="00D749AA" w:rsidP="00CE642B" w14:paraId="76C7755C" w14:textId="77777777">
      <w:pPr>
        <w:spacing w:after="0" w:line="240" w:lineRule="auto"/>
        <w:ind w:firstLine="567"/>
        <w:jc w:val="both"/>
        <w:rPr>
          <w:rFonts w:ascii="Times New Roman" w:eastAsia="Times New Roman" w:hAnsi="Times New Roman" w:cs="Times New Roman"/>
          <w:sz w:val="28"/>
          <w:szCs w:val="28"/>
        </w:rPr>
      </w:pPr>
      <w:r w:rsidRPr="00D749AA">
        <w:rPr>
          <w:rFonts w:ascii="Times New Roman" w:eastAsia="Times New Roman" w:hAnsi="Times New Roman" w:cs="Times New Roman"/>
          <w:sz w:val="28"/>
          <w:szCs w:val="28"/>
        </w:rPr>
        <w:t xml:space="preserve">Рішенням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районного суду </w:t>
      </w:r>
      <w:r>
        <w:rPr>
          <w:rFonts w:ascii="Times New Roman" w:eastAsia="Times New Roman" w:hAnsi="Times New Roman" w:cs="Times New Roman"/>
          <w:sz w:val="28"/>
          <w:szCs w:val="28"/>
        </w:rPr>
        <w:t>м. ***</w:t>
      </w:r>
      <w:r w:rsidRPr="00D749AA">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шлюб між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та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було розірвано.</w:t>
      </w:r>
    </w:p>
    <w:p w:rsidR="00CE642B" w:rsidP="00CE642B" w14:paraId="5CEE43A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Після розлучення батьків *** проживала з матір’ю у м. *** ***. </w:t>
      </w:r>
    </w:p>
    <w:p w:rsidR="00CE642B" w:rsidP="00CE642B" w14:paraId="3BA659F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року матір дитини, ***, померла (свідоцтво про смерть: серія *** №***, видане *** відділом державної реєстрації актів цивільного стану у *** районі *** області Південно-Західного міжрегіонального управління Міністерства юстиції (м. ***) ***).</w:t>
      </w:r>
    </w:p>
    <w:p w:rsidR="00CE642B" w:rsidP="00CE642B" w14:paraId="77D68C68"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Після смерті матері неповнолітня *** почала проживати в сім’ї свого батька за місцем його реєстрації, а саме: ***,  будинок ***, квартира ***, місто ***, *** район, *** область, та з *** року була зарахована на навчання </w:t>
      </w:r>
      <w:r>
        <w:rPr>
          <w:rFonts w:ascii="Times New Roman" w:eastAsia="Times New Roman" w:hAnsi="Times New Roman" w:cs="Times New Roman"/>
          <w:bCs/>
          <w:color w:val="000000"/>
          <w:sz w:val="28"/>
          <w:szCs w:val="28"/>
        </w:rPr>
        <w:t>до *** ліцею №*** *** міської ради *** району *** області (далі - Ліцей), де навчалася за індивідуальною програмою.</w:t>
      </w:r>
    </w:p>
    <w:p w:rsidR="00CE642B" w:rsidP="00CE642B" w14:paraId="7CD561A5" w14:textId="6AC06FB0">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Неповнолітня *** має статус дитини з інвалідністю (посвідчення: серія *** №***, видане управлінням соціального захисту населення *** міської ради *** району *** області ***, номер особової справи ***) у зв’язку з наявним діагнозом: параноїдальна шизофренія, безпере</w:t>
      </w:r>
      <w:r w:rsidR="00953752">
        <w:rPr>
          <w:rFonts w:ascii="Times New Roman" w:eastAsia="Times New Roman" w:hAnsi="Times New Roman" w:cs="Times New Roman"/>
          <w:bCs/>
          <w:color w:val="000000"/>
          <w:sz w:val="28"/>
          <w:szCs w:val="28"/>
        </w:rPr>
        <w:t>р</w:t>
      </w:r>
      <w:r>
        <w:rPr>
          <w:rFonts w:ascii="Times New Roman" w:eastAsia="Times New Roman" w:hAnsi="Times New Roman" w:cs="Times New Roman"/>
          <w:bCs/>
          <w:color w:val="000000"/>
          <w:sz w:val="28"/>
          <w:szCs w:val="28"/>
        </w:rPr>
        <w:t>вний тип перебігу, параноїдний синдром з емоційно-вольовою нестійкістю (виписка з медичної карти амбулаторного (стаціонарного) хворого №***, видана КНП «***» *** №***).</w:t>
      </w:r>
    </w:p>
    <w:p w:rsidR="00CE642B" w:rsidP="00CE642B" w14:paraId="210FFE7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Також у *** відсутнє місце реєстрації (довідка про внесення відомостей до Єдиного державного демографічного реєстру №***, дата формування ***, видана *** відділом ЦМУ ДМС в м. *** та *** області).</w:t>
      </w:r>
    </w:p>
    <w:p w:rsidR="00CE642B" w:rsidP="00CE642B" w14:paraId="7DA2CB83" w14:textId="6440DEA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 поле зору Служби сім’я *** потрапила в грудні *** року після надходження з Ліцею повідомлення від *** №***, </w:t>
      </w:r>
      <w:r w:rsidR="007A4755">
        <w:rPr>
          <w:rFonts w:ascii="Times New Roman" w:eastAsia="Times New Roman" w:hAnsi="Times New Roman" w:cs="Times New Roman"/>
          <w:bCs/>
          <w:color w:val="000000"/>
          <w:sz w:val="28"/>
          <w:szCs w:val="28"/>
        </w:rPr>
        <w:t>в якому зазначено, що</w:t>
      </w:r>
      <w:r>
        <w:rPr>
          <w:rFonts w:ascii="Times New Roman" w:eastAsia="Times New Roman" w:hAnsi="Times New Roman" w:cs="Times New Roman"/>
          <w:bCs/>
          <w:color w:val="000000"/>
          <w:sz w:val="28"/>
          <w:szCs w:val="28"/>
        </w:rPr>
        <w:t xml:space="preserve"> </w:t>
      </w:r>
      <w:r w:rsidR="007A4755">
        <w:rPr>
          <w:rFonts w:ascii="Times New Roman" w:eastAsia="Times New Roman" w:hAnsi="Times New Roman" w:cs="Times New Roman"/>
          <w:bCs/>
          <w:color w:val="000000"/>
          <w:sz w:val="28"/>
          <w:szCs w:val="28"/>
        </w:rPr>
        <w:t>в</w:t>
      </w:r>
      <w:r>
        <w:rPr>
          <w:rFonts w:ascii="Times New Roman" w:eastAsia="Times New Roman" w:hAnsi="Times New Roman" w:cs="Times New Roman"/>
          <w:bCs/>
          <w:color w:val="000000"/>
          <w:sz w:val="28"/>
          <w:szCs w:val="28"/>
        </w:rPr>
        <w:t xml:space="preserve"> неповнолітньої *** спостерігаються постійні депресивні стани, учениця відвідує заняття вибірково та приходить на них не підготовлена.                      *** року під час бесіди з адміністрацією Ліцею батько дитини повідомив, що через конфлікт між донькою та його дружиною він відселив </w:t>
      </w:r>
      <w:r w:rsidR="007A4755">
        <w:rPr>
          <w:rFonts w:ascii="Times New Roman" w:eastAsia="Times New Roman" w:hAnsi="Times New Roman" w:cs="Times New Roman"/>
          <w:bCs/>
          <w:color w:val="000000"/>
          <w:sz w:val="28"/>
          <w:szCs w:val="28"/>
        </w:rPr>
        <w:t>доньку</w:t>
      </w:r>
      <w:r>
        <w:rPr>
          <w:rFonts w:ascii="Times New Roman" w:eastAsia="Times New Roman" w:hAnsi="Times New Roman" w:cs="Times New Roman"/>
          <w:bCs/>
          <w:color w:val="000000"/>
          <w:sz w:val="28"/>
          <w:szCs w:val="28"/>
        </w:rPr>
        <w:t xml:space="preserve"> в квартиру до сусіда похилого віку з інвалідністю. Батько повідомив, що відселення дитини – це вимушений крок, щоб зберегти спокій власної родини. В такий спосіб він намагається навчити доньку жити самостійно. Діагноз, встановлений лікарями, *** сприймає як вигаданий, вважає *** здоровою дитиною, яка має неправильне виховання з дитинства.</w:t>
      </w:r>
    </w:p>
    <w:p w:rsidR="00CE642B" w:rsidP="00CE642B" w14:paraId="6966531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Обстеження умов проживання від *** року, здійснене психологічною службою Ліцею, показало, що окреме проживання *** від родини шкодить дитині, а саме: не дотримується режим дня, відсутній контроль за вживанням необхідних медичних препаратів дитиною та контроль за відвідуванням нею занять і підготовкою до уроків, не забезпечено повноцінне харчування дитини. Оскільки, зі слів ***, було з’ясовано, що вона останнім часом не приймає ліки, враховуючи її діагноз, адміністрація Ліцею зробила висновок, що дитина залишена в небезпеці.</w:t>
      </w:r>
    </w:p>
    <w:p w:rsidR="00CE642B" w:rsidP="00CE642B" w14:paraId="158E1516" w14:textId="4F62CAC0">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року спеціалістами Служби, фахівцем *** міського центру соціальних служб *** міської ради *** району *** області та інспекторами сектору ювенальної превенції *** районного управління поліції Головного управління Національної поліції в *** області було здійснено візит за місцем проживання неповнолітньої *** за адресою: ***, будинок ***, квартира ***, місто ***, *** район, *** область, про що було складено відповідний акт №***. У ході обстеження було з’ясовано, що неповнолітня проживає не в батьківській сім’ї, а в орендованій батьком кімнаті сусідньої квартири, власником якої є 79-</w:t>
      </w:r>
      <w:r w:rsidR="007A4755">
        <w:rPr>
          <w:rFonts w:ascii="Times New Roman" w:eastAsia="Times New Roman" w:hAnsi="Times New Roman" w:cs="Times New Roman"/>
          <w:bCs/>
          <w:color w:val="000000"/>
          <w:sz w:val="28"/>
          <w:szCs w:val="28"/>
        </w:rPr>
        <w:t>річний</w:t>
      </w:r>
      <w:r>
        <w:rPr>
          <w:rFonts w:ascii="Times New Roman" w:eastAsia="Times New Roman" w:hAnsi="Times New Roman" w:cs="Times New Roman"/>
          <w:bCs/>
          <w:color w:val="000000"/>
          <w:sz w:val="28"/>
          <w:szCs w:val="28"/>
        </w:rPr>
        <w:t xml:space="preserve"> пенсіонер, який також проживає в даній квартирі. На момент обстеження в помешканні відчувався стійкий запах сечі. Неповнолітня *** проживає в кімнаті площею 18,0 м</w:t>
      </w:r>
      <w:r>
        <w:rPr>
          <w:rFonts w:ascii="Times New Roman" w:eastAsia="Times New Roman" w:hAnsi="Times New Roman" w:cs="Times New Roman"/>
          <w:bCs/>
          <w:color w:val="000000"/>
          <w:sz w:val="28"/>
          <w:szCs w:val="28"/>
          <w:vertAlign w:val="superscript"/>
        </w:rPr>
        <w:t>2</w:t>
      </w:r>
      <w:r>
        <w:rPr>
          <w:rFonts w:ascii="Times New Roman" w:eastAsia="Times New Roman" w:hAnsi="Times New Roman" w:cs="Times New Roman"/>
          <w:bCs/>
          <w:color w:val="000000"/>
          <w:sz w:val="28"/>
          <w:szCs w:val="28"/>
        </w:rPr>
        <w:t xml:space="preserve">, де наявні спальне місце, одяг дитини та шкільне приладдя. Зі слів батька, він забезпечує неповнолітню </w:t>
      </w:r>
      <w:r>
        <w:rPr>
          <w:rFonts w:ascii="Times New Roman" w:eastAsia="Times New Roman" w:hAnsi="Times New Roman" w:cs="Times New Roman"/>
          <w:bCs/>
          <w:color w:val="000000"/>
          <w:sz w:val="28"/>
          <w:szCs w:val="28"/>
        </w:rPr>
        <w:t>продуктами харчування, вчить її готувати їжу та здійснювати за собою догляд. Відселення дитини *** пояснив її постійним депресивним станом та агресивною поведінкою (вчиняла бійки).</w:t>
      </w:r>
    </w:p>
    <w:p w:rsidR="00CE642B" w:rsidP="00CE642B" w14:paraId="06CBB946" w14:textId="7F7C9DD8">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року до Служби з Ліцею надійшло повідомлен</w:t>
      </w:r>
      <w:r w:rsidR="00953752">
        <w:rPr>
          <w:rFonts w:ascii="Times New Roman" w:eastAsia="Times New Roman" w:hAnsi="Times New Roman" w:cs="Times New Roman"/>
          <w:bCs/>
          <w:color w:val="000000"/>
          <w:sz w:val="28"/>
          <w:szCs w:val="28"/>
        </w:rPr>
        <w:t>н</w:t>
      </w:r>
      <w:r>
        <w:rPr>
          <w:rFonts w:ascii="Times New Roman" w:eastAsia="Times New Roman" w:hAnsi="Times New Roman" w:cs="Times New Roman"/>
          <w:bCs/>
          <w:color w:val="000000"/>
          <w:sz w:val="28"/>
          <w:szCs w:val="28"/>
        </w:rPr>
        <w:t>я за №***, в якому зазначено, що неповнолітня *** під час навчального процесу відмовляється виконувати завдання вчителя, поводиться агресивно, домашні завдання зовсім не виконує. Має пропуски занять із невідомих причин. Від дівчини відчувається неприємний запах. *** року під час телефонної розмови адміністрації Ліцею з батьком дитини з’ясовано, що неповнолітня не приймає призначені ліки, оскільки він не вважає за необхідне їх приймати. Батько не володіє інформацією щодо відвідування неповнолітньою шкільних занять.</w:t>
      </w:r>
    </w:p>
    <w:p w:rsidR="00CE642B" w:rsidP="00CE642B" w14:paraId="508F6275"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Зважаючи на загострення хвороби неповнолітньої ***, лікарем-психіатром КНП «*** багатопрофільна клінічна лікарня» територіальних громад *** району *** області *** було видано направлення на її госпіталізацію до відділення психіатрії КНП КОР «*** обласна дитяча лікарня», однак *** дане направлення було проігноровано. </w:t>
      </w:r>
    </w:p>
    <w:p w:rsidR="00CE642B" w:rsidP="00CE642B" w14:paraId="27C10CE7"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року після повторного направлення лікаря-психіатра від *** Службою було організовано перевезення *** в супроводі спеціаліста до закладу охорони здоров’я.</w:t>
      </w:r>
    </w:p>
    <w:p w:rsidR="00CE642B" w:rsidRPr="00B00850" w:rsidP="00CE642B" w14:paraId="3418D110"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Після госпіталізації *** батько перестав цікавитися життям доньки, не відвідував її в медичному закладі, не цікавився станом її здоров’я, на телефонні дзвінки персоналу лікарні не відповідав, утриманням доньки не займався. А згодом взагалі відмовився забрати її з лікарні після закінчення курсу лікування, про що зазначено в листах</w:t>
      </w:r>
      <w:r w:rsidRPr="003A6DE7">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КНП КОР «*** обласна дитяча лікарня» від *** №*** та від *** №*** до Служби.</w:t>
      </w:r>
    </w:p>
    <w:p w:rsidR="007A4755" w:rsidP="007A4755" w14:paraId="395CD1E0" w14:textId="086AEAED">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вимог пункту 7</w:t>
      </w:r>
      <w:r>
        <w:rPr>
          <w:rFonts w:ascii="Times New Roman" w:eastAsia="Times New Roman" w:hAnsi="Times New Roman" w:cs="Times New Roman"/>
          <w:bCs/>
          <w:color w:val="000000"/>
          <w:sz w:val="28"/>
          <w:szCs w:val="28"/>
          <w:vertAlign w:val="superscript"/>
        </w:rPr>
        <w:t>1</w:t>
      </w:r>
      <w:r>
        <w:rPr>
          <w:rFonts w:ascii="Times New Roman" w:eastAsia="Times New Roman" w:hAnsi="Times New Roman" w:cs="Times New Roman"/>
          <w:bCs/>
          <w:color w:val="000000"/>
          <w:sz w:val="28"/>
          <w:szCs w:val="28"/>
        </w:rPr>
        <w:t xml:space="preserve"> постанови Кабінету Міністрів України               від 24.09.2008 №886 Службою було надіслано батьку дитини, ***, повідомлення від *** №***, яким останнього було зобов’зано забрати доньку </w:t>
      </w:r>
      <w:r>
        <w:rPr>
          <w:rFonts w:ascii="Times New Roman" w:eastAsia="Times New Roman" w:hAnsi="Times New Roman" w:cs="Times New Roman"/>
          <w:bCs/>
          <w:color w:val="000000"/>
          <w:sz w:val="28"/>
          <w:szCs w:val="28"/>
        </w:rPr>
        <w:t xml:space="preserve">*** з закладу охорони здоров’я до 26 листопада 2024 року для подальшого утримання та виховання дитини в сім'ї. </w:t>
      </w:r>
    </w:p>
    <w:p w:rsidR="00CE642B" w:rsidP="00CE642B" w14:paraId="5780262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року *** з’явився до Служби та повідомив, що відмовляється забирати доньку в свою сім’ю для утримання і виховання та передав спеціалістам документи неповнолітньої *** (акт передачі документів та особистих речей дитини від ***). Також під час спілкування спеціалістів із *** стало відомо, що він, як законний представник доньки, отримує на неповнолітню *** пенсію по втраті годувальника в сумі близько *** грн щомісяця та виплату на дитину з інвалідністю в сумі близько *** грн щомісяця. На запитання про цільове використання коштів на утримання доньки батько відповіді не надав.</w:t>
      </w:r>
    </w:p>
    <w:p w:rsidR="00CE642B" w:rsidRPr="008429DF" w:rsidP="00CE642B" w14:paraId="6A43A716" w14:textId="40E12CAD">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Відповідно до довідки про отримання (неотримання) допомоги, виданої управлінням соціального захисту населення *** міської ради *** району *** області від *** №***, у період із січня *** року по жовтень *** року *** </w:t>
      </w:r>
      <w:r>
        <w:rPr>
          <w:rFonts w:ascii="Times New Roman" w:eastAsia="Times New Roman" w:hAnsi="Times New Roman" w:cs="Times New Roman"/>
          <w:bCs/>
          <w:color w:val="000000"/>
          <w:sz w:val="28"/>
          <w:szCs w:val="28"/>
        </w:rPr>
        <w:t xml:space="preserve">отримав допомогу на дитину з інвалідністю з надбавкою на догляд на </w:t>
      </w:r>
      <w:r w:rsidR="007A4755">
        <w:rPr>
          <w:rFonts w:ascii="Times New Roman" w:eastAsia="Times New Roman" w:hAnsi="Times New Roman" w:cs="Times New Roman"/>
          <w:bCs/>
          <w:color w:val="000000"/>
          <w:sz w:val="28"/>
          <w:szCs w:val="28"/>
        </w:rPr>
        <w:t>неї</w:t>
      </w:r>
      <w:r>
        <w:rPr>
          <w:rFonts w:ascii="Times New Roman" w:eastAsia="Times New Roman" w:hAnsi="Times New Roman" w:cs="Times New Roman"/>
          <w:bCs/>
          <w:color w:val="000000"/>
          <w:sz w:val="28"/>
          <w:szCs w:val="28"/>
        </w:rPr>
        <w:t xml:space="preserve"> у сумі *** грн. </w:t>
      </w:r>
    </w:p>
    <w:p w:rsidR="00CE642B" w:rsidP="00CE642B" w14:paraId="406DF4CC"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690EA4">
        <w:rPr>
          <w:rFonts w:ascii="Times New Roman" w:eastAsia="Times New Roman" w:hAnsi="Times New Roman" w:cs="Times New Roman"/>
          <w:bCs/>
          <w:color w:val="000000"/>
          <w:sz w:val="28"/>
          <w:szCs w:val="28"/>
        </w:rPr>
        <w:t xml:space="preserve"> року </w:t>
      </w:r>
      <w:r>
        <w:rPr>
          <w:rFonts w:ascii="Times New Roman" w:eastAsia="Times New Roman" w:hAnsi="Times New Roman" w:cs="Times New Roman"/>
          <w:bCs/>
          <w:color w:val="000000"/>
          <w:sz w:val="28"/>
          <w:szCs w:val="28"/>
        </w:rPr>
        <w:t>д</w:t>
      </w:r>
      <w:r w:rsidRPr="00690EA4">
        <w:rPr>
          <w:rFonts w:ascii="Times New Roman" w:eastAsia="Times New Roman" w:hAnsi="Times New Roman" w:cs="Times New Roman"/>
          <w:bCs/>
          <w:color w:val="000000"/>
          <w:sz w:val="28"/>
          <w:szCs w:val="28"/>
        </w:rPr>
        <w:t>о Служби надійш</w:t>
      </w:r>
      <w:r>
        <w:rPr>
          <w:rFonts w:ascii="Times New Roman" w:eastAsia="Times New Roman" w:hAnsi="Times New Roman" w:cs="Times New Roman"/>
          <w:bCs/>
          <w:color w:val="000000"/>
          <w:sz w:val="28"/>
          <w:szCs w:val="28"/>
        </w:rPr>
        <w:t>ла</w:t>
      </w:r>
      <w:r w:rsidRPr="00690EA4">
        <w:rPr>
          <w:rFonts w:ascii="Times New Roman" w:eastAsia="Times New Roman" w:hAnsi="Times New Roman" w:cs="Times New Roman"/>
          <w:bCs/>
          <w:color w:val="000000"/>
          <w:sz w:val="28"/>
          <w:szCs w:val="28"/>
        </w:rPr>
        <w:t xml:space="preserve"> завірен</w:t>
      </w:r>
      <w:r>
        <w:rPr>
          <w:rFonts w:ascii="Times New Roman" w:eastAsia="Times New Roman" w:hAnsi="Times New Roman" w:cs="Times New Roman"/>
          <w:bCs/>
          <w:color w:val="000000"/>
          <w:sz w:val="28"/>
          <w:szCs w:val="28"/>
        </w:rPr>
        <w:t>а</w:t>
      </w:r>
      <w:r w:rsidRPr="00690EA4">
        <w:rPr>
          <w:rFonts w:ascii="Times New Roman" w:eastAsia="Times New Roman" w:hAnsi="Times New Roman" w:cs="Times New Roman"/>
          <w:bCs/>
          <w:color w:val="000000"/>
          <w:sz w:val="28"/>
          <w:szCs w:val="28"/>
        </w:rPr>
        <w:t xml:space="preserve"> службою у справах дітей </w:t>
      </w:r>
      <w:r>
        <w:rPr>
          <w:rFonts w:ascii="Times New Roman" w:eastAsia="Times New Roman" w:hAnsi="Times New Roman" w:cs="Times New Roman"/>
          <w:bCs/>
          <w:color w:val="000000"/>
          <w:sz w:val="28"/>
          <w:szCs w:val="28"/>
        </w:rPr>
        <w:t>***</w:t>
      </w:r>
      <w:r w:rsidRPr="00690EA4">
        <w:rPr>
          <w:rFonts w:ascii="Times New Roman" w:eastAsia="Times New Roman" w:hAnsi="Times New Roman" w:cs="Times New Roman"/>
          <w:bCs/>
          <w:color w:val="000000"/>
          <w:sz w:val="28"/>
          <w:szCs w:val="28"/>
        </w:rPr>
        <w:t xml:space="preserve"> міської </w:t>
      </w:r>
      <w:r>
        <w:rPr>
          <w:rFonts w:ascii="Times New Roman" w:eastAsia="Times New Roman" w:hAnsi="Times New Roman" w:cs="Times New Roman"/>
          <w:bCs/>
          <w:color w:val="000000"/>
          <w:sz w:val="28"/>
          <w:szCs w:val="28"/>
        </w:rPr>
        <w:t xml:space="preserve">ради *** області копія </w:t>
      </w:r>
      <w:r w:rsidRPr="00690EA4">
        <w:rPr>
          <w:rFonts w:ascii="Times New Roman" w:eastAsia="Times New Roman" w:hAnsi="Times New Roman" w:cs="Times New Roman"/>
          <w:bCs/>
          <w:color w:val="000000"/>
          <w:sz w:val="28"/>
          <w:szCs w:val="28"/>
        </w:rPr>
        <w:t>Акт</w:t>
      </w:r>
      <w:r>
        <w:rPr>
          <w:rFonts w:ascii="Times New Roman" w:eastAsia="Times New Roman" w:hAnsi="Times New Roman" w:cs="Times New Roman"/>
          <w:bCs/>
          <w:color w:val="000000"/>
          <w:sz w:val="28"/>
          <w:szCs w:val="28"/>
        </w:rPr>
        <w:t>у</w:t>
      </w:r>
      <w:r w:rsidRPr="00690EA4">
        <w:rPr>
          <w:rFonts w:ascii="Times New Roman" w:eastAsia="Times New Roman" w:hAnsi="Times New Roman" w:cs="Times New Roman"/>
          <w:bCs/>
          <w:color w:val="000000"/>
          <w:sz w:val="28"/>
          <w:szCs w:val="28"/>
        </w:rPr>
        <w:t xml:space="preserve"> закладу охорони здоров’я та органу внутрішніх справ України про дитину, покинуту в пологовому будинку, іншому закладі охорони здоров’я від </w:t>
      </w:r>
      <w:r>
        <w:rPr>
          <w:rFonts w:ascii="Times New Roman" w:eastAsia="Times New Roman" w:hAnsi="Times New Roman" w:cs="Times New Roman"/>
          <w:bCs/>
          <w:color w:val="000000"/>
          <w:sz w:val="28"/>
          <w:szCs w:val="28"/>
        </w:rPr>
        <w:t>***.</w:t>
      </w:r>
      <w:r w:rsidRPr="00690EA4">
        <w:rPr>
          <w:rFonts w:ascii="Times New Roman" w:eastAsia="Times New Roman" w:hAnsi="Times New Roman" w:cs="Times New Roman"/>
          <w:bCs/>
          <w:color w:val="000000"/>
          <w:sz w:val="28"/>
          <w:szCs w:val="28"/>
        </w:rPr>
        <w:t xml:space="preserve"> </w:t>
      </w:r>
    </w:p>
    <w:p w:rsidR="00CE642B" w:rsidRPr="00D749AA" w:rsidP="00CE642B" w14:paraId="55550EF9" w14:textId="1AD5A92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0"/>
        </w:rPr>
        <w:t xml:space="preserve">***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 xml:space="preserve">подання Служби </w:t>
      </w:r>
      <w:r>
        <w:rPr>
          <w:rFonts w:ascii="Times New Roman" w:eastAsia="Times New Roman" w:hAnsi="Times New Roman" w:cs="Times New Roman"/>
          <w:sz w:val="28"/>
          <w:szCs w:val="28"/>
        </w:rPr>
        <w:t xml:space="preserve">від *** №*** </w:t>
      </w:r>
      <w:r w:rsidRPr="00D749AA">
        <w:rPr>
          <w:rFonts w:ascii="Times New Roman" w:eastAsia="Times New Roman" w:hAnsi="Times New Roman" w:cs="Times New Roman"/>
          <w:sz w:val="28"/>
          <w:szCs w:val="28"/>
        </w:rPr>
        <w:t xml:space="preserve">про надання висновку до суду про доцільність позбавлення батьківських прав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по відношенню до неповнолітньої </w:t>
      </w:r>
      <w:r>
        <w:rPr>
          <w:rFonts w:ascii="Times New Roman" w:eastAsia="Times New Roman" w:hAnsi="Times New Roman" w:cs="Times New Roman"/>
          <w:sz w:val="28"/>
          <w:szCs w:val="28"/>
        </w:rPr>
        <w:t>дитини</w:t>
      </w:r>
      <w:r w:rsidRPr="00D749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w:t>
      </w:r>
    </w:p>
    <w:p w:rsidR="00CE642B" w:rsidRPr="00EA29E5" w:rsidP="00CE642B" w14:paraId="3B2C50A2" w14:textId="77777777">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На засіданні Комісії були присутні *** та </w:t>
      </w:r>
      <w:r>
        <w:rPr>
          <w:rFonts w:ascii="Times New Roman" w:hAnsi="Times New Roman" w:cs="Times New Roman"/>
          <w:sz w:val="28"/>
          <w:szCs w:val="28"/>
        </w:rPr>
        <w:t xml:space="preserve">***, яка представилася його дружиною. </w:t>
      </w:r>
    </w:p>
    <w:p w:rsidR="00CE642B" w:rsidRPr="00EA29E5" w:rsidP="00CE642B" w14:paraId="2E1E1917" w14:textId="77777777">
      <w:pPr>
        <w:spacing w:after="0" w:line="240" w:lineRule="auto"/>
        <w:ind w:firstLine="567"/>
        <w:jc w:val="both"/>
        <w:rPr>
          <w:rFonts w:ascii="Times New Roman" w:hAnsi="Times New Roman" w:cs="Times New Roman"/>
          <w:bCs/>
          <w:color w:val="000000"/>
          <w:sz w:val="28"/>
          <w:szCs w:val="28"/>
        </w:rPr>
      </w:pPr>
      <w:r w:rsidRPr="00EA29E5">
        <w:rPr>
          <w:rFonts w:ascii="Times New Roman" w:hAnsi="Times New Roman" w:cs="Times New Roman"/>
          <w:bCs/>
          <w:color w:val="000000"/>
          <w:sz w:val="28"/>
          <w:szCs w:val="28"/>
        </w:rPr>
        <w:t xml:space="preserve">На запитання </w:t>
      </w:r>
      <w:r>
        <w:rPr>
          <w:rFonts w:ascii="Times New Roman" w:hAnsi="Times New Roman" w:cs="Times New Roman"/>
          <w:bCs/>
          <w:color w:val="000000"/>
          <w:sz w:val="28"/>
          <w:szCs w:val="28"/>
        </w:rPr>
        <w:t>Головуючої</w:t>
      </w:r>
      <w:r w:rsidRPr="00EA29E5">
        <w:rPr>
          <w:rFonts w:ascii="Times New Roman" w:hAnsi="Times New Roman" w:cs="Times New Roman"/>
          <w:bCs/>
          <w:color w:val="000000"/>
          <w:sz w:val="28"/>
          <w:szCs w:val="28"/>
        </w:rPr>
        <w:t xml:space="preserve"> чи планує </w:t>
      </w:r>
      <w:r>
        <w:rPr>
          <w:rFonts w:ascii="Times New Roman" w:hAnsi="Times New Roman" w:cs="Times New Roman"/>
          <w:bCs/>
          <w:color w:val="000000"/>
          <w:sz w:val="28"/>
          <w:szCs w:val="28"/>
        </w:rPr>
        <w:t>***</w:t>
      </w:r>
      <w:r w:rsidRPr="00EA29E5">
        <w:rPr>
          <w:rFonts w:ascii="Times New Roman" w:hAnsi="Times New Roman" w:cs="Times New Roman"/>
          <w:bCs/>
          <w:color w:val="000000"/>
          <w:sz w:val="28"/>
          <w:szCs w:val="28"/>
        </w:rPr>
        <w:t xml:space="preserve"> забирати доньку в свою родину, останній відповів, що не планує, оскільки наразі у </w:t>
      </w:r>
      <w:r>
        <w:rPr>
          <w:rFonts w:ascii="Times New Roman" w:hAnsi="Times New Roman" w:cs="Times New Roman"/>
          <w:bCs/>
          <w:color w:val="000000"/>
          <w:sz w:val="28"/>
          <w:szCs w:val="28"/>
        </w:rPr>
        <w:t>***</w:t>
      </w:r>
      <w:r w:rsidRPr="00EA29E5">
        <w:rPr>
          <w:rFonts w:ascii="Times New Roman" w:hAnsi="Times New Roman" w:cs="Times New Roman"/>
          <w:bCs/>
          <w:color w:val="000000"/>
          <w:sz w:val="28"/>
          <w:szCs w:val="28"/>
        </w:rPr>
        <w:t xml:space="preserve"> двічі на тиждень виникають приступи агресії</w:t>
      </w:r>
      <w:r>
        <w:rPr>
          <w:rFonts w:ascii="Times New Roman" w:hAnsi="Times New Roman" w:cs="Times New Roman"/>
          <w:bCs/>
          <w:color w:val="000000"/>
          <w:sz w:val="28"/>
          <w:szCs w:val="28"/>
        </w:rPr>
        <w:t>,</w:t>
      </w:r>
      <w:r w:rsidRPr="00EA29E5">
        <w:rPr>
          <w:rFonts w:ascii="Times New Roman" w:hAnsi="Times New Roman" w:cs="Times New Roman"/>
          <w:bCs/>
          <w:color w:val="000000"/>
          <w:sz w:val="28"/>
          <w:szCs w:val="28"/>
        </w:rPr>
        <w:t xml:space="preserve"> і він не бажає спостерігати за тим, як </w:t>
      </w:r>
      <w:r>
        <w:rPr>
          <w:rFonts w:ascii="Times New Roman" w:hAnsi="Times New Roman" w:cs="Times New Roman"/>
          <w:bCs/>
          <w:color w:val="000000"/>
          <w:sz w:val="28"/>
          <w:szCs w:val="28"/>
        </w:rPr>
        <w:t>його донька</w:t>
      </w:r>
      <w:r w:rsidRPr="00EA29E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w:t>
      </w:r>
      <w:r w:rsidRPr="00EA29E5">
        <w:rPr>
          <w:rFonts w:ascii="Times New Roman" w:hAnsi="Times New Roman" w:cs="Times New Roman"/>
          <w:bCs/>
          <w:color w:val="000000"/>
          <w:sz w:val="28"/>
          <w:szCs w:val="28"/>
        </w:rPr>
        <w:t>буде кидатися з ножем</w:t>
      </w:r>
      <w:r>
        <w:rPr>
          <w:rFonts w:ascii="Times New Roman" w:hAnsi="Times New Roman" w:cs="Times New Roman"/>
          <w:bCs/>
          <w:color w:val="000000"/>
          <w:sz w:val="28"/>
          <w:szCs w:val="28"/>
        </w:rPr>
        <w:t>»</w:t>
      </w:r>
      <w:r w:rsidRPr="00EA29E5">
        <w:rPr>
          <w:rFonts w:ascii="Times New Roman" w:hAnsi="Times New Roman" w:cs="Times New Roman"/>
          <w:bCs/>
          <w:color w:val="000000"/>
          <w:sz w:val="28"/>
          <w:szCs w:val="28"/>
        </w:rPr>
        <w:t xml:space="preserve"> на членів його </w:t>
      </w:r>
      <w:r>
        <w:rPr>
          <w:rFonts w:ascii="Times New Roman" w:hAnsi="Times New Roman" w:cs="Times New Roman"/>
          <w:bCs/>
          <w:color w:val="000000"/>
          <w:sz w:val="28"/>
          <w:szCs w:val="28"/>
        </w:rPr>
        <w:t>сім’ї</w:t>
      </w:r>
      <w:r w:rsidRPr="00EA29E5">
        <w:rPr>
          <w:rFonts w:ascii="Times New Roman" w:hAnsi="Times New Roman" w:cs="Times New Roman"/>
          <w:bCs/>
          <w:color w:val="000000"/>
          <w:sz w:val="28"/>
          <w:szCs w:val="28"/>
        </w:rPr>
        <w:t xml:space="preserve">. </w:t>
      </w:r>
    </w:p>
    <w:p w:rsidR="00CE642B" w:rsidP="00CE642B" w14:paraId="53B550B6"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E642B" w:rsidRPr="00D749AA" w:rsidP="00CE642B" w14:paraId="6DE62949"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D749AA">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восьма статті 7 Сімейного кодексу України).</w:t>
      </w:r>
    </w:p>
    <w:p w:rsidR="00CE642B" w:rsidRPr="003C3213" w:rsidP="00CE642B" w14:paraId="31CAC730"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CE642B" w:rsidRPr="003C3213" w:rsidP="00CE642B" w14:paraId="4B48450B"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CE642B" w:rsidRPr="003C3213" w:rsidP="00CE642B" w14:paraId="2E8D9136"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CE642B" w:rsidRPr="003C3213" w:rsidP="00CE642B" w14:paraId="080892C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CE642B" w:rsidRPr="003C3213" w:rsidP="00CE642B" w14:paraId="4BF3545A" w14:textId="3251998E">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Підпункти 1 та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визначають, щ</w:t>
      </w:r>
      <w:r w:rsidRPr="003C3213">
        <w:rPr>
          <w:rFonts w:ascii="Times New Roman" w:eastAsia="Times New Roman" w:hAnsi="Times New Roman" w:cs="Times New Roman"/>
          <w:bCs/>
          <w:color w:val="000000"/>
          <w:sz w:val="28"/>
          <w:szCs w:val="28"/>
        </w:rPr>
        <w:t xml:space="preserve">о мати, батько можуть бути позбавлені судом батьківських прав, якщо вона, він: </w:t>
      </w:r>
      <w:r>
        <w:rPr>
          <w:rFonts w:ascii="Times New Roman" w:eastAsia="Times New Roman" w:hAnsi="Times New Roman" w:cs="Times New Roman"/>
          <w:bCs/>
          <w:color w:val="000000"/>
          <w:sz w:val="28"/>
          <w:szCs w:val="28"/>
        </w:rPr>
        <w:t>1) не забрали дитину з пологового будинку або з іншого закладу охорони здоров’я без поважної причини і протягом шести міс</w:t>
      </w:r>
      <w:r w:rsidR="00953752">
        <w:rPr>
          <w:rFonts w:ascii="Times New Roman" w:eastAsia="Times New Roman" w:hAnsi="Times New Roman" w:cs="Times New Roman"/>
          <w:bCs/>
          <w:color w:val="000000"/>
          <w:sz w:val="28"/>
          <w:szCs w:val="28"/>
        </w:rPr>
        <w:t>я</w:t>
      </w:r>
      <w:r>
        <w:rPr>
          <w:rFonts w:ascii="Times New Roman" w:eastAsia="Times New Roman" w:hAnsi="Times New Roman" w:cs="Times New Roman"/>
          <w:bCs/>
          <w:color w:val="000000"/>
          <w:sz w:val="28"/>
          <w:szCs w:val="28"/>
        </w:rPr>
        <w:t xml:space="preserve">ців не виявляли щодо неї батьківського піклування; 2) </w:t>
      </w:r>
      <w:r w:rsidRPr="003C3213">
        <w:rPr>
          <w:rFonts w:ascii="Times New Roman" w:eastAsia="Times New Roman" w:hAnsi="Times New Roman" w:cs="Times New Roman"/>
          <w:bCs/>
          <w:color w:val="000000"/>
          <w:sz w:val="28"/>
          <w:szCs w:val="28"/>
        </w:rPr>
        <w:t>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CE642B" w:rsidRPr="000F4244" w:rsidP="00CE642B" w14:paraId="50F7D0CB" w14:textId="11C5F1F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007A4755">
        <w:rPr>
          <w:rFonts w:ascii="Times New Roman" w:eastAsia="Times New Roman" w:hAnsi="Times New Roman" w:cs="Times New Roman"/>
          <w:bCs/>
          <w:color w:val="000000"/>
          <w:sz w:val="28"/>
          <w:szCs w:val="28"/>
        </w:rPr>
        <w:t>.</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CE642B" w:rsidRPr="000F4244" w:rsidP="00CE642B" w14:paraId="4E11DC41"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CE642B" w:rsidRPr="00CE642B" w:rsidP="00CE642B" w14:paraId="1E3B81A8" w14:textId="77777777">
      <w:pPr>
        <w:spacing w:after="0" w:line="240" w:lineRule="auto"/>
        <w:ind w:firstLine="567"/>
        <w:jc w:val="both"/>
        <w:rPr>
          <w:rStyle w:val="Emphasis"/>
          <w:rFonts w:ascii="Times New Roman" w:hAnsi="Times New Roman" w:cs="Times New Roman"/>
          <w:i w:val="0"/>
          <w:iCs w:val="0"/>
          <w:sz w:val="28"/>
          <w:szCs w:val="28"/>
        </w:rPr>
      </w:pPr>
      <w:r w:rsidRPr="00CE642B">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CE642B" w:rsidRPr="00CE642B" w:rsidP="00CE642B" w14:paraId="6BE9CDEA"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CE642B">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CE642B" w:rsidRPr="00D749AA" w:rsidP="00CE642B" w14:paraId="038D7994" w14:textId="77777777">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CE642B">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sidRPr="00A0011D">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w:t>
      </w:r>
      <w:r w:rsidRPr="003D32B8">
        <w:rPr>
          <w:rFonts w:ascii="Times New Roman" w:hAnsi="Times New Roman" w:cs="Times New Roman"/>
          <w:color w:val="000000" w:themeColor="text1"/>
          <w:sz w:val="28"/>
          <w:szCs w:val="28"/>
        </w:rPr>
        <w:t xml:space="preserve">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w:t>
      </w:r>
      <w:r w:rsidRPr="00D749AA">
        <w:rPr>
          <w:rFonts w:ascii="Times New Roman" w:eastAsia="Times New Roman" w:hAnsi="Times New Roman" w:cs="Times New Roman"/>
          <w:sz w:val="28"/>
          <w:szCs w:val="28"/>
        </w:rPr>
        <w:t xml:space="preserve">неповнолітньої </w:t>
      </w:r>
      <w:r>
        <w:rPr>
          <w:rFonts w:ascii="Times New Roman" w:eastAsia="Times New Roman" w:hAnsi="Times New Roman" w:cs="Times New Roman"/>
          <w:sz w:val="28"/>
          <w:szCs w:val="28"/>
        </w:rPr>
        <w:t>дитини</w:t>
      </w:r>
      <w:r w:rsidRPr="00D749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D749AA">
        <w:rPr>
          <w:rFonts w:ascii="Times New Roman" w:eastAsia="Times New Roman" w:hAnsi="Times New Roman" w:cs="Times New Roman"/>
          <w:sz w:val="28"/>
          <w:szCs w:val="28"/>
        </w:rPr>
        <w:t xml:space="preserve"> р.н. </w:t>
      </w:r>
    </w:p>
    <w:p w:rsidR="00CE642B" w:rsidP="00CE642B" w14:paraId="657DE813" w14:textId="77777777">
      <w:pPr>
        <w:spacing w:after="0" w:line="240" w:lineRule="auto"/>
        <w:ind w:firstLine="567"/>
        <w:jc w:val="both"/>
        <w:rPr>
          <w:rFonts w:ascii="Times New Roman" w:hAnsi="Times New Roman" w:cs="Times New Roman"/>
          <w:color w:val="FF0000"/>
          <w:sz w:val="28"/>
          <w:szCs w:val="28"/>
          <w:lang w:eastAsia="en-US"/>
        </w:rPr>
      </w:pPr>
    </w:p>
    <w:p w:rsidR="00CE642B" w:rsidRPr="006E6D0C" w:rsidP="00CE642B" w14:paraId="2A3CFB6B" w14:textId="77777777">
      <w:pPr>
        <w:spacing w:after="0" w:line="240" w:lineRule="auto"/>
        <w:ind w:firstLine="567"/>
        <w:jc w:val="both"/>
        <w:rPr>
          <w:rFonts w:ascii="Times New Roman" w:hAnsi="Times New Roman" w:cs="Times New Roman"/>
          <w:color w:val="FF0000"/>
          <w:sz w:val="28"/>
          <w:szCs w:val="28"/>
          <w:lang w:eastAsia="en-US"/>
        </w:rPr>
      </w:pPr>
    </w:p>
    <w:p w:rsidR="00CE642B" w:rsidRPr="000239D8" w:rsidP="00CE642B" w14:paraId="0085FB89"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CE642B" w14:paraId="7804F9AA" w14:textId="33582DAE">
      <w:pPr>
        <w:spacing w:after="0"/>
        <w:jc w:val="both"/>
        <w:rPr>
          <w:rFonts w:ascii="Times New Roman" w:hAnsi="Times New Roman" w:cs="Times New Roman"/>
          <w:iCs/>
          <w:sz w:val="28"/>
          <w:szCs w:val="28"/>
        </w:rPr>
      </w:pPr>
    </w:p>
    <w:sectPr w:rsidSect="007A4755">
      <w:headerReference w:type="default" r:id="rId4"/>
      <w:footerReference w:type="default" r:id="rId5"/>
      <w:pgSz w:w="11906" w:h="16838"/>
      <w:pgMar w:top="1135" w:right="707" w:bottom="141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8"/>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A768F"/>
    <w:rsid w:val="000E0637"/>
    <w:rsid w:val="000F4244"/>
    <w:rsid w:val="001060A6"/>
    <w:rsid w:val="00231682"/>
    <w:rsid w:val="0029055C"/>
    <w:rsid w:val="003377E0"/>
    <w:rsid w:val="003735BC"/>
    <w:rsid w:val="003A2799"/>
    <w:rsid w:val="003A6DE7"/>
    <w:rsid w:val="003B2A39"/>
    <w:rsid w:val="003C3213"/>
    <w:rsid w:val="003D32B8"/>
    <w:rsid w:val="003D335F"/>
    <w:rsid w:val="004208DA"/>
    <w:rsid w:val="00424AD7"/>
    <w:rsid w:val="004E41C7"/>
    <w:rsid w:val="00524AF7"/>
    <w:rsid w:val="00545025"/>
    <w:rsid w:val="00545B76"/>
    <w:rsid w:val="00673D26"/>
    <w:rsid w:val="00690EA4"/>
    <w:rsid w:val="006D757D"/>
    <w:rsid w:val="006E6D0C"/>
    <w:rsid w:val="007732CE"/>
    <w:rsid w:val="007A4755"/>
    <w:rsid w:val="007C582E"/>
    <w:rsid w:val="00821BD7"/>
    <w:rsid w:val="008429DF"/>
    <w:rsid w:val="00853A3E"/>
    <w:rsid w:val="00853C00"/>
    <w:rsid w:val="00910331"/>
    <w:rsid w:val="00953752"/>
    <w:rsid w:val="00973F9B"/>
    <w:rsid w:val="00A0011D"/>
    <w:rsid w:val="00A84A56"/>
    <w:rsid w:val="00AE57AA"/>
    <w:rsid w:val="00B00850"/>
    <w:rsid w:val="00B0187D"/>
    <w:rsid w:val="00B20C04"/>
    <w:rsid w:val="00C20094"/>
    <w:rsid w:val="00C51BC8"/>
    <w:rsid w:val="00CB633A"/>
    <w:rsid w:val="00CE642B"/>
    <w:rsid w:val="00D749AA"/>
    <w:rsid w:val="00E71A04"/>
    <w:rsid w:val="00E8499C"/>
    <w:rsid w:val="00EA29E5"/>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CE64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A03EE"/>
    <w:rsid w:val="00540CE0"/>
    <w:rsid w:val="00814F5A"/>
    <w:rsid w:val="00973F9B"/>
    <w:rsid w:val="00BF0E9E"/>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8573</Words>
  <Characters>4888</Characters>
  <Application>Microsoft Office Word</Application>
  <DocSecurity>8</DocSecurity>
  <Lines>40</Lines>
  <Paragraphs>26</Paragraphs>
  <ScaleCrop>false</ScaleCrop>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2024-12-04T06:44:00Z</dcterms:modified>
</cp:coreProperties>
</file>