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1D53" w14:textId="77777777" w:rsidR="00343BF9" w:rsidRPr="004640A5" w:rsidRDefault="00343BF9" w:rsidP="00343BF9">
      <w:pPr>
        <w:spacing w:after="0" w:line="240" w:lineRule="auto"/>
        <w:ind w:right="-284"/>
        <w:jc w:val="center"/>
        <w:rPr>
          <w:rFonts w:ascii="Times New Roman" w:hAnsi="Times New Roman"/>
          <w:b/>
          <w:sz w:val="26"/>
          <w:szCs w:val="26"/>
        </w:rPr>
      </w:pPr>
      <w:r w:rsidRPr="004640A5">
        <w:rPr>
          <w:rFonts w:ascii="Times New Roman" w:hAnsi="Times New Roman"/>
          <w:b/>
          <w:sz w:val="26"/>
          <w:szCs w:val="26"/>
        </w:rPr>
        <w:t xml:space="preserve">Пояснювальна записка </w:t>
      </w:r>
    </w:p>
    <w:p w14:paraId="57BA28D7" w14:textId="3C486C80" w:rsidR="00631A69" w:rsidRPr="00631A69" w:rsidRDefault="00343BF9" w:rsidP="00631A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40A5">
        <w:rPr>
          <w:rFonts w:ascii="Times New Roman" w:hAnsi="Times New Roman" w:cs="Times New Roman"/>
          <w:sz w:val="26"/>
          <w:szCs w:val="26"/>
        </w:rPr>
        <w:t>до проекту рішення</w:t>
      </w:r>
      <w:r w:rsidR="00631A6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Про внесення змін до «Програми забезпечення функціонування</w:t>
      </w:r>
      <w:r w:rsidR="00631A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системи електронного документообігу у Броварській міській</w:t>
      </w:r>
      <w:r w:rsidR="00631A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t>раді Броварського району Київської області та її виконавчих</w:t>
      </w:r>
      <w:r w:rsidR="00631A69" w:rsidRPr="00631A69">
        <w:rPr>
          <w:rFonts w:ascii="Times New Roman" w:hAnsi="Times New Roman" w:cs="Times New Roman"/>
          <w:b/>
          <w:bCs/>
          <w:sz w:val="28"/>
          <w:szCs w:val="28"/>
        </w:rPr>
        <w:br/>
        <w:t>органах на період 2023-2027 роки»</w:t>
      </w:r>
    </w:p>
    <w:p w14:paraId="36F64B85" w14:textId="45332FB6" w:rsidR="00343BF9" w:rsidRPr="004640A5" w:rsidRDefault="00343BF9" w:rsidP="00343BF9">
      <w:pPr>
        <w:suppressAutoHyphens/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40A5">
        <w:rPr>
          <w:rFonts w:ascii="Times New Roman" w:hAnsi="Times New Roman"/>
          <w:sz w:val="26"/>
          <w:szCs w:val="26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21BBF0E7" w14:textId="77777777" w:rsidR="00343BF9" w:rsidRPr="004640A5" w:rsidRDefault="00343BF9" w:rsidP="00343BF9">
      <w:pPr>
        <w:pStyle w:val="a5"/>
        <w:numPr>
          <w:ilvl w:val="0"/>
          <w:numId w:val="2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640A5">
        <w:rPr>
          <w:rFonts w:ascii="Times New Roman" w:hAnsi="Times New Roman"/>
          <w:b/>
          <w:sz w:val="26"/>
          <w:szCs w:val="26"/>
          <w:lang w:eastAsia="zh-CN"/>
        </w:rPr>
        <w:t>Обґрунтування необхідності прийняття рішення</w:t>
      </w:r>
    </w:p>
    <w:p w14:paraId="4215A19D" w14:textId="77777777" w:rsidR="00343BF9" w:rsidRPr="00631A69" w:rsidRDefault="00343BF9" w:rsidP="00343BF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1B98">
        <w:rPr>
          <w:rFonts w:ascii="Times New Roman" w:hAnsi="Times New Roman" w:cs="Times New Roman"/>
          <w:sz w:val="26"/>
          <w:szCs w:val="26"/>
        </w:rPr>
        <w:tab/>
      </w:r>
      <w:r w:rsidRPr="00631A69">
        <w:rPr>
          <w:rFonts w:ascii="Times New Roman" w:hAnsi="Times New Roman" w:cs="Times New Roman"/>
          <w:sz w:val="26"/>
          <w:szCs w:val="26"/>
        </w:rPr>
        <w:t xml:space="preserve">З </w:t>
      </w:r>
      <w:r w:rsidRPr="00631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04.11.2021 року впроваджена та </w:t>
      </w:r>
      <w:r w:rsidRPr="00631A69">
        <w:rPr>
          <w:rFonts w:ascii="Times New Roman" w:hAnsi="Times New Roman" w:cs="Times New Roman"/>
          <w:sz w:val="26"/>
          <w:szCs w:val="26"/>
        </w:rPr>
        <w:t xml:space="preserve">використовується система електронного документообігу «АСКОД» в Броварській міській раді Броварського району Київської області та її виконавчих органах, </w:t>
      </w:r>
      <w:r w:rsidRPr="00631A69">
        <w:rPr>
          <w:rFonts w:ascii="Times New Roman" w:hAnsi="Times New Roman" w:cs="Times New Roman"/>
          <w:color w:val="000000" w:themeColor="text1"/>
          <w:sz w:val="26"/>
          <w:szCs w:val="26"/>
        </w:rPr>
        <w:t>як основна форма провадження діловодства.</w:t>
      </w:r>
    </w:p>
    <w:p w14:paraId="52E5D9C1" w14:textId="3F744B1E" w:rsidR="00343BF9" w:rsidRPr="00631A69" w:rsidRDefault="00343BF9" w:rsidP="00343B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1A69">
        <w:rPr>
          <w:rFonts w:ascii="Times New Roman" w:hAnsi="Times New Roman"/>
          <w:sz w:val="26"/>
          <w:szCs w:val="26"/>
        </w:rPr>
        <w:t xml:space="preserve">Отже, впровадження єдиної системи електронного документообігу у Броварській міській раді Броварського району Київської області та її виконавчих органах дозволило реалізувати ефективну систему контролю за документами (від отримання або створення документа в міській раді, накладання електронного підпису, тощо), </w:t>
      </w:r>
      <w:r w:rsidR="00631A69" w:rsidRPr="00631A69">
        <w:rPr>
          <w:rFonts w:ascii="Times New Roman" w:hAnsi="Times New Roman"/>
          <w:sz w:val="26"/>
          <w:szCs w:val="26"/>
          <w:lang w:val="uk-UA"/>
        </w:rPr>
        <w:t xml:space="preserve">виникла потреба у </w:t>
      </w:r>
      <w:r w:rsidRPr="00631A69">
        <w:rPr>
          <w:rFonts w:ascii="Times New Roman" w:hAnsi="Times New Roman"/>
          <w:sz w:val="26"/>
          <w:szCs w:val="26"/>
        </w:rPr>
        <w:t>забезпеч</w:t>
      </w:r>
      <w:r w:rsidR="00631A69" w:rsidRPr="00631A69">
        <w:rPr>
          <w:rFonts w:ascii="Times New Roman" w:hAnsi="Times New Roman"/>
          <w:sz w:val="26"/>
          <w:szCs w:val="26"/>
          <w:lang w:val="uk-UA"/>
        </w:rPr>
        <w:t>енні</w:t>
      </w:r>
      <w:r w:rsidRPr="00631A69">
        <w:rPr>
          <w:rFonts w:ascii="Times New Roman" w:hAnsi="Times New Roman"/>
          <w:sz w:val="26"/>
          <w:szCs w:val="26"/>
        </w:rPr>
        <w:t xml:space="preserve"> її стабільн</w:t>
      </w:r>
      <w:r w:rsidR="00631A69" w:rsidRPr="00631A69">
        <w:rPr>
          <w:rFonts w:ascii="Times New Roman" w:hAnsi="Times New Roman"/>
          <w:sz w:val="26"/>
          <w:szCs w:val="26"/>
          <w:lang w:val="uk-UA"/>
        </w:rPr>
        <w:t>ого</w:t>
      </w:r>
      <w:r w:rsidRPr="00631A69">
        <w:rPr>
          <w:rFonts w:ascii="Times New Roman" w:hAnsi="Times New Roman"/>
          <w:sz w:val="26"/>
          <w:szCs w:val="26"/>
        </w:rPr>
        <w:t xml:space="preserve"> </w:t>
      </w:r>
      <w:r w:rsidRPr="00631A69">
        <w:rPr>
          <w:rFonts w:ascii="Times New Roman" w:hAnsi="Times New Roman" w:cs="Times New Roman"/>
          <w:sz w:val="26"/>
          <w:szCs w:val="26"/>
        </w:rPr>
        <w:t>функціонування</w:t>
      </w:r>
      <w:r w:rsidRPr="00631A69">
        <w:rPr>
          <w:rFonts w:ascii="Times New Roman" w:hAnsi="Times New Roman"/>
          <w:sz w:val="26"/>
          <w:szCs w:val="26"/>
        </w:rPr>
        <w:t>, актуальн</w:t>
      </w:r>
      <w:r w:rsidR="00631A69" w:rsidRPr="00631A69">
        <w:rPr>
          <w:rFonts w:ascii="Times New Roman" w:hAnsi="Times New Roman"/>
          <w:sz w:val="26"/>
          <w:szCs w:val="26"/>
          <w:lang w:val="uk-UA"/>
        </w:rPr>
        <w:t xml:space="preserve">осьті </w:t>
      </w:r>
      <w:r w:rsidRPr="00631A69">
        <w:rPr>
          <w:rFonts w:ascii="Times New Roman" w:hAnsi="Times New Roman"/>
          <w:sz w:val="26"/>
          <w:szCs w:val="26"/>
        </w:rPr>
        <w:t>та масштабування.</w:t>
      </w:r>
    </w:p>
    <w:p w14:paraId="56DF9329" w14:textId="5890D927" w:rsidR="00343BF9" w:rsidRPr="00631A69" w:rsidRDefault="00343BF9" w:rsidP="00343B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1A69">
        <w:rPr>
          <w:rFonts w:ascii="Times New Roman" w:hAnsi="Times New Roman" w:cs="Times New Roman"/>
          <w:sz w:val="26"/>
          <w:szCs w:val="26"/>
        </w:rPr>
        <w:t xml:space="preserve">На даний час </w:t>
      </w:r>
      <w:r w:rsidR="002364B2">
        <w:rPr>
          <w:rFonts w:ascii="Times New Roman" w:hAnsi="Times New Roman" w:cs="Times New Roman"/>
          <w:sz w:val="26"/>
          <w:szCs w:val="26"/>
          <w:lang w:val="uk-UA"/>
        </w:rPr>
        <w:t>в тестовому режимі працює</w:t>
      </w:r>
      <w:r w:rsidRPr="00631A69">
        <w:rPr>
          <w:rFonts w:ascii="Times New Roman" w:hAnsi="Times New Roman" w:cs="Times New Roman"/>
          <w:sz w:val="26"/>
          <w:szCs w:val="26"/>
        </w:rPr>
        <w:t xml:space="preserve"> модул</w:t>
      </w:r>
      <w:r w:rsidR="002364B2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Pr="00631A69">
        <w:rPr>
          <w:rFonts w:ascii="Times New Roman" w:hAnsi="Times New Roman" w:cs="Times New Roman"/>
          <w:sz w:val="26"/>
          <w:szCs w:val="26"/>
        </w:rPr>
        <w:t xml:space="preserve"> Кадри, також розпочато підготовку до запуску</w:t>
      </w:r>
      <w:r w:rsidR="002364B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31A69">
        <w:rPr>
          <w:rFonts w:ascii="Times New Roman" w:hAnsi="Times New Roman" w:cs="Times New Roman"/>
          <w:sz w:val="26"/>
          <w:szCs w:val="26"/>
        </w:rPr>
        <w:t>Порталу нормативної документації.</w:t>
      </w:r>
    </w:p>
    <w:p w14:paraId="5A1D61C3" w14:textId="77777777" w:rsidR="00343BF9" w:rsidRPr="00631A69" w:rsidRDefault="00343BF9" w:rsidP="00343BF9">
      <w:pPr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A6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В подальшому в наступні роки планується масштабування та модернізація </w:t>
      </w:r>
      <w:r w:rsidRPr="00631A69">
        <w:rPr>
          <w:rFonts w:ascii="Times New Roman" w:hAnsi="Times New Roman" w:cs="Times New Roman"/>
          <w:sz w:val="26"/>
          <w:szCs w:val="26"/>
        </w:rPr>
        <w:t xml:space="preserve">системи електронного документообігу шляхом запуску додаткових модулів </w:t>
      </w:r>
      <w:r w:rsidRPr="00631A69">
        <w:rPr>
          <w:rFonts w:ascii="Times New Roman" w:eastAsia="Times New Roman" w:hAnsi="Times New Roman" w:cs="Times New Roman"/>
          <w:sz w:val="26"/>
          <w:szCs w:val="26"/>
        </w:rPr>
        <w:t>Електронний архів, Договори, Конструктор, Реєстр територіальної громади, та збільшення користувачів системи.</w:t>
      </w:r>
    </w:p>
    <w:p w14:paraId="343C55D3" w14:textId="77777777" w:rsidR="00343BF9" w:rsidRPr="00631A69" w:rsidRDefault="00343BF9" w:rsidP="00343BF9">
      <w:pPr>
        <w:pStyle w:val="a5"/>
        <w:numPr>
          <w:ilvl w:val="0"/>
          <w:numId w:val="2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zh-CN"/>
        </w:rPr>
      </w:pPr>
      <w:r w:rsidRPr="00631A69">
        <w:rPr>
          <w:rFonts w:ascii="Times New Roman" w:hAnsi="Times New Roman"/>
          <w:b/>
          <w:bCs/>
          <w:color w:val="000000"/>
          <w:sz w:val="26"/>
          <w:szCs w:val="26"/>
          <w:lang w:eastAsia="zh-CN"/>
        </w:rPr>
        <w:t>Мета і шляхи її досягнення</w:t>
      </w:r>
    </w:p>
    <w:p w14:paraId="09B54D48" w14:textId="77777777" w:rsidR="00343BF9" w:rsidRPr="00631A69" w:rsidRDefault="00343BF9" w:rsidP="00343B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Hlk121395957"/>
      <w:r w:rsidRPr="00631A69">
        <w:rPr>
          <w:rFonts w:ascii="Times New Roman" w:hAnsi="Times New Roman"/>
          <w:sz w:val="26"/>
          <w:szCs w:val="26"/>
        </w:rPr>
        <w:t>Мета Програми – модернізація та масштабування системи електронного документообігу, як високотехнологічного, прогресивного підходу до підвищення ефективності роботи з документами на всіх етапах.</w:t>
      </w:r>
    </w:p>
    <w:bookmarkEnd w:id="0"/>
    <w:p w14:paraId="0B627D87" w14:textId="77777777" w:rsidR="00343BF9" w:rsidRPr="004640A5" w:rsidRDefault="00343BF9" w:rsidP="00343BF9">
      <w:pPr>
        <w:pStyle w:val="a5"/>
        <w:numPr>
          <w:ilvl w:val="0"/>
          <w:numId w:val="2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/>
          <w:color w:val="000000" w:themeColor="text1"/>
          <w:sz w:val="26"/>
          <w:szCs w:val="26"/>
          <w:lang w:eastAsia="zh-CN"/>
        </w:rPr>
      </w:pPr>
      <w:r w:rsidRPr="007C11B8">
        <w:rPr>
          <w:rFonts w:ascii="Times New Roman" w:hAnsi="Times New Roman"/>
          <w:b/>
          <w:color w:val="000000"/>
          <w:sz w:val="26"/>
          <w:szCs w:val="26"/>
          <w:lang w:eastAsia="zh-CN"/>
        </w:rPr>
        <w:t>Правові</w:t>
      </w:r>
      <w:r w:rsidRPr="004640A5">
        <w:rPr>
          <w:rFonts w:ascii="Times New Roman" w:hAnsi="Times New Roman"/>
          <w:b/>
          <w:color w:val="000000" w:themeColor="text1"/>
          <w:sz w:val="26"/>
          <w:szCs w:val="26"/>
          <w:lang w:eastAsia="zh-CN"/>
        </w:rPr>
        <w:t xml:space="preserve"> аспекти </w:t>
      </w:r>
    </w:p>
    <w:p w14:paraId="5C766AA0" w14:textId="77777777" w:rsidR="00343BF9" w:rsidRPr="00AD70CB" w:rsidRDefault="00343BF9" w:rsidP="00343BF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40A5">
        <w:rPr>
          <w:rFonts w:ascii="Times New Roman" w:hAnsi="Times New Roman" w:cs="Times New Roman"/>
          <w:color w:val="000000" w:themeColor="text1"/>
          <w:sz w:val="26"/>
          <w:szCs w:val="26"/>
        </w:rPr>
        <w:t>Підпункт 22 частини 1 статті 26 Закону України «Про місцеве самоврядування в Україні»</w:t>
      </w:r>
      <w:r w:rsidRPr="00AD70CB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.</w:t>
      </w:r>
    </w:p>
    <w:p w14:paraId="45E55A03" w14:textId="77777777" w:rsidR="00343BF9" w:rsidRPr="007C11B8" w:rsidRDefault="00343BF9" w:rsidP="00343BF9">
      <w:pPr>
        <w:pStyle w:val="a5"/>
        <w:numPr>
          <w:ilvl w:val="0"/>
          <w:numId w:val="2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 w:rsidRPr="004640A5">
        <w:rPr>
          <w:rFonts w:ascii="Times New Roman" w:hAnsi="Times New Roman"/>
          <w:b/>
          <w:color w:val="000000"/>
          <w:sz w:val="26"/>
          <w:szCs w:val="26"/>
          <w:lang w:eastAsia="zh-CN"/>
        </w:rPr>
        <w:t>Фінансово-економічне обґрунтування</w:t>
      </w:r>
    </w:p>
    <w:p w14:paraId="0ABAEF6C" w14:textId="2DA0D5AB" w:rsidR="00343BF9" w:rsidRPr="007C11B8" w:rsidRDefault="00343BF9" w:rsidP="00343BF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11B8">
        <w:rPr>
          <w:rFonts w:ascii="Times New Roman" w:hAnsi="Times New Roman" w:cs="Times New Roman"/>
          <w:color w:val="000000" w:themeColor="text1"/>
          <w:sz w:val="26"/>
          <w:szCs w:val="26"/>
        </w:rPr>
        <w:t>Фінансування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640A5">
        <w:rPr>
          <w:rFonts w:ascii="Times New Roman" w:hAnsi="Times New Roman" w:cs="Times New Roman"/>
          <w:sz w:val="26"/>
          <w:szCs w:val="26"/>
        </w:rPr>
        <w:t>Програми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40A5">
        <w:rPr>
          <w:rFonts w:ascii="Times New Roman" w:hAnsi="Times New Roman" w:cs="Times New Roman"/>
          <w:sz w:val="26"/>
          <w:szCs w:val="26"/>
        </w:rPr>
        <w:t xml:space="preserve">здійснюється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Pr="004640A5">
        <w:rPr>
          <w:rFonts w:ascii="Times New Roman" w:hAnsi="Times New Roman" w:cs="Times New Roman"/>
          <w:sz w:val="26"/>
          <w:szCs w:val="26"/>
        </w:rPr>
        <w:t>рахунок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40A5">
        <w:rPr>
          <w:rFonts w:ascii="Times New Roman" w:hAnsi="Times New Roman" w:cs="Times New Roman"/>
          <w:sz w:val="26"/>
          <w:szCs w:val="26"/>
        </w:rPr>
        <w:t>коштів бюджету територіальної громади</w:t>
      </w:r>
      <w:r w:rsidR="00631A69">
        <w:rPr>
          <w:rFonts w:ascii="Times New Roman" w:hAnsi="Times New Roman" w:cs="Times New Roman"/>
          <w:sz w:val="26"/>
          <w:szCs w:val="26"/>
          <w:lang w:val="uk-UA"/>
        </w:rPr>
        <w:t>, прийняття даного рішення виділення коштів не потребує</w:t>
      </w:r>
      <w:r w:rsidRPr="004640A5">
        <w:rPr>
          <w:rFonts w:ascii="Times New Roman" w:hAnsi="Times New Roman" w:cs="Times New Roman"/>
          <w:sz w:val="26"/>
          <w:szCs w:val="26"/>
        </w:rPr>
        <w:t>.</w:t>
      </w:r>
    </w:p>
    <w:p w14:paraId="407FBCE7" w14:textId="77777777" w:rsidR="00343BF9" w:rsidRPr="007C11B8" w:rsidRDefault="00343BF9" w:rsidP="00343BF9">
      <w:pPr>
        <w:pStyle w:val="a5"/>
        <w:numPr>
          <w:ilvl w:val="0"/>
          <w:numId w:val="2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 w:rsidRPr="004640A5">
        <w:rPr>
          <w:rFonts w:ascii="Times New Roman" w:hAnsi="Times New Roman"/>
          <w:b/>
          <w:color w:val="000000"/>
          <w:sz w:val="26"/>
          <w:szCs w:val="26"/>
          <w:lang w:eastAsia="zh-CN"/>
        </w:rPr>
        <w:t>Прогноз результатів</w:t>
      </w:r>
    </w:p>
    <w:p w14:paraId="7F7ECC5F" w14:textId="77777777" w:rsidR="00343BF9" w:rsidRPr="004640A5" w:rsidRDefault="00343BF9" w:rsidP="00343BF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4640A5">
        <w:rPr>
          <w:rFonts w:ascii="Times New Roman" w:hAnsi="Times New Roman"/>
          <w:color w:val="000000"/>
          <w:sz w:val="26"/>
          <w:szCs w:val="26"/>
          <w:lang w:eastAsia="zh-CN"/>
        </w:rPr>
        <w:t>Система електронного документообігу надасть можливість:</w:t>
      </w:r>
    </w:p>
    <w:p w14:paraId="3E734C47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11B8">
        <w:rPr>
          <w:rFonts w:ascii="Times New Roman" w:hAnsi="Times New Roman"/>
          <w:sz w:val="26"/>
          <w:szCs w:val="26"/>
        </w:rPr>
        <w:t>оперативн</w:t>
      </w:r>
      <w:r>
        <w:rPr>
          <w:rFonts w:ascii="Times New Roman" w:hAnsi="Times New Roman"/>
          <w:sz w:val="26"/>
          <w:szCs w:val="26"/>
        </w:rPr>
        <w:t>ої</w:t>
      </w:r>
      <w:r w:rsidRPr="007C11B8">
        <w:rPr>
          <w:rFonts w:ascii="Times New Roman" w:hAnsi="Times New Roman"/>
          <w:sz w:val="26"/>
          <w:szCs w:val="26"/>
        </w:rPr>
        <w:t xml:space="preserve"> доставка документів керівникам і надання їм необхідної інформації для прийняття рішень;</w:t>
      </w:r>
    </w:p>
    <w:p w14:paraId="68420BB1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значного</w:t>
      </w:r>
      <w:r w:rsidRPr="007C11B8">
        <w:rPr>
          <w:rFonts w:ascii="Times New Roman" w:hAnsi="Times New Roman"/>
          <w:sz w:val="26"/>
          <w:szCs w:val="26"/>
        </w:rPr>
        <w:t xml:space="preserve"> підвищення виконавчої дисципліни посадових осіб міської ради за рахунок своєчасного повідомлення про доручення керівництва й організації надійного контролю за їх виконанням;</w:t>
      </w:r>
    </w:p>
    <w:p w14:paraId="48C78594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11B8">
        <w:rPr>
          <w:rFonts w:ascii="Times New Roman" w:hAnsi="Times New Roman"/>
          <w:sz w:val="26"/>
          <w:szCs w:val="26"/>
        </w:rPr>
        <w:t>прискорення внутрішнього документообігу;</w:t>
      </w:r>
    </w:p>
    <w:p w14:paraId="295C5768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11B8">
        <w:rPr>
          <w:rFonts w:ascii="Times New Roman" w:hAnsi="Times New Roman"/>
          <w:sz w:val="26"/>
          <w:szCs w:val="26"/>
        </w:rPr>
        <w:t>зменшення  паперового документообігу;</w:t>
      </w:r>
    </w:p>
    <w:p w14:paraId="5692060C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11B8">
        <w:rPr>
          <w:rFonts w:ascii="Times New Roman" w:hAnsi="Times New Roman"/>
          <w:sz w:val="26"/>
          <w:szCs w:val="26"/>
        </w:rPr>
        <w:t>значн</w:t>
      </w:r>
      <w:r>
        <w:rPr>
          <w:rFonts w:ascii="Times New Roman" w:hAnsi="Times New Roman"/>
          <w:sz w:val="26"/>
          <w:szCs w:val="26"/>
        </w:rPr>
        <w:t>ого</w:t>
      </w:r>
      <w:r w:rsidRPr="007C11B8">
        <w:rPr>
          <w:rFonts w:ascii="Times New Roman" w:hAnsi="Times New Roman"/>
          <w:sz w:val="26"/>
          <w:szCs w:val="26"/>
        </w:rPr>
        <w:t xml:space="preserve"> зменшення </w:t>
      </w:r>
      <w:r>
        <w:rPr>
          <w:rFonts w:ascii="Times New Roman" w:hAnsi="Times New Roman"/>
          <w:sz w:val="26"/>
          <w:szCs w:val="26"/>
        </w:rPr>
        <w:t>часу на здійснення</w:t>
      </w:r>
      <w:r w:rsidRPr="00AD70CB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стандартних</w:t>
      </w:r>
      <w:r w:rsidRPr="007C11B8">
        <w:rPr>
          <w:rFonts w:ascii="Times New Roman" w:hAnsi="Times New Roman"/>
          <w:sz w:val="26"/>
          <w:szCs w:val="26"/>
        </w:rPr>
        <w:t xml:space="preserve"> операцій;</w:t>
      </w:r>
    </w:p>
    <w:p w14:paraId="3AFEEF53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виявлення </w:t>
      </w:r>
      <w:r w:rsidRPr="007C11B8">
        <w:rPr>
          <w:rFonts w:ascii="Times New Roman" w:hAnsi="Times New Roman"/>
          <w:sz w:val="26"/>
          <w:szCs w:val="26"/>
        </w:rPr>
        <w:t>слабких місць у роботі документообігу для прийняття відповідних організаційних заходів</w:t>
      </w:r>
      <w:r>
        <w:rPr>
          <w:rFonts w:ascii="Times New Roman" w:hAnsi="Times New Roman"/>
          <w:sz w:val="26"/>
          <w:szCs w:val="26"/>
        </w:rPr>
        <w:t xml:space="preserve"> по оптимізації</w:t>
      </w:r>
      <w:r w:rsidRPr="007C11B8">
        <w:rPr>
          <w:rFonts w:ascii="Times New Roman" w:hAnsi="Times New Roman"/>
          <w:sz w:val="26"/>
          <w:szCs w:val="26"/>
        </w:rPr>
        <w:t>;</w:t>
      </w:r>
    </w:p>
    <w:p w14:paraId="61300B62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11B8">
        <w:rPr>
          <w:rFonts w:ascii="Times New Roman" w:hAnsi="Times New Roman"/>
          <w:sz w:val="26"/>
          <w:szCs w:val="26"/>
        </w:rPr>
        <w:t>значн</w:t>
      </w:r>
      <w:r>
        <w:rPr>
          <w:rFonts w:ascii="Times New Roman" w:hAnsi="Times New Roman"/>
          <w:sz w:val="26"/>
          <w:szCs w:val="26"/>
        </w:rPr>
        <w:t>ого</w:t>
      </w:r>
      <w:r w:rsidRPr="007C11B8">
        <w:rPr>
          <w:rFonts w:ascii="Times New Roman" w:hAnsi="Times New Roman"/>
          <w:sz w:val="26"/>
          <w:szCs w:val="26"/>
        </w:rPr>
        <w:t xml:space="preserve"> скорочення витрат часу на пошук необхідних документів;</w:t>
      </w:r>
    </w:p>
    <w:p w14:paraId="0B318C57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аналітичної та</w:t>
      </w:r>
      <w:r w:rsidRPr="007C11B8">
        <w:rPr>
          <w:rFonts w:ascii="Times New Roman" w:hAnsi="Times New Roman"/>
          <w:sz w:val="26"/>
          <w:szCs w:val="26"/>
        </w:rPr>
        <w:t xml:space="preserve"> статистичної оцінки ефективності;</w:t>
      </w:r>
    </w:p>
    <w:p w14:paraId="06E1A200" w14:textId="77777777" w:rsidR="00343BF9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11B8">
        <w:rPr>
          <w:rFonts w:ascii="Times New Roman" w:hAnsi="Times New Roman"/>
          <w:sz w:val="26"/>
          <w:szCs w:val="26"/>
        </w:rPr>
        <w:lastRenderedPageBreak/>
        <w:t>забезпечення цілісності та конфіденційності інформації</w:t>
      </w:r>
      <w:r>
        <w:rPr>
          <w:rFonts w:ascii="Times New Roman" w:hAnsi="Times New Roman"/>
          <w:sz w:val="26"/>
          <w:szCs w:val="26"/>
        </w:rPr>
        <w:t>;</w:t>
      </w:r>
    </w:p>
    <w:p w14:paraId="19109CEA" w14:textId="77777777" w:rsidR="00343BF9" w:rsidRPr="007C11B8" w:rsidRDefault="00343BF9" w:rsidP="00343B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збереження архіву документів.</w:t>
      </w:r>
    </w:p>
    <w:p w14:paraId="2D60785A" w14:textId="77777777" w:rsidR="00343BF9" w:rsidRPr="004640A5" w:rsidRDefault="00343BF9" w:rsidP="00343BF9">
      <w:pPr>
        <w:pStyle w:val="a5"/>
        <w:numPr>
          <w:ilvl w:val="0"/>
          <w:numId w:val="2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640A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Суб’єкт подання проекту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рішення</w:t>
      </w:r>
    </w:p>
    <w:p w14:paraId="64260821" w14:textId="6B514EE1" w:rsidR="002364B2" w:rsidRDefault="00343BF9" w:rsidP="00343BF9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343B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Доповідач проекту рішення: </w:t>
      </w:r>
      <w:r w:rsidR="00077313">
        <w:rPr>
          <w:rFonts w:ascii="Times New Roman" w:hAnsi="Times New Roman" w:cs="Times New Roman"/>
          <w:sz w:val="26"/>
          <w:szCs w:val="26"/>
          <w:lang w:val="uk-UA"/>
        </w:rPr>
        <w:t>КУЛІШ Ірина</w:t>
      </w:r>
      <w:r w:rsidRPr="00343BF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43B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- </w:t>
      </w:r>
      <w:r w:rsidR="0053017B" w:rsidRPr="00343BF9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начальник </w:t>
      </w:r>
      <w:r w:rsidR="0053017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="00077313" w:rsidRPr="002364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правління цифровізації та інформаційно-комп`ютерних технологій</w:t>
      </w:r>
      <w:r w:rsidRPr="00343B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Pr="00343BF9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ab/>
      </w:r>
    </w:p>
    <w:p w14:paraId="68F5E923" w14:textId="525AFD7E" w:rsidR="00343BF9" w:rsidRPr="00343BF9" w:rsidRDefault="00343BF9" w:rsidP="00343BF9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343BF9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Відповідальний за підготовку проекту рішення: Ігор ПАДІЙ – начальник відділу технічної підтримки та інформації </w:t>
      </w:r>
      <w:bookmarkStart w:id="1" w:name="_Hlk182296418"/>
      <w:r w:rsidR="002364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="002364B2" w:rsidRPr="002364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правління цифровізації та інформаційно-комп`ютерних технологій</w:t>
      </w:r>
      <w:bookmarkEnd w:id="1"/>
      <w:r w:rsidR="002364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343B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виконавчого комітету Броварської міської ради Броварського району Київської області та її виконавчих органів</w:t>
      </w:r>
      <w:r w:rsidRPr="00343BF9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).</w:t>
      </w:r>
    </w:p>
    <w:p w14:paraId="3CFDD8C1" w14:textId="77777777" w:rsidR="00343BF9" w:rsidRPr="00343BF9" w:rsidRDefault="00343BF9" w:rsidP="00343BF9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</w:p>
    <w:p w14:paraId="7171334F" w14:textId="77777777" w:rsidR="00343BF9" w:rsidRPr="00631A69" w:rsidRDefault="00343BF9" w:rsidP="00343BF9">
      <w:pPr>
        <w:widowControl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631A6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7. </w:t>
      </w:r>
      <w:r w:rsidRPr="00631A6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Порівняльна таблиця  </w:t>
      </w:r>
    </w:p>
    <w:p w14:paraId="1ECA5DAE" w14:textId="77777777" w:rsidR="00343BF9" w:rsidRPr="00631A69" w:rsidRDefault="00343BF9" w:rsidP="00343BF9">
      <w:pPr>
        <w:widowControl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10"/>
        <w:gridCol w:w="5535"/>
        <w:gridCol w:w="1701"/>
        <w:gridCol w:w="1701"/>
      </w:tblGrid>
      <w:tr w:rsidR="00343BF9" w:rsidRPr="00631A69" w14:paraId="1C79BF25" w14:textId="77777777" w:rsidTr="004909CC">
        <w:tc>
          <w:tcPr>
            <w:tcW w:w="810" w:type="dxa"/>
          </w:tcPr>
          <w:p w14:paraId="547898FA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5535" w:type="dxa"/>
          </w:tcPr>
          <w:p w14:paraId="31919493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Найменування заходів</w:t>
            </w:r>
          </w:p>
        </w:tc>
        <w:tc>
          <w:tcPr>
            <w:tcW w:w="1701" w:type="dxa"/>
          </w:tcPr>
          <w:p w14:paraId="38FD9881" w14:textId="31F34381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Стара редакція </w:t>
            </w:r>
            <w:r w:rsidR="002364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(грн.)</w:t>
            </w:r>
          </w:p>
        </w:tc>
        <w:tc>
          <w:tcPr>
            <w:tcW w:w="1701" w:type="dxa"/>
          </w:tcPr>
          <w:p w14:paraId="73D0632E" w14:textId="527078B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Нова редакція</w:t>
            </w:r>
            <w:r w:rsidR="002364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(грн.)</w:t>
            </w:r>
          </w:p>
        </w:tc>
      </w:tr>
      <w:tr w:rsidR="00343BF9" w:rsidRPr="00631A69" w14:paraId="07F4DFF0" w14:textId="77777777" w:rsidTr="004909CC">
        <w:tc>
          <w:tcPr>
            <w:tcW w:w="810" w:type="dxa"/>
          </w:tcPr>
          <w:p w14:paraId="05A6A36B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535" w:type="dxa"/>
          </w:tcPr>
          <w:p w14:paraId="64D80374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2023 рік.</w:t>
            </w:r>
          </w:p>
        </w:tc>
        <w:tc>
          <w:tcPr>
            <w:tcW w:w="1701" w:type="dxa"/>
          </w:tcPr>
          <w:p w14:paraId="4E097333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670 000,00</w:t>
            </w:r>
          </w:p>
        </w:tc>
        <w:tc>
          <w:tcPr>
            <w:tcW w:w="1701" w:type="dxa"/>
          </w:tcPr>
          <w:p w14:paraId="5B95413E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670 000,00</w:t>
            </w:r>
          </w:p>
        </w:tc>
      </w:tr>
      <w:tr w:rsidR="00343BF9" w:rsidRPr="00631A69" w14:paraId="6623E5EE" w14:textId="77777777" w:rsidTr="004909CC">
        <w:tc>
          <w:tcPr>
            <w:tcW w:w="810" w:type="dxa"/>
          </w:tcPr>
          <w:p w14:paraId="583FA9B1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535" w:type="dxa"/>
          </w:tcPr>
          <w:p w14:paraId="1D5DCB49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2024 рік</w:t>
            </w: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324C7D25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570 000,00</w:t>
            </w:r>
          </w:p>
        </w:tc>
        <w:tc>
          <w:tcPr>
            <w:tcW w:w="1701" w:type="dxa"/>
          </w:tcPr>
          <w:p w14:paraId="3B69D52D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569 760,00</w:t>
            </w:r>
          </w:p>
        </w:tc>
      </w:tr>
      <w:tr w:rsidR="00343BF9" w:rsidRPr="00631A69" w14:paraId="379FBB7D" w14:textId="77777777" w:rsidTr="004909CC">
        <w:tc>
          <w:tcPr>
            <w:tcW w:w="810" w:type="dxa"/>
          </w:tcPr>
          <w:p w14:paraId="0A38B95A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535" w:type="dxa"/>
          </w:tcPr>
          <w:p w14:paraId="3D2B55A9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2025 рік</w:t>
            </w: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4282156D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470 000,00</w:t>
            </w:r>
          </w:p>
        </w:tc>
        <w:tc>
          <w:tcPr>
            <w:tcW w:w="1701" w:type="dxa"/>
          </w:tcPr>
          <w:p w14:paraId="137CD90E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470 000,00</w:t>
            </w:r>
          </w:p>
        </w:tc>
      </w:tr>
      <w:tr w:rsidR="00343BF9" w:rsidRPr="00631A69" w14:paraId="50E0B4F2" w14:textId="77777777" w:rsidTr="004909CC">
        <w:tc>
          <w:tcPr>
            <w:tcW w:w="810" w:type="dxa"/>
          </w:tcPr>
          <w:p w14:paraId="05E8763E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535" w:type="dxa"/>
          </w:tcPr>
          <w:p w14:paraId="420CD51B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2026 рік</w:t>
            </w: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01584993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370 000,00</w:t>
            </w:r>
          </w:p>
        </w:tc>
        <w:tc>
          <w:tcPr>
            <w:tcW w:w="1701" w:type="dxa"/>
          </w:tcPr>
          <w:p w14:paraId="330B3AEF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370 000,00</w:t>
            </w:r>
          </w:p>
        </w:tc>
      </w:tr>
      <w:tr w:rsidR="00343BF9" w:rsidRPr="00631A69" w14:paraId="4778B623" w14:textId="77777777" w:rsidTr="004909CC">
        <w:tc>
          <w:tcPr>
            <w:tcW w:w="810" w:type="dxa"/>
          </w:tcPr>
          <w:p w14:paraId="578A9040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535" w:type="dxa"/>
          </w:tcPr>
          <w:p w14:paraId="79CCD1CB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631A6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2027 рік</w:t>
            </w: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41996430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370 000,00</w:t>
            </w:r>
          </w:p>
        </w:tc>
        <w:tc>
          <w:tcPr>
            <w:tcW w:w="1701" w:type="dxa"/>
          </w:tcPr>
          <w:p w14:paraId="34A560A0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31A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370 000,00</w:t>
            </w:r>
          </w:p>
        </w:tc>
      </w:tr>
      <w:tr w:rsidR="00343BF9" w:rsidRPr="00631A69" w14:paraId="45485CBE" w14:textId="77777777" w:rsidTr="004909CC">
        <w:tc>
          <w:tcPr>
            <w:tcW w:w="810" w:type="dxa"/>
          </w:tcPr>
          <w:p w14:paraId="7CF038A6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535" w:type="dxa"/>
          </w:tcPr>
          <w:p w14:paraId="26BA33A3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05BCD74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sz w:val="26"/>
                <w:szCs w:val="26"/>
              </w:rPr>
              <w:t>2 450 000,00</w:t>
            </w:r>
          </w:p>
        </w:tc>
        <w:tc>
          <w:tcPr>
            <w:tcW w:w="1701" w:type="dxa"/>
          </w:tcPr>
          <w:p w14:paraId="6CE5C1CA" w14:textId="77777777" w:rsidR="00343BF9" w:rsidRPr="00631A69" w:rsidRDefault="00343BF9" w:rsidP="004909CC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1A69">
              <w:rPr>
                <w:rFonts w:ascii="Times New Roman" w:hAnsi="Times New Roman" w:cs="Times New Roman"/>
                <w:sz w:val="26"/>
                <w:szCs w:val="26"/>
              </w:rPr>
              <w:t>2 449 760,00</w:t>
            </w:r>
          </w:p>
        </w:tc>
      </w:tr>
    </w:tbl>
    <w:p w14:paraId="0EEB4F0D" w14:textId="77777777" w:rsidR="00343BF9" w:rsidRPr="00631A69" w:rsidRDefault="00343BF9" w:rsidP="00343BF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</w:p>
    <w:p w14:paraId="34A9A38B" w14:textId="77777777" w:rsidR="007B3573" w:rsidRDefault="007B3573" w:rsidP="00343BF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</w:pPr>
    </w:p>
    <w:p w14:paraId="3931D6B0" w14:textId="41033F8C" w:rsidR="00343BF9" w:rsidRPr="004640A5" w:rsidRDefault="007B3573" w:rsidP="00343BF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>Керуючий справами виконавчого комітету</w:t>
      </w:r>
      <w:r w:rsidR="00343BF9" w:rsidRPr="004640A5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            </w:t>
      </w:r>
      <w:r w:rsidR="00343BF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 </w:t>
      </w:r>
      <w:r w:rsidR="00343BF9" w:rsidRPr="004640A5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 </w:t>
      </w:r>
      <w:r w:rsidR="00343BF9" w:rsidRPr="007B26D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Людмила</w:t>
      </w:r>
      <w:r w:rsidR="00343BF9" w:rsidRPr="004640A5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 </w:t>
      </w:r>
      <w:r w:rsidR="00343BF9" w:rsidRPr="007B26D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ЛЕНЧИЦЬКА </w:t>
      </w:r>
    </w:p>
    <w:p w14:paraId="5E8AF604" w14:textId="684EFB8C" w:rsidR="009B7D79" w:rsidRPr="00343BF9" w:rsidRDefault="009B7D79" w:rsidP="00343BF9"/>
    <w:sectPr w:rsidR="009B7D79" w:rsidRPr="00343BF9" w:rsidSect="004C492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D544A7"/>
    <w:multiLevelType w:val="hybridMultilevel"/>
    <w:tmpl w:val="6342329E"/>
    <w:lvl w:ilvl="0" w:tplc="5FA2476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AF1E84"/>
    <w:multiLevelType w:val="hybridMultilevel"/>
    <w:tmpl w:val="BB72941A"/>
    <w:lvl w:ilvl="0" w:tplc="5ABE83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77313"/>
    <w:rsid w:val="00126B69"/>
    <w:rsid w:val="001A3FF0"/>
    <w:rsid w:val="002364B2"/>
    <w:rsid w:val="00244FF9"/>
    <w:rsid w:val="00343BF9"/>
    <w:rsid w:val="003613A9"/>
    <w:rsid w:val="00361CD8"/>
    <w:rsid w:val="00525C68"/>
    <w:rsid w:val="0053017B"/>
    <w:rsid w:val="005B1C08"/>
    <w:rsid w:val="005F334B"/>
    <w:rsid w:val="00631A69"/>
    <w:rsid w:val="00696599"/>
    <w:rsid w:val="006C396C"/>
    <w:rsid w:val="0074644B"/>
    <w:rsid w:val="007B3573"/>
    <w:rsid w:val="007E7FBA"/>
    <w:rsid w:val="00827775"/>
    <w:rsid w:val="00881846"/>
    <w:rsid w:val="0098711E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A071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BA4"/>
  <w15:docId w15:val="{AFD66830-D7AF-4E3E-9BA5-73B9155A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43BF9"/>
    <w:pPr>
      <w:ind w:left="720"/>
      <w:contextualSpacing/>
    </w:pPr>
    <w:rPr>
      <w:lang w:val="uk-UA" w:eastAsia="uk-UA"/>
    </w:rPr>
  </w:style>
  <w:style w:type="table" w:styleId="a6">
    <w:name w:val="Table Grid"/>
    <w:basedOn w:val="a1"/>
    <w:uiPriority w:val="59"/>
    <w:rsid w:val="00343BF9"/>
    <w:pPr>
      <w:spacing w:after="0" w:line="240" w:lineRule="auto"/>
    </w:pPr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2885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25</cp:revision>
  <dcterms:created xsi:type="dcterms:W3CDTF">2021-03-03T14:03:00Z</dcterms:created>
  <dcterms:modified xsi:type="dcterms:W3CDTF">2024-11-12T07:54:00Z</dcterms:modified>
</cp:coreProperties>
</file>