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D07D6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0726C8A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850A239" w14:textId="2275E8E0" w:rsidR="00802188" w:rsidRDefault="00000000" w:rsidP="00802188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="00802188" w:rsidRPr="00EC13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Програми </w:t>
      </w:r>
      <w:bookmarkStart w:id="0" w:name="_Hlk182220661"/>
      <w:r w:rsidR="00802188" w:rsidRPr="00EC1399">
        <w:rPr>
          <w:rFonts w:ascii="Times New Roman" w:hAnsi="Times New Roman" w:cs="Times New Roman"/>
          <w:b/>
          <w:sz w:val="28"/>
          <w:szCs w:val="28"/>
          <w:lang w:val="uk-UA"/>
        </w:rPr>
        <w:t>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2024 рік</w:t>
      </w:r>
      <w:bookmarkEnd w:id="0"/>
      <w:r w:rsidR="00802188">
        <w:rPr>
          <w:rFonts w:ascii="Times New Roman" w:hAnsi="Times New Roman" w:cs="Times New Roman"/>
          <w:b/>
          <w:sz w:val="28"/>
          <w:lang w:val="uk-UA"/>
        </w:rPr>
        <w:t xml:space="preserve">» </w:t>
      </w:r>
    </w:p>
    <w:p w14:paraId="386C26A5" w14:textId="77777777" w:rsidR="00802188" w:rsidRPr="00233CF6" w:rsidRDefault="00802188" w:rsidP="00802188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28135BCA" w14:textId="77777777" w:rsidR="00802188" w:rsidRDefault="00802188" w:rsidP="008021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>Пояснювальна записк</w:t>
      </w:r>
      <w:r>
        <w:rPr>
          <w:rFonts w:ascii="Times New Roman" w:hAnsi="Times New Roman"/>
          <w:sz w:val="28"/>
          <w:szCs w:val="28"/>
        </w:rPr>
        <w:t>а підготовлена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відповідно до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126B69">
        <w:rPr>
          <w:rFonts w:ascii="Times New Roman" w:hAnsi="Times New Roman"/>
          <w:sz w:val="28"/>
          <w:szCs w:val="28"/>
        </w:rPr>
        <w:t xml:space="preserve"> 20 Регламенту Броварської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26B69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26B69"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09B511AE" w14:textId="77777777" w:rsidR="00802188" w:rsidRPr="00827775" w:rsidRDefault="00802188" w:rsidP="0080218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0273E3A8" w14:textId="77777777" w:rsidR="00802188" w:rsidRPr="00717191" w:rsidRDefault="00802188" w:rsidP="00802188">
      <w:pPr>
        <w:keepNext/>
        <w:numPr>
          <w:ilvl w:val="1"/>
          <w:numId w:val="1"/>
        </w:numPr>
        <w:suppressAutoHyphens/>
        <w:spacing w:line="240" w:lineRule="auto"/>
        <w:ind w:left="14" w:firstLine="686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32F15449" w14:textId="77777777" w:rsidR="00802188" w:rsidRDefault="00802188" w:rsidP="0080218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Необхідність прийняття проекту даного рішення обумовлена приведенням у відповідність кошторисних видатків до проведених призначень по Програмі </w:t>
      </w:r>
      <w:r w:rsidRPr="00EC139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2024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у поточному 2024 році.</w:t>
      </w:r>
    </w:p>
    <w:p w14:paraId="6F3B4D76" w14:textId="77777777" w:rsidR="00802188" w:rsidRPr="006A552B" w:rsidRDefault="00802188" w:rsidP="0080218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511789A6" w14:textId="77777777" w:rsidR="00802188" w:rsidRDefault="00802188" w:rsidP="00802188">
      <w:pPr>
        <w:tabs>
          <w:tab w:val="left" w:pos="1134"/>
          <w:tab w:val="left" w:pos="1276"/>
        </w:tabs>
        <w:suppressAutoHyphens/>
        <w:spacing w:line="240" w:lineRule="auto"/>
        <w:ind w:firstLine="686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D1B0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FD1B0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</w:p>
    <w:p w14:paraId="0F0880CC" w14:textId="77777777" w:rsidR="00802188" w:rsidRPr="001B66F7" w:rsidRDefault="00802188" w:rsidP="0080218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Метою прийняття даного проекту рішення є ефективне використання бюджетних коштів у період дії воєнного стану.</w:t>
      </w:r>
    </w:p>
    <w:p w14:paraId="5441BD44" w14:textId="77777777" w:rsidR="00802188" w:rsidRDefault="00802188" w:rsidP="00802188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906CB84" w14:textId="20739326" w:rsidR="00802188" w:rsidRPr="00827775" w:rsidRDefault="00802188" w:rsidP="00802188">
      <w:pPr>
        <w:suppressAutoHyphens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</w:p>
    <w:p w14:paraId="14BA83C9" w14:textId="77777777" w:rsidR="00802188" w:rsidRPr="001B66F7" w:rsidRDefault="00802188" w:rsidP="008021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Pr="001B66F7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розроблений</w:t>
      </w:r>
      <w:r w:rsidRPr="001B66F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на підставі Закону України «Про місцеве самоврядування в Україні», Бюджетного кодексу України, Указів Президента України «Про впорядкування відзначення пам'ятних дат і ювілеїв», «Про додаткові заходи щодо впорядкування відзначення пам'ятних дат і ювілеїв», Указів Президента України щодо встановлення професійних свят і пам’ятних дат та інших нормативно-правових актів України.</w:t>
      </w:r>
    </w:p>
    <w:p w14:paraId="525E812C" w14:textId="77777777" w:rsidR="00802188" w:rsidRDefault="00802188" w:rsidP="0080218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E8E55F2" w14:textId="77777777" w:rsidR="00802188" w:rsidRPr="00495385" w:rsidRDefault="00802188" w:rsidP="00802188">
      <w:pPr>
        <w:suppressAutoHyphens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AB419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AB419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обґрунтування</w:t>
      </w:r>
    </w:p>
    <w:p w14:paraId="0583DA0B" w14:textId="77777777" w:rsidR="00802188" w:rsidRPr="001B66F7" w:rsidRDefault="00802188" w:rsidP="00802188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1B66F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Фінансування заходів Програми в процесі їх реалізації здійснюється за рахунок коштів бюджету Броварської міської територіальної громади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(в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lastRenderedPageBreak/>
        <w:t xml:space="preserve">межах коштів, передбачених на відповідний бюджетний період) </w:t>
      </w:r>
      <w:r w:rsidRPr="001B66F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та інших джерел фінансування, не заборонених чинним законодавством України.</w:t>
      </w:r>
    </w:p>
    <w:p w14:paraId="2E508328" w14:textId="77777777" w:rsidR="00802188" w:rsidRPr="00FD1B05" w:rsidRDefault="00802188" w:rsidP="0080218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1C460FB" w14:textId="77777777" w:rsidR="00802188" w:rsidRDefault="00802188" w:rsidP="00802188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C67C4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45C97A04" w14:textId="77777777" w:rsidR="00802188" w:rsidRPr="001B66F7" w:rsidRDefault="00802188" w:rsidP="008021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1B66F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Реалізація цієї Програми сприятиме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1B66F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удосконаленню нагородної справи, забезпеченню її розвитку на засадах демократичності, відкритості, гласності та прозорості, підвищенню соціального значення міських нагород,</w:t>
      </w:r>
      <w:r w:rsidRPr="00E455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07C">
        <w:rPr>
          <w:rFonts w:ascii="Times New Roman" w:hAnsi="Times New Roman" w:cs="Times New Roman"/>
          <w:sz w:val="28"/>
          <w:szCs w:val="28"/>
          <w:lang w:val="uk-UA"/>
        </w:rPr>
        <w:t>підвищення рівня патріотизму та соціальної активності жителів Броварської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ефективному використанню бюджетних коштів у період дії воєнного стану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14:paraId="5D5AB674" w14:textId="77777777" w:rsidR="00802188" w:rsidRDefault="00802188" w:rsidP="0080218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7C167985" w14:textId="77777777" w:rsidR="00802188" w:rsidRPr="008D7AF9" w:rsidRDefault="00802188" w:rsidP="00802188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Суб’єкт подання проекту рішення</w:t>
      </w:r>
    </w:p>
    <w:p w14:paraId="0540ED6A" w14:textId="77777777" w:rsidR="00802188" w:rsidRPr="00E455B8" w:rsidRDefault="00802188" w:rsidP="0080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Суб’єкт подання проекту рішення: </w:t>
      </w:r>
    </w:p>
    <w:p w14:paraId="26E0A5FE" w14:textId="77777777" w:rsidR="00802188" w:rsidRPr="00E455B8" w:rsidRDefault="00802188" w:rsidP="0080218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 w14:paraId="134CDABE" w14:textId="77777777" w:rsidR="00802188" w:rsidRPr="00E455B8" w:rsidRDefault="00802188" w:rsidP="0080218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 по проекту рішення: </w:t>
      </w:r>
    </w:p>
    <w:p w14:paraId="067059DC" w14:textId="77777777" w:rsidR="00802188" w:rsidRPr="00E455B8" w:rsidRDefault="00802188" w:rsidP="0080218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 w14:paraId="1F33EE31" w14:textId="77777777" w:rsidR="00802188" w:rsidRPr="00E455B8" w:rsidRDefault="00802188" w:rsidP="0080218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Відповідальна особа за підготовку проекту рішення:</w:t>
      </w:r>
    </w:p>
    <w:p w14:paraId="26459A28" w14:textId="77777777" w:rsidR="00802188" w:rsidRPr="00802188" w:rsidRDefault="00802188" w:rsidP="00802188">
      <w:pPr>
        <w:numPr>
          <w:ilvl w:val="0"/>
          <w:numId w:val="2"/>
        </w:numPr>
        <w:tabs>
          <w:tab w:val="left" w:pos="1134"/>
        </w:tabs>
        <w:spacing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455B8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133C3329" w14:textId="77777777" w:rsidR="00802188" w:rsidRDefault="00802188" w:rsidP="00802188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DE4D2FD" w14:textId="77777777" w:rsidR="00802188" w:rsidRDefault="00802188" w:rsidP="00705D33">
      <w:pPr>
        <w:ind w:left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>. Порівняльна таблиця</w:t>
      </w:r>
    </w:p>
    <w:p w14:paraId="26488523" w14:textId="77777777" w:rsidR="00633B95" w:rsidRDefault="00633B95" w:rsidP="00802188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0B552DD" w14:textId="472855B3" w:rsidR="00633B95" w:rsidRDefault="00633B95" w:rsidP="00705D33">
      <w:pPr>
        <w:tabs>
          <w:tab w:val="left" w:pos="1134"/>
        </w:tabs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7.1.</w:t>
      </w:r>
    </w:p>
    <w:p w14:paraId="1E5532B2" w14:textId="77777777" w:rsidR="00802188" w:rsidRPr="00FF117C" w:rsidRDefault="00802188" w:rsidP="00802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F117C">
        <w:rPr>
          <w:rFonts w:ascii="Times New Roman" w:eastAsia="Times New Roman" w:hAnsi="Times New Roman" w:cs="Times New Roman"/>
          <w:b/>
          <w:sz w:val="28"/>
        </w:rPr>
        <w:t>ПАСПОРТ</w:t>
      </w:r>
    </w:p>
    <w:p w14:paraId="45869694" w14:textId="77777777" w:rsidR="00802188" w:rsidRPr="00FF117C" w:rsidRDefault="00802188" w:rsidP="00802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F117C"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574B8348" w14:textId="77777777" w:rsidR="00802188" w:rsidRPr="00FF117C" w:rsidRDefault="00802188" w:rsidP="00802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F117C">
        <w:rPr>
          <w:rFonts w:ascii="Times New Roman" w:eastAsia="Times New Roman" w:hAnsi="Times New Roman" w:cs="Times New Roman"/>
          <w:b/>
          <w:sz w:val="28"/>
        </w:rPr>
        <w:t>Програми</w:t>
      </w:r>
    </w:p>
    <w:p w14:paraId="06F840FE" w14:textId="77777777" w:rsidR="00802188" w:rsidRPr="00FF117C" w:rsidRDefault="00802188" w:rsidP="00802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F117C">
        <w:rPr>
          <w:rFonts w:ascii="Times New Roman" w:eastAsia="Times New Roman" w:hAnsi="Times New Roman" w:cs="Times New Roman"/>
          <w:b/>
          <w:sz w:val="28"/>
        </w:rPr>
        <w:t xml:space="preserve">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</w:t>
      </w:r>
    </w:p>
    <w:p w14:paraId="078B3958" w14:textId="560C81C1" w:rsidR="00802188" w:rsidRPr="00633B95" w:rsidRDefault="00802188" w:rsidP="00633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FF117C">
        <w:rPr>
          <w:rFonts w:ascii="Times New Roman" w:eastAsia="Times New Roman" w:hAnsi="Times New Roman" w:cs="Times New Roman"/>
          <w:b/>
          <w:sz w:val="28"/>
        </w:rPr>
        <w:t xml:space="preserve"> на 2024 рік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65"/>
        <w:gridCol w:w="3271"/>
        <w:gridCol w:w="2835"/>
        <w:gridCol w:w="2835"/>
      </w:tblGrid>
      <w:tr w:rsidR="00633B95" w14:paraId="3BAC5FBD" w14:textId="77094555" w:rsidTr="00633B95">
        <w:tc>
          <w:tcPr>
            <w:tcW w:w="665" w:type="dxa"/>
          </w:tcPr>
          <w:p w14:paraId="0323AAE2" w14:textId="30CEF70A" w:rsidR="00633B95" w:rsidRDefault="00633B95" w:rsidP="00633B95">
            <w:pP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3271" w:type="dxa"/>
          </w:tcPr>
          <w:p w14:paraId="0A5F3F46" w14:textId="0EE81500" w:rsidR="00633B95" w:rsidRDefault="00633B95" w:rsidP="00633B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5BFAB2DB" w14:textId="5C3BCCAA" w:rsidR="00633B95" w:rsidRPr="00E15ED5" w:rsidRDefault="00633B95" w:rsidP="00633B95">
            <w:pP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Було:</w:t>
            </w:r>
          </w:p>
        </w:tc>
        <w:tc>
          <w:tcPr>
            <w:tcW w:w="2835" w:type="dxa"/>
          </w:tcPr>
          <w:p w14:paraId="39B5C0D2" w14:textId="157D94B2" w:rsidR="00633B95" w:rsidRPr="00633B95" w:rsidRDefault="00633B95" w:rsidP="00633B95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  <w:t>Стало:</w:t>
            </w:r>
          </w:p>
        </w:tc>
      </w:tr>
      <w:tr w:rsidR="00633B95" w14:paraId="1946B9B6" w14:textId="77777777" w:rsidTr="00633B95">
        <w:tc>
          <w:tcPr>
            <w:tcW w:w="665" w:type="dxa"/>
          </w:tcPr>
          <w:p w14:paraId="272EEE13" w14:textId="6BCFA416" w:rsidR="00633B95" w:rsidRDefault="00633B95" w:rsidP="00633B95">
            <w:pP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3271" w:type="dxa"/>
          </w:tcPr>
          <w:p w14:paraId="4E701DCD" w14:textId="17D6CB5E" w:rsidR="00633B95" w:rsidRPr="00FF117C" w:rsidRDefault="00633B95" w:rsidP="00633B95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Загальний обсяг фінансових ресурсів, необхідних для реалізації 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lastRenderedPageBreak/>
              <w:t>програми протягом усього терміну виконання</w:t>
            </w:r>
          </w:p>
        </w:tc>
        <w:tc>
          <w:tcPr>
            <w:tcW w:w="2835" w:type="dxa"/>
          </w:tcPr>
          <w:p w14:paraId="264493DE" w14:textId="77777777" w:rsidR="00633B95" w:rsidRPr="00FF117C" w:rsidRDefault="00633B95" w:rsidP="00633B95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Виконання заходів програми буде   здійснюватись 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lastRenderedPageBreak/>
              <w:t>шляхом фінансування за рахунок коштів бюджету Броварської міської  територіальної громади.</w:t>
            </w:r>
          </w:p>
          <w:p w14:paraId="2FE96066" w14:textId="77777777" w:rsidR="00633B95" w:rsidRPr="00FF117C" w:rsidRDefault="00633B95" w:rsidP="00633B95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>Потреба у фінансуванні Програми:</w:t>
            </w:r>
          </w:p>
          <w:p w14:paraId="3E342594" w14:textId="5C915BF8" w:rsidR="00633B95" w:rsidRPr="00FF117C" w:rsidRDefault="00633B95" w:rsidP="00633B95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  2024 р.-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600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000 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тис.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г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>рн</w:t>
            </w:r>
          </w:p>
        </w:tc>
        <w:tc>
          <w:tcPr>
            <w:tcW w:w="2835" w:type="dxa"/>
          </w:tcPr>
          <w:p w14:paraId="2AD7E524" w14:textId="77777777" w:rsidR="00633B95" w:rsidRPr="00FF117C" w:rsidRDefault="00633B95" w:rsidP="00633B95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Виконання заходів програми буде   здійснюватись 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lastRenderedPageBreak/>
              <w:t>шляхом фінансування за рахунок коштів бюджету Броварської міської  територіальної громади.</w:t>
            </w:r>
          </w:p>
          <w:p w14:paraId="377E6AAC" w14:textId="77777777" w:rsidR="00633B95" w:rsidRPr="00FF117C" w:rsidRDefault="00633B95" w:rsidP="00633B95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>Потреба у фінансуванні Програми:</w:t>
            </w:r>
          </w:p>
          <w:p w14:paraId="71926C04" w14:textId="4E1CD57A" w:rsidR="00633B95" w:rsidRPr="00FF117C" w:rsidRDefault="00633B95" w:rsidP="00633B95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  2024 р.- </w:t>
            </w:r>
            <w:r>
              <w:rPr>
                <w:rFonts w:ascii="Times New Roman" w:eastAsia="Times New Roman" w:hAnsi="Times New Roman" w:cs="Times New Roman"/>
                <w:sz w:val="28"/>
              </w:rPr>
              <w:t>472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00 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тис.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г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>рн</w:t>
            </w:r>
          </w:p>
        </w:tc>
      </w:tr>
    </w:tbl>
    <w:p w14:paraId="24990B5A" w14:textId="77777777" w:rsidR="00802188" w:rsidRDefault="00802188" w:rsidP="00802188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7F80CA" w14:textId="1E99852E" w:rsidR="00633B95" w:rsidRDefault="00633B95" w:rsidP="00705D33">
      <w:pPr>
        <w:tabs>
          <w:tab w:val="left" w:pos="1134"/>
        </w:tabs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7.2.</w:t>
      </w:r>
    </w:p>
    <w:p w14:paraId="3727E4CF" w14:textId="77777777" w:rsidR="00633B95" w:rsidRDefault="00633B95" w:rsidP="00802188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FCBC08B" w14:textId="77777777" w:rsidR="00633B95" w:rsidRPr="00633B95" w:rsidRDefault="00633B95" w:rsidP="00633B95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633B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Орієнтовний обсяг видатків на виконання заходів Програми</w:t>
      </w:r>
      <w:r w:rsidRPr="00633B95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відзначення осіб, які проявили мужність та відвагу під час виконання службового і громадського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</w:t>
      </w:r>
      <w:r w:rsidRPr="00633B95">
        <w:rPr>
          <w:rFonts w:ascii="Times New Roman" w:eastAsia="Times New Roman" w:hAnsi="Times New Roman" w:cs="Times New Roman"/>
          <w:b/>
          <w:i/>
          <w:color w:val="000099"/>
          <w:sz w:val="36"/>
          <w:szCs w:val="36"/>
          <w:lang w:val="uk-UA" w:eastAsia="en-US"/>
        </w:rPr>
        <w:t xml:space="preserve"> </w:t>
      </w:r>
      <w:r w:rsidRPr="00633B95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активну участь в допомозі Збройним Силам України та волонтерській діяльності, на 2024 рік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552"/>
        <w:gridCol w:w="2552"/>
      </w:tblGrid>
      <w:tr w:rsidR="00633B95" w:rsidRPr="00633B95" w14:paraId="11B5B83C" w14:textId="77777777" w:rsidTr="00633B95"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8EFA" w14:textId="03699B8F" w:rsidR="00633B95" w:rsidRPr="00633B95" w:rsidRDefault="00633B95" w:rsidP="00A739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DD4C" w14:textId="29D255A4" w:rsidR="00633B95" w:rsidRPr="00633B95" w:rsidRDefault="00633B95" w:rsidP="00A739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Було: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633C" w14:textId="06910DDB" w:rsidR="00633B95" w:rsidRPr="00633B95" w:rsidRDefault="00633B95" w:rsidP="00A739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Стало:</w:t>
            </w:r>
          </w:p>
        </w:tc>
      </w:tr>
      <w:tr w:rsidR="00633B95" w:rsidRPr="00633B95" w14:paraId="4178423F" w14:textId="78357D55" w:rsidTr="00633B95"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35C8" w14:textId="77777777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Заходи Програми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ED95" w14:textId="72D9B852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Потреби у фінансуванні Програми,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="00D46F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8EE" w14:textId="7D81AD13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Потреби у фінансуванні Програми, </w:t>
            </w:r>
            <w:r w:rsidR="00D46F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</w:tr>
      <w:tr w:rsidR="00633B95" w:rsidRPr="00633B95" w14:paraId="6398A1AB" w14:textId="682D0076" w:rsidTr="00633B95"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51EA" w14:textId="77777777" w:rsidR="00633B95" w:rsidRPr="00633B95" w:rsidRDefault="00633B95" w:rsidP="00633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4E7B" w14:textId="77777777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8C15" w14:textId="6E00CD78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</w:tr>
      <w:tr w:rsidR="00633B95" w:rsidRPr="00633B95" w14:paraId="7B9A1D84" w14:textId="1DE96844" w:rsidTr="00633B95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978" w14:textId="77777777" w:rsidR="00633B95" w:rsidRPr="00633B95" w:rsidRDefault="00633B95" w:rsidP="00633B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1.Виготовлення бланків відзнак Броварської міської ради, її виконавчого комітету, відзнак Броварського міського голови.</w:t>
            </w:r>
          </w:p>
          <w:p w14:paraId="3A32832C" w14:textId="77777777" w:rsidR="00633B95" w:rsidRPr="00633B95" w:rsidRDefault="00633B95" w:rsidP="00633B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B593" w14:textId="77777777" w:rsid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  <w:p w14:paraId="0B209252" w14:textId="77777777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5F69" w14:textId="39B153A5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="00D46F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120</w:t>
            </w:r>
          </w:p>
          <w:p w14:paraId="1E51B014" w14:textId="77777777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33B95" w:rsidRPr="00633B95" w14:paraId="1E728E60" w14:textId="3EDCABA9" w:rsidTr="00633B95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46F7" w14:textId="77777777" w:rsidR="00633B95" w:rsidRPr="00633B95" w:rsidRDefault="00633B95" w:rsidP="00633B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2.Придбання рамок для відзнак.</w:t>
            </w:r>
          </w:p>
          <w:p w14:paraId="488E4EDE" w14:textId="77777777" w:rsidR="00633B95" w:rsidRPr="00633B95" w:rsidRDefault="00633B95" w:rsidP="00633B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B9EA" w14:textId="77777777" w:rsid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49,0</w:t>
            </w:r>
          </w:p>
          <w:p w14:paraId="0B60DFB3" w14:textId="77777777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29B1" w14:textId="4EFA06E2" w:rsidR="00633B95" w:rsidRPr="00D46F31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="00D46F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9465</w:t>
            </w:r>
          </w:p>
          <w:p w14:paraId="32B2354E" w14:textId="77777777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3B95" w:rsidRPr="00633B95" w14:paraId="48A02700" w14:textId="79B3D30A" w:rsidTr="00633B95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321" w14:textId="77777777" w:rsidR="00633B95" w:rsidRPr="00633B95" w:rsidRDefault="00633B95" w:rsidP="00633B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3.Придбання цінних подарунків для нагородження:</w:t>
            </w:r>
          </w:p>
          <w:p w14:paraId="6966A30D" w14:textId="77777777" w:rsidR="00633B95" w:rsidRPr="00633B95" w:rsidRDefault="00633B95" w:rsidP="00633B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104D" w14:textId="77777777" w:rsidR="00633B95" w:rsidRPr="00633B95" w:rsidRDefault="00633B95" w:rsidP="00633B9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2172" w14:textId="77777777" w:rsidR="00633B95" w:rsidRPr="00633B95" w:rsidRDefault="00633B95" w:rsidP="00633B9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33B95" w:rsidRPr="00633B95" w14:paraId="2A3F2BFE" w14:textId="5373BACD" w:rsidTr="00633B95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FA59" w14:textId="77777777" w:rsidR="00633B95" w:rsidRPr="00633B95" w:rsidRDefault="00633B95" w:rsidP="00633B95">
            <w:pPr>
              <w:tabs>
                <w:tab w:val="left" w:pos="313"/>
              </w:tabs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3.1.Повербанк з нанесенням символіки міста Бровари;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0FE2" w14:textId="0F4D6B28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20A5" w14:textId="62E2A905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63</w:t>
            </w:r>
            <w:r w:rsidR="00D46F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468</w:t>
            </w:r>
          </w:p>
        </w:tc>
      </w:tr>
      <w:tr w:rsidR="00633B95" w:rsidRPr="00633B95" w14:paraId="61C4BD25" w14:textId="2D3B2013" w:rsidTr="00633B95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6F69" w14:textId="77777777" w:rsidR="00633B95" w:rsidRPr="00633B95" w:rsidRDefault="00633B95" w:rsidP="00633B95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3.2.Термочашка/термос;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FB90" w14:textId="38E64192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5357" w14:textId="2C7B1AFB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</w:t>
            </w:r>
            <w:r w:rsidR="00D46F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633B95" w:rsidRPr="00633B95" w14:paraId="11C65FBA" w14:textId="4E6C13A9" w:rsidTr="00633B95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1BC4" w14:textId="77777777" w:rsidR="00633B95" w:rsidRPr="00633B95" w:rsidRDefault="00633B95" w:rsidP="00633B95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3.3.Ліхтар;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1A8D" w14:textId="472B700D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192E" w14:textId="09C6D3D2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="00D46F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940</w:t>
            </w:r>
          </w:p>
        </w:tc>
      </w:tr>
      <w:tr w:rsidR="00633B95" w:rsidRPr="00633B95" w14:paraId="0D6218D3" w14:textId="2D41CAEF" w:rsidTr="00633B95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2782" w14:textId="77777777" w:rsidR="00633B95" w:rsidRPr="00633B95" w:rsidRDefault="00633B95" w:rsidP="00633B95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3.4.Мультитул.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5DE6" w14:textId="229B88BF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8C4" w14:textId="2BB8E174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D46F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000</w:t>
            </w:r>
          </w:p>
        </w:tc>
      </w:tr>
      <w:tr w:rsidR="00633B95" w:rsidRPr="00633B95" w14:paraId="667D01A7" w14:textId="05442E29" w:rsidTr="00633B95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016" w14:textId="77777777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4.Придбання комплектів Почесних відзнак Броварського міського голови «За заслуги перед містом» (знак нагрудний на стрічці, футляр, посвідчення).</w:t>
            </w:r>
          </w:p>
          <w:p w14:paraId="675E9FC4" w14:textId="77777777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0FC0" w14:textId="180706BA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7E0A" w14:textId="6EADE186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="00D46F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775</w:t>
            </w:r>
          </w:p>
        </w:tc>
      </w:tr>
      <w:tr w:rsidR="00633B95" w:rsidRPr="00633B95" w14:paraId="0A3AC2BA" w14:textId="050F0061" w:rsidTr="00633B95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59C1" w14:textId="77777777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5.Придбання комплектів медалей «Вільна. Сильна. Нез</w:t>
            </w:r>
            <w:r w:rsidRPr="00633B95">
              <w:rPr>
                <w:rFonts w:ascii="Times New Roman" w:eastAsia="Times New Roman" w:hAnsi="Times New Roman" w:cs="Times New Roman"/>
                <w:sz w:val="28"/>
                <w:lang w:val="uk-UA"/>
              </w:rPr>
              <w:t>ламн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а» (медаль, футляр, посвідчення).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2525" w14:textId="0A1906CA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C4D" w14:textId="1FB1CF56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D46F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</w:tr>
      <w:tr w:rsidR="00633B95" w:rsidRPr="00633B95" w14:paraId="2145E616" w14:textId="0D11EF42" w:rsidTr="00633B95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1B96" w14:textId="77777777" w:rsidR="00633B95" w:rsidRPr="00633B95" w:rsidRDefault="00633B95" w:rsidP="00633B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6.Придбання сувенірної продукції з символікою України та міста Бровари для офіційних зустрічей делегацій міст-побратимів.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FDF2" w14:textId="3951F2C1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5CD2" w14:textId="036BE140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46F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633B95" w:rsidRPr="00633B95" w14:paraId="30EC8CF7" w14:textId="1C398D5A" w:rsidTr="00633B95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A42D" w14:textId="77777777" w:rsidR="00633B95" w:rsidRPr="00633B95" w:rsidRDefault="00633B95" w:rsidP="00633B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7.Виготовлення та розміщення друкованої продукції на об’єктах зовнішньої реклами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FF15" w14:textId="39021351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7DD9" w14:textId="177AD91F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D46F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9905</w:t>
            </w:r>
          </w:p>
        </w:tc>
      </w:tr>
      <w:tr w:rsidR="00633B95" w:rsidRPr="00633B95" w14:paraId="00143DE7" w14:textId="3318EAF7" w:rsidTr="00633B95">
        <w:trPr>
          <w:trHeight w:val="3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AC61" w14:textId="77777777" w:rsidR="00633B95" w:rsidRPr="00633B95" w:rsidRDefault="00633B95" w:rsidP="00633B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FE78" w14:textId="1FDC9C54" w:rsidR="00633B95" w:rsidRPr="00633B95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C63E" w14:textId="4EE86763" w:rsidR="00633B95" w:rsidRPr="00D46F31" w:rsidRDefault="00633B95" w:rsidP="00633B9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472</w:t>
            </w:r>
            <w:r w:rsidR="00D46F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5D33" w:rsidRPr="00E455B8" w14:paraId="77CC2FC3" w14:textId="77777777" w:rsidTr="00903E36">
        <w:tc>
          <w:tcPr>
            <w:tcW w:w="4676" w:type="dxa"/>
            <w:hideMark/>
          </w:tcPr>
          <w:p w14:paraId="6B2119DE" w14:textId="77777777" w:rsidR="00705D33" w:rsidRPr="00E455B8" w:rsidRDefault="00705D33" w:rsidP="00903E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EA5B46" w14:textId="77777777" w:rsidR="00705D33" w:rsidRPr="00E455B8" w:rsidRDefault="00705D33" w:rsidP="00903E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BC6F90" w14:textId="77777777" w:rsidR="00705D33" w:rsidRPr="00E455B8" w:rsidRDefault="00705D33" w:rsidP="00903E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55B8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E455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правління забезпечення діяльності виконавчого комітету Броварської міської ради Броварського району Київської області та її виконавчих органів </w:t>
            </w:r>
          </w:p>
        </w:tc>
        <w:tc>
          <w:tcPr>
            <w:tcW w:w="4678" w:type="dxa"/>
          </w:tcPr>
          <w:p w14:paraId="3410A6C7" w14:textId="77777777" w:rsidR="00705D33" w:rsidRPr="00E455B8" w:rsidRDefault="00705D33" w:rsidP="00903E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DDAF45C" w14:textId="77777777" w:rsidR="00705D33" w:rsidRPr="00E455B8" w:rsidRDefault="00705D33" w:rsidP="00903E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3DD65FB" w14:textId="77777777" w:rsidR="00705D33" w:rsidRPr="00E455B8" w:rsidRDefault="00705D33" w:rsidP="00903E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F9E320F" w14:textId="77777777" w:rsidR="00705D33" w:rsidRPr="00E455B8" w:rsidRDefault="00705D33" w:rsidP="00903E3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22F36E86" w14:textId="77777777" w:rsidR="00705D33" w:rsidRPr="00E455B8" w:rsidRDefault="00705D33" w:rsidP="00903E36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FE3D4EE" w14:textId="77777777" w:rsidR="00705D33" w:rsidRPr="00E455B8" w:rsidRDefault="00705D33" w:rsidP="00903E36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26CAEE4" w14:textId="77777777" w:rsidR="00705D33" w:rsidRPr="00E455B8" w:rsidRDefault="00705D33" w:rsidP="00903E36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55B8">
              <w:rPr>
                <w:rFonts w:ascii="Times New Roman" w:hAnsi="Times New Roman"/>
                <w:sz w:val="28"/>
                <w:szCs w:val="28"/>
                <w:lang w:val="uk-UA"/>
              </w:rPr>
              <w:t>Костянтин КУЗНЄЦОВ</w:t>
            </w:r>
          </w:p>
          <w:p w14:paraId="6E7E2130" w14:textId="77777777" w:rsidR="00705D33" w:rsidRPr="00E455B8" w:rsidRDefault="00705D33" w:rsidP="00903E36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8F82CBD" w14:textId="77777777" w:rsidR="00633B95" w:rsidRDefault="00633B95" w:rsidP="00802188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633B95" w:rsidSect="00705D33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E13DD5"/>
    <w:multiLevelType w:val="hybridMultilevel"/>
    <w:tmpl w:val="02A27040"/>
    <w:lvl w:ilvl="0" w:tplc="C13A75EE">
      <w:start w:val="1"/>
      <w:numFmt w:val="bullet"/>
      <w:lvlText w:val="-"/>
      <w:lvlJc w:val="left"/>
      <w:pPr>
        <w:ind w:left="1273" w:hanging="360"/>
      </w:pPr>
      <w:rPr>
        <w:rFonts w:ascii="Courier New" w:hAnsi="Courier New"/>
      </w:rPr>
    </w:lvl>
    <w:lvl w:ilvl="1" w:tplc="04220003">
      <w:start w:val="1"/>
      <w:numFmt w:val="bullet"/>
      <w:lvlText w:val="o"/>
      <w:lvlJc w:val="left"/>
      <w:pPr>
        <w:ind w:left="1993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13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33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53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73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593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13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33" w:hanging="360"/>
      </w:pPr>
      <w:rPr>
        <w:rFonts w:ascii="Wingdings" w:hAnsi="Wingdings"/>
      </w:rPr>
    </w:lvl>
  </w:abstractNum>
  <w:num w:numId="1" w16cid:durableId="987831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4605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F6FF5"/>
    <w:rsid w:val="003613A9"/>
    <w:rsid w:val="00361CD8"/>
    <w:rsid w:val="00525C68"/>
    <w:rsid w:val="005B1C08"/>
    <w:rsid w:val="005F334B"/>
    <w:rsid w:val="00633B95"/>
    <w:rsid w:val="00696599"/>
    <w:rsid w:val="006C396C"/>
    <w:rsid w:val="00705D33"/>
    <w:rsid w:val="0074644B"/>
    <w:rsid w:val="007E7FBA"/>
    <w:rsid w:val="00802188"/>
    <w:rsid w:val="00827775"/>
    <w:rsid w:val="00870FE0"/>
    <w:rsid w:val="00881846"/>
    <w:rsid w:val="0099312A"/>
    <w:rsid w:val="009B7D79"/>
    <w:rsid w:val="009C0EEF"/>
    <w:rsid w:val="00A218AE"/>
    <w:rsid w:val="00A240CF"/>
    <w:rsid w:val="00B35D4C"/>
    <w:rsid w:val="00B46089"/>
    <w:rsid w:val="00B80167"/>
    <w:rsid w:val="00BF6942"/>
    <w:rsid w:val="00C37F55"/>
    <w:rsid w:val="00D46F31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2A1E"/>
  <w15:docId w15:val="{4BF2AE8F-CCCB-496A-9A18-1E0DE9C4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1">
    <w:name w:val="Сітка таблиці11"/>
    <w:basedOn w:val="a1"/>
    <w:rsid w:val="0080218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0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19</cp:revision>
  <dcterms:created xsi:type="dcterms:W3CDTF">2021-03-03T14:03:00Z</dcterms:created>
  <dcterms:modified xsi:type="dcterms:W3CDTF">2024-11-12T08:10:00Z</dcterms:modified>
</cp:coreProperties>
</file>