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257B9F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0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1785-80-08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0B" w:rsidP="00B5000B" w14:paraId="6F46FAD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B5000B">
        <w:rPr>
          <w:rFonts w:ascii="Times New Roman" w:hAnsi="Times New Roman" w:cs="Times New Roman"/>
          <w:b/>
          <w:sz w:val="28"/>
          <w:szCs w:val="28"/>
        </w:rPr>
        <w:t xml:space="preserve">Графік реструктуризації заборгованості з орендної плати </w:t>
      </w:r>
    </w:p>
    <w:p w:rsidR="00B5000B" w:rsidP="00B5000B" w14:paraId="1731D2C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0B">
        <w:rPr>
          <w:rFonts w:ascii="Times New Roman" w:hAnsi="Times New Roman" w:cs="Times New Roman"/>
          <w:b/>
          <w:sz w:val="28"/>
          <w:szCs w:val="28"/>
        </w:rPr>
        <w:t xml:space="preserve">по договору оренди № 39-21 від 01 травня 2021 року нежитлових приміщень, загальною площею 62,4 кв. м, які знаходяться за адресою: Київська область, Броварський район, місто Бровари, вулиця Героїв Небесної Сотні, 4-А, на період з 01 листопада 2024 року </w:t>
      </w:r>
    </w:p>
    <w:p w:rsidR="004208DA" w:rsidRPr="00B5000B" w:rsidP="00B5000B" w14:paraId="412AEC08" w14:textId="6D6FB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0B">
        <w:rPr>
          <w:rFonts w:ascii="Times New Roman" w:hAnsi="Times New Roman" w:cs="Times New Roman"/>
          <w:b/>
          <w:sz w:val="28"/>
          <w:szCs w:val="28"/>
        </w:rPr>
        <w:t>по 31 жовтня 2026 року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5398"/>
        <w:gridCol w:w="3138"/>
      </w:tblGrid>
      <w:tr w14:paraId="3F52D847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  <w:vAlign w:val="center"/>
          </w:tcPr>
          <w:p w:rsidR="00B5000B" w:rsidRPr="006432BC" w:rsidP="00B561A9" w14:paraId="094C9F32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№</w:t>
            </w:r>
          </w:p>
          <w:p w:rsidR="00B5000B" w:rsidRPr="006432BC" w:rsidP="00B561A9" w14:paraId="5B83ED85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п/</w:t>
            </w:r>
            <w:r w:rsidRPr="006432B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398" w:type="dxa"/>
            <w:vAlign w:val="center"/>
          </w:tcPr>
          <w:p w:rsidR="00B5000B" w:rsidRPr="006432BC" w:rsidP="00B561A9" w14:paraId="6F3BF589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B5000B" w:rsidRPr="006432BC" w:rsidP="00B561A9" w14:paraId="6A476A06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38" w:type="dxa"/>
            <w:vAlign w:val="center"/>
          </w:tcPr>
          <w:p w:rsidR="00B5000B" w:rsidRPr="006432BC" w:rsidP="00B561A9" w14:paraId="50BB5FB1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 xml:space="preserve">Сума, </w:t>
            </w:r>
            <w:r w:rsidRPr="006432BC">
              <w:rPr>
                <w:sz w:val="28"/>
                <w:szCs w:val="28"/>
                <w:lang w:val="uk-UA"/>
              </w:rPr>
              <w:t>грн</w:t>
            </w:r>
            <w:r w:rsidRPr="006432BC">
              <w:rPr>
                <w:sz w:val="28"/>
                <w:szCs w:val="28"/>
                <w:lang w:val="uk-UA"/>
              </w:rPr>
              <w:t>, ПДВ</w:t>
            </w:r>
          </w:p>
        </w:tc>
      </w:tr>
      <w:tr w14:paraId="41C93EA9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83FE08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</w:tcPr>
          <w:p w:rsidR="00B5000B" w:rsidRPr="006432BC" w:rsidP="00B561A9" w14:paraId="75947DFE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2024</w:t>
            </w:r>
          </w:p>
        </w:tc>
        <w:tc>
          <w:tcPr>
            <w:tcW w:w="3138" w:type="dxa"/>
          </w:tcPr>
          <w:p w:rsidR="00B5000B" w:rsidRPr="006432BC" w:rsidP="00B561A9" w14:paraId="5CB25DE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E58ACC0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075A7C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</w:tcPr>
          <w:p w:rsidR="00B5000B" w:rsidRPr="006432BC" w:rsidP="00B561A9" w14:paraId="1CB20A42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138" w:type="dxa"/>
          </w:tcPr>
          <w:p w:rsidR="00B5000B" w:rsidRPr="006432BC" w:rsidP="00B561A9" w14:paraId="754049B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6DB1C09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AE80F4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</w:tcPr>
          <w:p w:rsidR="00B5000B" w:rsidRPr="006432BC" w:rsidP="00B561A9" w14:paraId="639FD6BC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05FDDB8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306321C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4ECF713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</w:tcPr>
          <w:p w:rsidR="00B5000B" w:rsidRPr="006432BC" w:rsidP="00B561A9" w14:paraId="073827A0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1054DF4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932D63F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3FBD200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</w:tcPr>
          <w:p w:rsidR="00B5000B" w:rsidRPr="006432BC" w:rsidP="00B561A9" w14:paraId="5583A8A7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36E9FA4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0BAF9E30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3E521D0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</w:tcPr>
          <w:p w:rsidR="00B5000B" w:rsidRPr="006432BC" w:rsidP="00B561A9" w14:paraId="6F309631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35FED14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3F738B2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B54418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</w:tcPr>
          <w:p w:rsidR="00B5000B" w:rsidRPr="006432BC" w:rsidP="00B561A9" w14:paraId="1A6374D9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74866C5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BB75C1F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1E46DE8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</w:tcPr>
          <w:p w:rsidR="00B5000B" w:rsidRPr="006432BC" w:rsidP="00B561A9" w14:paraId="1FD2CC8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2025</w:t>
            </w:r>
          </w:p>
        </w:tc>
        <w:tc>
          <w:tcPr>
            <w:tcW w:w="3138" w:type="dxa"/>
          </w:tcPr>
          <w:p w:rsidR="00B5000B" w:rsidRPr="006432BC" w:rsidP="00B561A9" w14:paraId="74FD7D2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DEA3D1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0455DD0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</w:tcPr>
          <w:p w:rsidR="00B5000B" w:rsidRPr="006432BC" w:rsidP="00B561A9" w14:paraId="6D0CAE6E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2025</w:t>
            </w:r>
          </w:p>
        </w:tc>
        <w:tc>
          <w:tcPr>
            <w:tcW w:w="3138" w:type="dxa"/>
          </w:tcPr>
          <w:p w:rsidR="00B5000B" w:rsidRPr="006432BC" w:rsidP="00B561A9" w14:paraId="1A8C92D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6A7565D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3E356B6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</w:tcPr>
          <w:p w:rsidR="00B5000B" w:rsidRPr="006432BC" w:rsidP="00B561A9" w14:paraId="2266FB8F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63CD50F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B642A21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CA910B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</w:tcPr>
          <w:p w:rsidR="00B5000B" w:rsidRPr="006432BC" w:rsidP="00B561A9" w14:paraId="2CF2272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60D4B65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FF72C23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2CB11DD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</w:tcPr>
          <w:p w:rsidR="00B5000B" w:rsidRPr="006432BC" w:rsidP="00B561A9" w14:paraId="21D37404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481670E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4D54958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6864EDB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</w:tcPr>
          <w:p w:rsidR="00B5000B" w:rsidRPr="006432BC" w:rsidP="00B561A9" w14:paraId="03016041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2025</w:t>
            </w:r>
          </w:p>
        </w:tc>
        <w:tc>
          <w:tcPr>
            <w:tcW w:w="3138" w:type="dxa"/>
          </w:tcPr>
          <w:p w:rsidR="00B5000B" w:rsidRPr="006432BC" w:rsidP="00B561A9" w14:paraId="66D6430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35EF723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456B867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14</w:t>
            </w:r>
          </w:p>
        </w:tc>
        <w:tc>
          <w:tcPr>
            <w:tcW w:w="5398" w:type="dxa"/>
          </w:tcPr>
          <w:p w:rsidR="00B5000B" w:rsidRPr="006432BC" w:rsidP="00B561A9" w14:paraId="49135B3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B5000B" w:rsidRPr="006432BC" w:rsidP="00B561A9" w14:paraId="069F968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F88CAEC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5D3BCCB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</w:tcPr>
          <w:p w:rsidR="00B5000B" w:rsidRPr="006432BC" w:rsidP="00B561A9" w14:paraId="5A2A2C0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1EE7D95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C91C1EC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7DDD990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</w:tcPr>
          <w:p w:rsidR="00B5000B" w:rsidRPr="006432BC" w:rsidP="00B561A9" w14:paraId="39454EFB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32F3C32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EFAABE9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0EC95B0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</w:tcPr>
          <w:p w:rsidR="00B5000B" w:rsidRPr="006432BC" w:rsidP="00B561A9" w14:paraId="5DB591F3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19AD0DE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D5191DA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11A1D97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18</w:t>
            </w:r>
          </w:p>
        </w:tc>
        <w:tc>
          <w:tcPr>
            <w:tcW w:w="5398" w:type="dxa"/>
          </w:tcPr>
          <w:p w:rsidR="00B5000B" w:rsidRPr="006432BC" w:rsidP="00B561A9" w14:paraId="091FAF0D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1F8B47E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13696E3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7D552F7C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19</w:t>
            </w:r>
          </w:p>
        </w:tc>
        <w:tc>
          <w:tcPr>
            <w:tcW w:w="5398" w:type="dxa"/>
          </w:tcPr>
          <w:p w:rsidR="00B5000B" w:rsidRPr="006432BC" w:rsidP="00B561A9" w14:paraId="480B9957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00066AA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B6C223C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76472C7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20</w:t>
            </w:r>
          </w:p>
        </w:tc>
        <w:tc>
          <w:tcPr>
            <w:tcW w:w="5398" w:type="dxa"/>
          </w:tcPr>
          <w:p w:rsidR="00B5000B" w:rsidRPr="006432BC" w:rsidP="00B561A9" w14:paraId="23830E2D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2026</w:t>
            </w:r>
          </w:p>
        </w:tc>
        <w:tc>
          <w:tcPr>
            <w:tcW w:w="3138" w:type="dxa"/>
          </w:tcPr>
          <w:p w:rsidR="00B5000B" w:rsidRPr="006432BC" w:rsidP="00B561A9" w14:paraId="75C3965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B4EC516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2E6A375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21</w:t>
            </w:r>
          </w:p>
        </w:tc>
        <w:tc>
          <w:tcPr>
            <w:tcW w:w="5398" w:type="dxa"/>
          </w:tcPr>
          <w:p w:rsidR="00B5000B" w:rsidRPr="006432BC" w:rsidP="00B561A9" w14:paraId="3BD98222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2026</w:t>
            </w:r>
          </w:p>
        </w:tc>
        <w:tc>
          <w:tcPr>
            <w:tcW w:w="3138" w:type="dxa"/>
          </w:tcPr>
          <w:p w:rsidR="00B5000B" w:rsidRPr="006432BC" w:rsidP="00B561A9" w14:paraId="22622C6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E33A33D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07EBAA06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22</w:t>
            </w:r>
          </w:p>
        </w:tc>
        <w:tc>
          <w:tcPr>
            <w:tcW w:w="5398" w:type="dxa"/>
          </w:tcPr>
          <w:p w:rsidR="00B5000B" w:rsidRPr="006432BC" w:rsidP="00B561A9" w14:paraId="76E6512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7CC49FC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24764F8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3E0A295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23</w:t>
            </w:r>
          </w:p>
        </w:tc>
        <w:tc>
          <w:tcPr>
            <w:tcW w:w="5398" w:type="dxa"/>
          </w:tcPr>
          <w:p w:rsidR="00B5000B" w:rsidRPr="006432BC" w:rsidP="00B561A9" w14:paraId="26DFA6D9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6D10A2E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999E624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77F9562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24</w:t>
            </w:r>
          </w:p>
        </w:tc>
        <w:tc>
          <w:tcPr>
            <w:tcW w:w="5398" w:type="dxa"/>
          </w:tcPr>
          <w:p w:rsidR="00B5000B" w:rsidRPr="006432BC" w:rsidP="00B561A9" w14:paraId="336A409A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B5000B" w:rsidRPr="006432BC" w:rsidP="00B561A9" w14:paraId="0E3D1D4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95B830E" w14:textId="77777777" w:rsidTr="00B561A9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B5000B" w:rsidRPr="006432BC" w:rsidP="00B561A9" w14:paraId="001EE4C0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8" w:type="dxa"/>
          </w:tcPr>
          <w:p w:rsidR="00B5000B" w:rsidRPr="006432BC" w:rsidP="00B561A9" w14:paraId="3C3A3BEB" w14:textId="777777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38" w:type="dxa"/>
          </w:tcPr>
          <w:p w:rsidR="00B5000B" w:rsidRPr="006432BC" w:rsidP="00B561A9" w14:paraId="2119799F" w14:textId="77777777">
            <w:pPr>
              <w:jc w:val="center"/>
              <w:rPr>
                <w:bCs/>
                <w:sz w:val="28"/>
                <w:szCs w:val="28"/>
              </w:rPr>
            </w:pPr>
            <w:r w:rsidRPr="006432BC">
              <w:rPr>
                <w:bCs/>
                <w:sz w:val="28"/>
                <w:szCs w:val="28"/>
              </w:rPr>
              <w:t>145 727,16</w:t>
            </w:r>
          </w:p>
        </w:tc>
      </w:tr>
    </w:tbl>
    <w:p w:rsidR="00B5000B" w:rsidP="00B5000B" w14:paraId="76BF960F" w14:textId="77777777">
      <w:pPr>
        <w:pStyle w:val="BodyTextIndent"/>
        <w:tabs>
          <w:tab w:val="left" w:pos="-284"/>
          <w:tab w:val="left" w:pos="-142"/>
          <w:tab w:val="left" w:pos="709"/>
        </w:tabs>
        <w:ind w:firstLine="426"/>
        <w:jc w:val="both"/>
        <w:rPr>
          <w:szCs w:val="28"/>
          <w:lang w:val="ru-RU"/>
        </w:rPr>
      </w:pPr>
    </w:p>
    <w:p w:rsidR="00B5000B" w:rsidP="00B5000B" w14:paraId="6C5DBDE5" w14:textId="77777777">
      <w:pPr>
        <w:pStyle w:val="BodyTextIndent"/>
        <w:tabs>
          <w:tab w:val="left" w:pos="-284"/>
          <w:tab w:val="left" w:pos="-142"/>
          <w:tab w:val="left" w:pos="709"/>
        </w:tabs>
        <w:ind w:firstLine="426"/>
        <w:jc w:val="both"/>
        <w:rPr>
          <w:szCs w:val="28"/>
          <w:lang w:val="ru-RU"/>
        </w:rPr>
      </w:pPr>
      <w:bookmarkStart w:id="2" w:name="_GoBack"/>
      <w:bookmarkEnd w:id="2"/>
    </w:p>
    <w:p w:rsidR="004F7CAD" w:rsidRPr="00B5000B" w:rsidP="00B5000B" w14:paraId="5FF0D8BD" w14:textId="6E9BD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000B" w:rsidR="00B500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432BC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5000B"/>
    <w:rsid w:val="00B561A9"/>
    <w:rsid w:val="00BE6BBD"/>
    <w:rsid w:val="00BF532A"/>
    <w:rsid w:val="00C3307C"/>
    <w:rsid w:val="00C72BF6"/>
    <w:rsid w:val="00CB633A"/>
    <w:rsid w:val="00CB7665"/>
    <w:rsid w:val="00D04947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B5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1"/>
    <w:rsid w:val="00B5000B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B50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B94AA3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21</cp:revision>
  <dcterms:created xsi:type="dcterms:W3CDTF">2023-03-27T06:26:00Z</dcterms:created>
  <dcterms:modified xsi:type="dcterms:W3CDTF">2024-10-31T12:50:00Z</dcterms:modified>
</cp:coreProperties>
</file>