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B30049" w:rsidP="00B30049" w14:paraId="58FEC2AC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B30049" w:rsidP="00B30049" w14:paraId="407F2470" w14:textId="6B017215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оложення про службу у справах дітей</w:t>
      </w:r>
      <w:r>
        <w:rPr>
          <w:rFonts w:ascii="Times New Roman" w:hAnsi="Times New Roman"/>
          <w:sz w:val="28"/>
          <w:szCs w:val="28"/>
        </w:rPr>
        <w:t xml:space="preserve"> Броварської міської ради Броварського району</w:t>
      </w:r>
    </w:p>
    <w:p w:rsidR="00B30049" w:rsidP="00B30049" w14:paraId="68A5C25D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B30049" w:rsidRPr="00696344" w:rsidP="00B30049" w14:paraId="3A1E5648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696344">
        <w:rPr>
          <w:rFonts w:ascii="Times New Roman" w:hAnsi="Times New Roman"/>
          <w:color w:val="000000"/>
          <w:sz w:val="28"/>
          <w:szCs w:val="28"/>
        </w:rPr>
        <w:t>ід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p w:rsidR="00B30049" w:rsidP="00B30049" w14:paraId="38E0E298" w14:textId="77777777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</w:p>
    <w:p w:rsidR="00B30049" w:rsidRPr="003C30E7" w:rsidP="00B30049" w14:paraId="2661C447" w14:textId="77777777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</w:p>
    <w:p w:rsidR="00B30049" w:rsidRPr="003C30E7" w:rsidP="00B30049" w14:paraId="0FB3903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0049" w:rsidRPr="003C30E7" w:rsidP="00B30049" w14:paraId="76B05F33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0049" w:rsidRPr="003C30E7" w:rsidP="00B30049" w14:paraId="674123D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0049" w:rsidRPr="003C30E7" w:rsidP="00B30049" w14:paraId="4908896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0049" w:rsidRPr="003C30E7" w:rsidP="00B30049" w14:paraId="678C2B41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0049" w:rsidP="00B30049" w14:paraId="0764399A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0049" w:rsidRPr="003C30E7" w:rsidP="00B30049" w14:paraId="2B028C6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0049" w:rsidRPr="003C30E7" w:rsidP="00B30049" w14:paraId="1BD0515D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0049" w:rsidRPr="003C30E7" w:rsidP="00B30049" w14:paraId="21CE146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ПОЛОЖЕННЯ</w:t>
      </w:r>
    </w:p>
    <w:p w:rsidR="00B30049" w:rsidRPr="003C30E7" w:rsidP="00B30049" w14:paraId="79F0C4E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B30049" w:rsidP="00B30049" w14:paraId="24BE887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 xml:space="preserve">про </w:t>
      </w:r>
      <w:r>
        <w:rPr>
          <w:rFonts w:ascii="Times New Roman" w:hAnsi="Times New Roman"/>
          <w:b/>
          <w:bCs/>
          <w:sz w:val="32"/>
          <w:szCs w:val="32"/>
        </w:rPr>
        <w:t xml:space="preserve">відділ опіки (піклування) та сімейних форм виховання </w:t>
      </w:r>
    </w:p>
    <w:p w:rsidR="00B30049" w:rsidP="00B30049" w14:paraId="3C86201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служб</w:t>
      </w:r>
      <w:r>
        <w:rPr>
          <w:rFonts w:ascii="Times New Roman" w:hAnsi="Times New Roman"/>
          <w:b/>
          <w:bCs/>
          <w:sz w:val="32"/>
          <w:szCs w:val="32"/>
        </w:rPr>
        <w:t>и</w:t>
      </w:r>
      <w:r w:rsidRPr="003C30E7">
        <w:rPr>
          <w:rFonts w:ascii="Times New Roman" w:hAnsi="Times New Roman"/>
          <w:b/>
          <w:bCs/>
          <w:sz w:val="32"/>
          <w:szCs w:val="32"/>
        </w:rPr>
        <w:t xml:space="preserve"> у справах дітей Броварської міської ради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B30049" w:rsidRPr="003C30E7" w:rsidP="00B30049" w14:paraId="0088CFB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Броварського району Київської області</w:t>
      </w:r>
    </w:p>
    <w:p w:rsidR="00B30049" w:rsidRPr="003C30E7" w:rsidP="00B30049" w14:paraId="1B9496E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2E6D574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</w:p>
    <w:p w:rsidR="00B30049" w:rsidRPr="003C30E7" w:rsidP="00B30049" w14:paraId="33BA622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1055219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2CF679C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06A9C5C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3A1551A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5EE93FA7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353BC7A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51663CC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5A36C7E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02A0D84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6F967F1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7B97CC3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09821F7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5FFCF43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0631A45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P="00B30049" w14:paraId="397B817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522196F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P="00B30049" w14:paraId="6DA9E73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3C30E7" w:rsidP="00B30049" w14:paraId="2A18D0A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30049" w:rsidRPr="00E3047D" w:rsidP="00B30049" w14:paraId="565CCA7B" w14:textId="7777777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Загальні положення.</w:t>
      </w:r>
    </w:p>
    <w:p w:rsidR="00B30049" w:rsidRPr="00AA4DD4" w:rsidP="00B30049" w14:paraId="40D0BD2E" w14:textId="777777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z w:val="16"/>
          <w:szCs w:val="16"/>
        </w:rPr>
      </w:pPr>
    </w:p>
    <w:p w:rsidR="00B30049" w:rsidP="00B30049" w14:paraId="22F66827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 w:rsidRPr="009C2C7A">
        <w:rPr>
          <w:rFonts w:ascii="Times New Roman" w:hAnsi="Times New Roman"/>
          <w:sz w:val="28"/>
          <w:szCs w:val="28"/>
        </w:rPr>
        <w:t>Відділ опіки (піклування) та сімейних форм виховання служби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Київської області </w:t>
      </w:r>
      <w:r>
        <w:rPr>
          <w:rFonts w:ascii="Times New Roman" w:hAnsi="Times New Roman"/>
          <w:sz w:val="28"/>
          <w:szCs w:val="28"/>
        </w:rPr>
        <w:t>(далі – відділ)</w:t>
      </w:r>
      <w:r w:rsidRPr="009C2C7A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є </w:t>
      </w:r>
      <w:r>
        <w:rPr>
          <w:rFonts w:ascii="Times New Roman" w:hAnsi="Times New Roman"/>
          <w:sz w:val="28"/>
          <w:szCs w:val="28"/>
        </w:rPr>
        <w:t xml:space="preserve">структурним підрозділом </w:t>
      </w:r>
      <w:r w:rsidRPr="009C2C7A">
        <w:rPr>
          <w:rFonts w:ascii="Times New Roman" w:hAnsi="Times New Roman"/>
          <w:sz w:val="28"/>
          <w:szCs w:val="28"/>
        </w:rPr>
        <w:t>служби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Київської області (далі – Служба)</w:t>
      </w:r>
      <w:r w:rsidRPr="003C30E7">
        <w:rPr>
          <w:rFonts w:ascii="Times New Roman" w:hAnsi="Times New Roman"/>
          <w:sz w:val="28"/>
          <w:szCs w:val="28"/>
        </w:rPr>
        <w:t xml:space="preserve">, підпорядковується </w:t>
      </w:r>
      <w:r>
        <w:rPr>
          <w:rFonts w:ascii="Times New Roman" w:hAnsi="Times New Roman"/>
          <w:sz w:val="28"/>
          <w:szCs w:val="28"/>
        </w:rPr>
        <w:t>начальнику Служби</w:t>
      </w:r>
      <w:r w:rsidRPr="003C30E7">
        <w:rPr>
          <w:rFonts w:ascii="Times New Roman" w:hAnsi="Times New Roman"/>
          <w:sz w:val="28"/>
          <w:szCs w:val="28"/>
        </w:rPr>
        <w:t>, міському голові</w:t>
      </w:r>
      <w:r>
        <w:rPr>
          <w:rFonts w:ascii="Times New Roman" w:hAnsi="Times New Roman"/>
          <w:sz w:val="28"/>
          <w:szCs w:val="28"/>
        </w:rPr>
        <w:t xml:space="preserve"> та його </w:t>
      </w:r>
      <w:r w:rsidRPr="00F3321B">
        <w:rPr>
          <w:rFonts w:ascii="Times New Roman" w:hAnsi="Times New Roman"/>
          <w:sz w:val="28"/>
          <w:szCs w:val="28"/>
        </w:rPr>
        <w:t>заступнику з питань діяльності виконавчих органів ради (згідно з розподілом</w:t>
      </w:r>
      <w:r>
        <w:rPr>
          <w:rFonts w:ascii="Times New Roman" w:hAnsi="Times New Roman"/>
          <w:sz w:val="28"/>
          <w:szCs w:val="28"/>
        </w:rPr>
        <w:t xml:space="preserve"> повноважень)</w:t>
      </w:r>
      <w:r w:rsidRPr="003C30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>а також є підзвітним і підконтрольним Броварській міській раді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Київської області.</w:t>
      </w:r>
    </w:p>
    <w:p w:rsidR="00B30049" w:rsidRPr="003C30E7" w:rsidP="00B30049" w14:paraId="62065CDC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Відділ </w:t>
      </w:r>
      <w:r w:rsidRPr="003C30E7">
        <w:rPr>
          <w:rFonts w:ascii="Times New Roman" w:hAnsi="Times New Roman"/>
          <w:sz w:val="28"/>
          <w:szCs w:val="28"/>
        </w:rPr>
        <w:t xml:space="preserve">у своїй </w:t>
      </w:r>
      <w:r w:rsidRPr="00F3321B">
        <w:rPr>
          <w:rFonts w:ascii="Times New Roman" w:hAnsi="Times New Roman"/>
          <w:sz w:val="28"/>
          <w:szCs w:val="28"/>
        </w:rPr>
        <w:t xml:space="preserve">діяльності </w:t>
      </w:r>
      <w:r w:rsidRPr="00B253FC">
        <w:rPr>
          <w:rFonts w:ascii="Times New Roman" w:hAnsi="Times New Roman"/>
          <w:sz w:val="28"/>
          <w:szCs w:val="28"/>
        </w:rPr>
        <w:t xml:space="preserve">керується </w:t>
      </w:r>
      <w:hyperlink r:id="rId4" w:tgtFrame="_blank" w:history="1">
        <w:r w:rsidRPr="00B253F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B253FC">
        <w:rPr>
          <w:rFonts w:ascii="Times New Roman" w:hAnsi="Times New Roman"/>
          <w:sz w:val="28"/>
          <w:szCs w:val="28"/>
          <w:shd w:val="clear" w:color="auto" w:fill="FFFFFF"/>
        </w:rPr>
        <w:t xml:space="preserve"> і законами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наказами Мінсоцполітики, </w:t>
      </w:r>
      <w:r w:rsidRPr="00F3321B">
        <w:rPr>
          <w:rFonts w:ascii="Times New Roman" w:hAnsi="Times New Roman"/>
          <w:sz w:val="28"/>
          <w:szCs w:val="28"/>
        </w:rPr>
        <w:t>розпорядженнями голови Київської обласної державної адміністрації,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наказами начальника служби у справах дітей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 сім</w:t>
      </w:r>
      <w:r w:rsidRPr="00B614E4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ї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Київської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обласної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держадміністрації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3321B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 рішеннями Київської обласної ради, </w:t>
      </w:r>
      <w:r w:rsidRPr="00F3321B">
        <w:rPr>
          <w:rFonts w:ascii="Times New Roman" w:hAnsi="Times New Roman"/>
          <w:sz w:val="28"/>
          <w:szCs w:val="28"/>
        </w:rPr>
        <w:t>рішеннями Броварської міської ради Броварського району Київської області та її виконавчого</w:t>
      </w:r>
      <w:r w:rsidRPr="003C30E7">
        <w:rPr>
          <w:rFonts w:ascii="Times New Roman" w:hAnsi="Times New Roman"/>
          <w:sz w:val="28"/>
          <w:szCs w:val="28"/>
        </w:rPr>
        <w:t xml:space="preserve"> комітету, розпорядженнями міського голови</w:t>
      </w:r>
      <w:r>
        <w:rPr>
          <w:rFonts w:ascii="Times New Roman" w:hAnsi="Times New Roman"/>
          <w:sz w:val="28"/>
          <w:szCs w:val="28"/>
        </w:rPr>
        <w:t>, наказами начальника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Служби, Положенням про Службу </w:t>
      </w:r>
      <w:r w:rsidRPr="003C30E7">
        <w:rPr>
          <w:rFonts w:ascii="Times New Roman" w:hAnsi="Times New Roman"/>
          <w:sz w:val="28"/>
          <w:szCs w:val="28"/>
        </w:rPr>
        <w:t>та цим Положенням.</w:t>
      </w:r>
    </w:p>
    <w:p w:rsidR="00B30049" w:rsidP="00B30049" w14:paraId="292542B5" w14:textId="77777777">
      <w:pPr>
        <w:shd w:val="clear" w:color="auto" w:fill="FFFFFF"/>
        <w:tabs>
          <w:tab w:val="left" w:pos="426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  <w:t xml:space="preserve">Відділ </w:t>
      </w:r>
      <w:r w:rsidRPr="0089441D">
        <w:rPr>
          <w:rFonts w:ascii="Times New Roman" w:hAnsi="Times New Roman"/>
          <w:sz w:val="28"/>
          <w:szCs w:val="28"/>
        </w:rPr>
        <w:t>має печатку із своїм найменуванням</w:t>
      </w:r>
      <w:r>
        <w:rPr>
          <w:rFonts w:ascii="Times New Roman" w:hAnsi="Times New Roman"/>
          <w:sz w:val="28"/>
          <w:szCs w:val="28"/>
        </w:rPr>
        <w:t>.</w:t>
      </w:r>
    </w:p>
    <w:p w:rsidR="00B30049" w:rsidRPr="0089441D" w:rsidP="00B30049" w14:paraId="157CEAFB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89441D">
        <w:rPr>
          <w:rFonts w:ascii="Times New Roman" w:hAnsi="Times New Roman"/>
          <w:sz w:val="28"/>
          <w:szCs w:val="28"/>
        </w:rPr>
        <w:t xml:space="preserve">Фінансове та матеріально-технічне забезпечення </w:t>
      </w:r>
      <w:r>
        <w:rPr>
          <w:rFonts w:ascii="Times New Roman" w:hAnsi="Times New Roman"/>
          <w:sz w:val="28"/>
          <w:szCs w:val="28"/>
        </w:rPr>
        <w:t xml:space="preserve">відділу </w:t>
      </w:r>
      <w:r w:rsidRPr="0089441D">
        <w:rPr>
          <w:rFonts w:ascii="Times New Roman" w:hAnsi="Times New Roman"/>
          <w:sz w:val="28"/>
          <w:szCs w:val="28"/>
        </w:rPr>
        <w:t xml:space="preserve">здійснюється за рахунок коштів </w:t>
      </w:r>
      <w:r>
        <w:rPr>
          <w:rFonts w:ascii="Times New Roman" w:hAnsi="Times New Roman"/>
          <w:sz w:val="28"/>
          <w:szCs w:val="28"/>
        </w:rPr>
        <w:t xml:space="preserve">місцевого та державного </w:t>
      </w:r>
      <w:r w:rsidRPr="0089441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у України, </w:t>
      </w:r>
      <w:r w:rsidRPr="008944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також</w:t>
      </w:r>
      <w:r w:rsidRPr="0089441D">
        <w:rPr>
          <w:rFonts w:ascii="Times New Roman" w:hAnsi="Times New Roman"/>
          <w:sz w:val="28"/>
          <w:szCs w:val="28"/>
        </w:rPr>
        <w:t xml:space="preserve"> інших джерел, не заборонених законодавством.</w:t>
      </w:r>
    </w:p>
    <w:p w:rsidR="00B30049" w:rsidP="00B30049" w14:paraId="744F4EC3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C30E7">
        <w:rPr>
          <w:rFonts w:ascii="Times New Roman" w:hAnsi="Times New Roman"/>
          <w:sz w:val="28"/>
          <w:szCs w:val="28"/>
        </w:rPr>
        <w:t xml:space="preserve">Забороняється розподіл </w:t>
      </w:r>
      <w:r>
        <w:rPr>
          <w:rFonts w:ascii="Times New Roman" w:hAnsi="Times New Roman"/>
          <w:sz w:val="28"/>
          <w:szCs w:val="28"/>
        </w:rPr>
        <w:t>коштів, отриманих для виконання завдань та функцій  відділу,</w:t>
      </w:r>
      <w:r w:rsidRPr="003C30E7">
        <w:rPr>
          <w:rFonts w:ascii="Times New Roman" w:hAnsi="Times New Roman"/>
          <w:sz w:val="28"/>
          <w:szCs w:val="28"/>
        </w:rPr>
        <w:t xml:space="preserve"> серед працівників установи та інших, пов’язаних з ними осіб (крім оплати їх праці, нарахування єдиного соціального внеску).</w:t>
      </w:r>
    </w:p>
    <w:p w:rsidR="00B30049" w:rsidRPr="00AA4DD4" w:rsidP="00B30049" w14:paraId="218D75CB" w14:textId="77777777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p w:rsidR="00B30049" w:rsidRPr="00025343" w:rsidP="00B30049" w14:paraId="4AECB666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 діяльності та о</w:t>
      </w:r>
      <w:r w:rsidRPr="00025343">
        <w:rPr>
          <w:rFonts w:ascii="Times New Roman" w:hAnsi="Times New Roman"/>
          <w:b/>
          <w:sz w:val="28"/>
          <w:szCs w:val="28"/>
        </w:rPr>
        <w:t xml:space="preserve">сновні завдання </w:t>
      </w:r>
      <w:r>
        <w:rPr>
          <w:rFonts w:ascii="Times New Roman" w:hAnsi="Times New Roman"/>
          <w:b/>
          <w:sz w:val="28"/>
          <w:szCs w:val="28"/>
        </w:rPr>
        <w:t>відділу</w:t>
      </w:r>
    </w:p>
    <w:p w:rsidR="00B30049" w:rsidRPr="00AA4DD4" w:rsidP="00B30049" w14:paraId="761E5618" w14:textId="77777777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:rsidR="00B30049" w:rsidP="00B30049" w14:paraId="04D9DE45" w14:textId="77777777">
      <w:pPr>
        <w:pStyle w:val="HTMLPreformatted"/>
        <w:shd w:val="clear" w:color="auto" w:fill="FFFFFF"/>
        <w:tabs>
          <w:tab w:val="left" w:pos="567"/>
          <w:tab w:val="clear" w:pos="91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Відділ</w:t>
      </w:r>
      <w:r w:rsidRPr="0021481F">
        <w:rPr>
          <w:rFonts w:ascii="Times New Roman" w:hAnsi="Times New Roman"/>
          <w:sz w:val="28"/>
          <w:szCs w:val="28"/>
        </w:rPr>
        <w:t xml:space="preserve"> забезпечує </w:t>
      </w: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Броварської міської територіальної </w:t>
      </w:r>
      <w:r w:rsidRPr="004922BF">
        <w:rPr>
          <w:rFonts w:ascii="Times New Roman" w:hAnsi="Times New Roman"/>
          <w:color w:val="000000"/>
          <w:sz w:val="28"/>
          <w:szCs w:val="28"/>
        </w:rPr>
        <w:t>громади (далі – територіальна громада)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81F">
        <w:rPr>
          <w:rFonts w:ascii="Times New Roman" w:hAnsi="Times New Roman"/>
          <w:sz w:val="28"/>
          <w:szCs w:val="28"/>
        </w:rPr>
        <w:t>виконання повноважень, встановлених законодавством України у сфері захисту</w:t>
      </w:r>
      <w:r>
        <w:rPr>
          <w:rFonts w:ascii="Times New Roman" w:hAnsi="Times New Roman"/>
          <w:sz w:val="28"/>
          <w:szCs w:val="28"/>
        </w:rPr>
        <w:t xml:space="preserve"> прав дітей</w:t>
      </w:r>
      <w:r w:rsidRPr="0021481F">
        <w:rPr>
          <w:rFonts w:ascii="Times New Roman" w:hAnsi="Times New Roman"/>
          <w:sz w:val="28"/>
          <w:szCs w:val="28"/>
        </w:rPr>
        <w:t>, соціальної підтримки дітей,</w:t>
      </w:r>
      <w:r>
        <w:rPr>
          <w:rFonts w:ascii="Times New Roman" w:hAnsi="Times New Roman"/>
          <w:sz w:val="28"/>
          <w:szCs w:val="28"/>
        </w:rPr>
        <w:t xml:space="preserve"> зокрема, дітей,</w:t>
      </w:r>
      <w:r w:rsidRPr="0021481F">
        <w:rPr>
          <w:rFonts w:ascii="Times New Roman" w:hAnsi="Times New Roman"/>
          <w:sz w:val="28"/>
          <w:szCs w:val="28"/>
        </w:rPr>
        <w:t xml:space="preserve"> </w:t>
      </w:r>
      <w:r w:rsidRPr="00C874CC">
        <w:rPr>
          <w:rFonts w:ascii="Times New Roman" w:hAnsi="Times New Roman"/>
          <w:sz w:val="28"/>
          <w:szCs w:val="28"/>
          <w:shd w:val="clear" w:color="auto" w:fill="FFFFFF"/>
        </w:rPr>
        <w:t>які залишились без батьківського піклування, дітей-сиріт та дітей, позбавлених батьківського піклування; дітей, які можуть бути 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нерухомого майна дітей-сиріт, дітей, позбавлених батьківського піклування, у тому числі дітей, які до утворення служб у справах дітей міськими, районними у містах (у разі їх утворення), сільськими, селищними радами об’єднаних територіальних громад перебували на відповідному обліку в службах у справах дітей райдержадміністрацій (облік потенційних прийомних батьків, батьків-вихователів, дітей, які можуть бути усиновлені, та кандидатів в усиновлювачі</w:t>
      </w:r>
      <w:r>
        <w:rPr>
          <w:rFonts w:ascii="Times New Roman" w:hAnsi="Times New Roman"/>
          <w:sz w:val="28"/>
          <w:szCs w:val="28"/>
          <w:shd w:val="clear" w:color="auto" w:fill="FFFFFF"/>
        </w:rPr>
        <w:t>);</w:t>
      </w:r>
      <w:r w:rsidRPr="00C874CC">
        <w:rPr>
          <w:rFonts w:ascii="Times New Roman" w:hAnsi="Times New Roman"/>
          <w:sz w:val="28"/>
          <w:szCs w:val="28"/>
        </w:rPr>
        <w:t xml:space="preserve"> </w:t>
      </w:r>
      <w:r w:rsidRPr="0021481F">
        <w:rPr>
          <w:rFonts w:ascii="Times New Roman" w:hAnsi="Times New Roman"/>
          <w:sz w:val="28"/>
          <w:szCs w:val="28"/>
        </w:rPr>
        <w:t xml:space="preserve">влаштованих до прийомних сімей, </w:t>
      </w:r>
      <w:r w:rsidRPr="0021481F">
        <w:rPr>
          <w:rFonts w:ascii="Times New Roman" w:hAnsi="Times New Roman"/>
          <w:sz w:val="28"/>
          <w:szCs w:val="28"/>
        </w:rPr>
        <w:t>дитячих будинків сімейного типу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481F">
        <w:rPr>
          <w:rFonts w:ascii="Times New Roman" w:hAnsi="Times New Roman"/>
          <w:sz w:val="28"/>
          <w:szCs w:val="28"/>
        </w:rPr>
        <w:t>соціально-реабілітаційних центрів</w:t>
      </w:r>
      <w:r>
        <w:rPr>
          <w:rFonts w:ascii="Times New Roman" w:hAnsi="Times New Roman"/>
          <w:sz w:val="28"/>
          <w:szCs w:val="28"/>
        </w:rPr>
        <w:t xml:space="preserve">, та інших закладів; </w:t>
      </w:r>
    </w:p>
    <w:p w:rsidR="00B30049" w:rsidP="00B30049" w14:paraId="3530A0CF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сфері оздоровлення та відпочинку дітей, які потребують особливої соціальної уваги та підтримки, та дітей</w:t>
      </w:r>
      <w:r w:rsidRPr="00741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 w:rsidRPr="0021481F">
        <w:rPr>
          <w:rFonts w:ascii="Times New Roman" w:hAnsi="Times New Roman"/>
          <w:sz w:val="28"/>
          <w:szCs w:val="28"/>
        </w:rPr>
        <w:t>.</w:t>
      </w:r>
    </w:p>
    <w:p w:rsidR="00B30049" w:rsidP="00B30049" w14:paraId="2595F154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Основними завданнями відділу є:</w:t>
      </w:r>
    </w:p>
    <w:p w:rsidR="00B30049" w:rsidP="00B30049" w14:paraId="0457EBFA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3C30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3C30E7">
        <w:rPr>
          <w:rFonts w:ascii="Times New Roman" w:hAnsi="Times New Roman"/>
          <w:sz w:val="28"/>
          <w:szCs w:val="28"/>
        </w:rPr>
        <w:t>еалізаці</w:t>
      </w:r>
      <w:r>
        <w:rPr>
          <w:rFonts w:ascii="Times New Roman" w:hAnsi="Times New Roman"/>
          <w:sz w:val="28"/>
          <w:szCs w:val="28"/>
        </w:rPr>
        <w:t>я</w:t>
      </w:r>
      <w:r w:rsidRPr="003C30E7">
        <w:rPr>
          <w:rFonts w:ascii="Times New Roman" w:hAnsi="Times New Roman"/>
          <w:sz w:val="28"/>
          <w:szCs w:val="28"/>
        </w:rPr>
        <w:t xml:space="preserve"> державної політики в сфері соціального захисту дітей</w:t>
      </w:r>
      <w:r>
        <w:rPr>
          <w:rFonts w:ascii="Times New Roman" w:hAnsi="Times New Roman"/>
          <w:sz w:val="28"/>
          <w:szCs w:val="28"/>
        </w:rPr>
        <w:t>.</w:t>
      </w:r>
    </w:p>
    <w:p w:rsidR="00B30049" w:rsidP="00B30049" w14:paraId="3C047BBC" w14:textId="77777777">
      <w:pPr>
        <w:pStyle w:val="HTMLPreformatted"/>
        <w:shd w:val="clear" w:color="auto" w:fill="FFFFFF"/>
        <w:tabs>
          <w:tab w:val="left" w:pos="567"/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2534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2.2</w:t>
      </w:r>
      <w:r w:rsidRPr="0002534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025343">
        <w:rPr>
          <w:rFonts w:ascii="Times New Roman" w:hAnsi="Times New Roman"/>
          <w:color w:val="000000"/>
          <w:sz w:val="28"/>
          <w:szCs w:val="28"/>
        </w:rPr>
        <w:t xml:space="preserve">озроблення і здійснення самостійно або разом з </w:t>
      </w:r>
      <w:r>
        <w:rPr>
          <w:rFonts w:ascii="Times New Roman" w:hAnsi="Times New Roman"/>
          <w:color w:val="000000"/>
          <w:sz w:val="28"/>
          <w:szCs w:val="28"/>
        </w:rPr>
        <w:t xml:space="preserve">іншими </w:t>
      </w:r>
      <w:r w:rsidRPr="00347535">
        <w:rPr>
          <w:rFonts w:ascii="Times New Roman" w:hAnsi="Times New Roman"/>
          <w:color w:val="000000"/>
          <w:sz w:val="28"/>
          <w:szCs w:val="28"/>
        </w:rPr>
        <w:t>виконавчими органами Броварської міської ради Броварського району</w:t>
      </w:r>
      <w:r>
        <w:rPr>
          <w:rFonts w:ascii="Times New Roman" w:hAnsi="Times New Roman"/>
          <w:color w:val="000000"/>
          <w:sz w:val="28"/>
          <w:szCs w:val="28"/>
        </w:rPr>
        <w:t xml:space="preserve"> Київської області</w:t>
      </w:r>
      <w:r w:rsidRPr="00025343">
        <w:rPr>
          <w:rFonts w:ascii="Times New Roman" w:hAnsi="Times New Roman"/>
          <w:color w:val="000000"/>
          <w:sz w:val="28"/>
          <w:szCs w:val="28"/>
        </w:rPr>
        <w:t>, підприємствами, установами та організаціями усіх форм  власності,</w:t>
      </w:r>
      <w:r>
        <w:rPr>
          <w:rFonts w:ascii="Times New Roman" w:hAnsi="Times New Roman"/>
          <w:color w:val="000000"/>
          <w:sz w:val="28"/>
          <w:szCs w:val="28"/>
        </w:rPr>
        <w:t xml:space="preserve"> громадськими  організаціями, з</w:t>
      </w:r>
      <w:r w:rsidRPr="00025343">
        <w:rPr>
          <w:rFonts w:ascii="Times New Roman" w:hAnsi="Times New Roman"/>
          <w:color w:val="000000"/>
          <w:sz w:val="28"/>
          <w:szCs w:val="28"/>
        </w:rPr>
        <w:t>аходів щодо захисту прав, свобод і законних інтересів дітей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0049" w:rsidP="00B30049" w14:paraId="130BB1B1" w14:textId="77777777">
      <w:pPr>
        <w:pStyle w:val="HTMLPreformatted"/>
        <w:shd w:val="clear" w:color="auto" w:fill="FFFFFF"/>
        <w:tabs>
          <w:tab w:val="left" w:pos="567"/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2.2.3. З</w:t>
      </w:r>
      <w:r w:rsidRPr="00EE0293">
        <w:rPr>
          <w:rFonts w:ascii="Times New Roman" w:hAnsi="Times New Roman"/>
          <w:color w:val="000000"/>
          <w:sz w:val="28"/>
          <w:szCs w:val="28"/>
        </w:rPr>
        <w:t xml:space="preserve">абезпечення додержання вимог законодавства щодо встановлення </w:t>
      </w:r>
      <w:r>
        <w:rPr>
          <w:rFonts w:ascii="Times New Roman" w:hAnsi="Times New Roman"/>
          <w:color w:val="000000"/>
          <w:sz w:val="28"/>
          <w:szCs w:val="28"/>
        </w:rPr>
        <w:t>опіки та піклування над дітьми,</w:t>
      </w:r>
      <w:r w:rsidRPr="00EE0293">
        <w:rPr>
          <w:rFonts w:ascii="Times New Roman" w:hAnsi="Times New Roman"/>
          <w:color w:val="000000"/>
          <w:sz w:val="28"/>
          <w:szCs w:val="28"/>
        </w:rPr>
        <w:t xml:space="preserve"> їх усиновлення,  влаштування в дитячі будинки сімейного типу, прийомні сім'ї</w:t>
      </w:r>
      <w:r>
        <w:rPr>
          <w:rFonts w:ascii="Times New Roman" w:hAnsi="Times New Roman"/>
          <w:color w:val="000000"/>
          <w:sz w:val="28"/>
          <w:szCs w:val="28"/>
        </w:rPr>
        <w:t xml:space="preserve"> та сімʼї патронатних вихователів.</w:t>
      </w:r>
    </w:p>
    <w:p w:rsidR="00B30049" w:rsidP="00B30049" w14:paraId="42AC9756" w14:textId="77777777">
      <w:pPr>
        <w:pStyle w:val="HTMLPreformatted"/>
        <w:shd w:val="clear" w:color="auto" w:fill="FFFFFF"/>
        <w:tabs>
          <w:tab w:val="left" w:pos="567"/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E029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</w:t>
      </w:r>
      <w:r w:rsidRPr="00EE0293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дійсн</w:t>
      </w:r>
      <w:r>
        <w:rPr>
          <w:rFonts w:ascii="Times New Roman" w:hAnsi="Times New Roman"/>
          <w:sz w:val="28"/>
          <w:szCs w:val="28"/>
        </w:rPr>
        <w:t>ення</w:t>
      </w:r>
      <w:r w:rsidRPr="00BA1DBD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ю</w:t>
      </w:r>
      <w:r w:rsidRPr="00BA1DBD">
        <w:rPr>
          <w:rFonts w:ascii="Times New Roman" w:hAnsi="Times New Roman"/>
          <w:sz w:val="28"/>
          <w:szCs w:val="28"/>
        </w:rPr>
        <w:t xml:space="preserve">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незалежно від форми власності, у сім`ях, в тому числі усиновлювачів, опікунів, піклувальників, прийомних сім`ях, дитячих будинках сімейного типу</w:t>
      </w:r>
      <w:r w:rsidRPr="008128E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 сімʼях патронатних вихователів</w:t>
      </w:r>
      <w:r>
        <w:rPr>
          <w:rFonts w:ascii="Times New Roman" w:hAnsi="Times New Roman"/>
          <w:sz w:val="28"/>
          <w:szCs w:val="28"/>
        </w:rPr>
        <w:t>.</w:t>
      </w:r>
    </w:p>
    <w:p w:rsidR="00B30049" w:rsidRPr="00C901C7" w:rsidP="00B30049" w14:paraId="72369562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2.2.5. </w:t>
      </w:r>
      <w:r>
        <w:rPr>
          <w:rFonts w:ascii="Times New Roman" w:hAnsi="Times New Roman"/>
          <w:sz w:val="28"/>
          <w:szCs w:val="28"/>
        </w:rPr>
        <w:t xml:space="preserve">Ведення статистики щодо дітей територіальної громади, а саме: </w:t>
      </w:r>
      <w:r w:rsidRPr="0021481F">
        <w:rPr>
          <w:rFonts w:ascii="Times New Roman" w:hAnsi="Times New Roman"/>
          <w:sz w:val="28"/>
          <w:szCs w:val="28"/>
        </w:rPr>
        <w:t>дітей-сиріт та дітей, позбавлених батьківського піклування,</w:t>
      </w:r>
      <w:r>
        <w:rPr>
          <w:rFonts w:ascii="Times New Roman" w:hAnsi="Times New Roman"/>
          <w:sz w:val="28"/>
          <w:szCs w:val="28"/>
        </w:rPr>
        <w:t xml:space="preserve"> дітей, які залишились без батьківського піклування,</w:t>
      </w:r>
      <w:r w:rsidRPr="0021481F">
        <w:rPr>
          <w:rFonts w:ascii="Times New Roman" w:hAnsi="Times New Roman"/>
          <w:sz w:val="28"/>
          <w:szCs w:val="28"/>
        </w:rPr>
        <w:t xml:space="preserve"> усиновлених,  влаштованих до прийомних сімей, дитячих будинків сімейного типу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особливої соціальної уваги та підтримки,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 w:rsidRPr="00C901C7">
        <w:rPr>
          <w:rFonts w:ascii="Times New Roman" w:hAnsi="Times New Roman"/>
          <w:sz w:val="28"/>
          <w:szCs w:val="28"/>
        </w:rPr>
        <w:t>.</w:t>
      </w:r>
    </w:p>
    <w:p w:rsidR="00B30049" w:rsidP="00B30049" w14:paraId="330DB3F5" w14:textId="77777777">
      <w:pPr>
        <w:pStyle w:val="HTMLPreformatted"/>
        <w:shd w:val="clear" w:color="auto" w:fill="FFFFFF"/>
        <w:tabs>
          <w:tab w:val="left" w:pos="-709"/>
          <w:tab w:val="left" w:pos="-567"/>
          <w:tab w:val="left" w:pos="567"/>
          <w:tab w:val="clear" w:pos="916"/>
          <w:tab w:val="left" w:pos="1276"/>
          <w:tab w:val="left" w:pos="1560"/>
          <w:tab w:val="clear" w:pos="1832"/>
          <w:tab w:val="clear" w:pos="2748"/>
        </w:tabs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2.2.6.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EE0293">
        <w:rPr>
          <w:rFonts w:ascii="Times New Roman" w:hAnsi="Times New Roman"/>
          <w:color w:val="000000"/>
          <w:sz w:val="28"/>
          <w:szCs w:val="28"/>
        </w:rPr>
        <w:t>едення обліку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EE029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30049" w:rsidRPr="009A05D1" w:rsidP="00B30049" w14:paraId="2FBD9273" w14:textId="77777777">
      <w:pPr>
        <w:pStyle w:val="HTMLPreformatted"/>
        <w:numPr>
          <w:ilvl w:val="0"/>
          <w:numId w:val="2"/>
        </w:numPr>
        <w:shd w:val="clear" w:color="auto" w:fill="FFFFFF"/>
        <w:tabs>
          <w:tab w:val="left" w:pos="709"/>
          <w:tab w:val="clear" w:pos="916"/>
          <w:tab w:val="left" w:pos="993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A05D1">
        <w:rPr>
          <w:rFonts w:ascii="Times New Roman" w:hAnsi="Times New Roman"/>
          <w:sz w:val="28"/>
          <w:szCs w:val="28"/>
          <w:shd w:val="clear" w:color="auto" w:fill="FFFFFF"/>
        </w:rPr>
        <w:t>дітей, які залишились без батьківського піклування, дітей-сиріт і дітей, позбавлених батьківського піклування;</w:t>
      </w:r>
    </w:p>
    <w:p w:rsidR="00B30049" w:rsidRPr="009A05D1" w:rsidP="00B30049" w14:paraId="16A81474" w14:textId="77777777">
      <w:pPr>
        <w:pStyle w:val="HTMLPreformatted"/>
        <w:numPr>
          <w:ilvl w:val="0"/>
          <w:numId w:val="2"/>
        </w:numPr>
        <w:shd w:val="clear" w:color="auto" w:fill="FFFFFF"/>
        <w:tabs>
          <w:tab w:val="left" w:pos="709"/>
          <w:tab w:val="clear" w:pos="916"/>
          <w:tab w:val="left" w:pos="993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A05D1">
        <w:rPr>
          <w:rFonts w:ascii="Times New Roman" w:hAnsi="Times New Roman"/>
          <w:sz w:val="28"/>
          <w:szCs w:val="28"/>
          <w:shd w:val="clear" w:color="auto" w:fill="FFFFFF"/>
        </w:rPr>
        <w:t>дітей, які можуть бути усиновлені;</w:t>
      </w:r>
    </w:p>
    <w:p w:rsidR="00B30049" w:rsidP="00B30049" w14:paraId="49257557" w14:textId="77777777">
      <w:pPr>
        <w:pStyle w:val="HTMLPreformatted"/>
        <w:numPr>
          <w:ilvl w:val="0"/>
          <w:numId w:val="2"/>
        </w:numPr>
        <w:shd w:val="clear" w:color="auto" w:fill="FFFFFF"/>
        <w:tabs>
          <w:tab w:val="left" w:pos="709"/>
          <w:tab w:val="clear" w:pos="916"/>
          <w:tab w:val="left" w:pos="993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A05D1">
        <w:rPr>
          <w:rFonts w:ascii="Times New Roman" w:hAnsi="Times New Roman"/>
          <w:sz w:val="28"/>
          <w:szCs w:val="28"/>
          <w:shd w:val="clear" w:color="auto" w:fill="FFFFFF"/>
        </w:rPr>
        <w:t>дітей-сиріт та дітей, позбавлених батьківського піклування, переміщених з населених пунктів, на території яких органи державної влади тимчасово не здійснюють свої повноваження, або населених пунктів, що розташовані на лінії зіткнення, як таких, що перебувають у складних життєвих обставинах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9A05D1">
        <w:rPr>
          <w:rFonts w:ascii="Times New Roman" w:hAnsi="Times New Roman"/>
          <w:sz w:val="28"/>
          <w:szCs w:val="28"/>
        </w:rPr>
        <w:t xml:space="preserve"> </w:t>
      </w:r>
    </w:p>
    <w:p w:rsidR="00B30049" w:rsidRPr="00FE650A" w:rsidP="00B30049" w14:paraId="3D136438" w14:textId="77777777">
      <w:pPr>
        <w:pStyle w:val="HTMLPreformatted"/>
        <w:numPr>
          <w:ilvl w:val="0"/>
          <w:numId w:val="2"/>
        </w:numPr>
        <w:shd w:val="clear" w:color="auto" w:fill="FFFFFF"/>
        <w:tabs>
          <w:tab w:val="left" w:pos="709"/>
          <w:tab w:val="clear" w:pos="916"/>
          <w:tab w:val="left" w:pos="993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A05D1">
        <w:rPr>
          <w:rFonts w:ascii="Times New Roman" w:hAnsi="Times New Roman"/>
          <w:sz w:val="28"/>
          <w:szCs w:val="28"/>
        </w:rPr>
        <w:t>сімей потенційних усиновлювачі</w:t>
      </w:r>
      <w:r>
        <w:rPr>
          <w:rFonts w:ascii="Times New Roman" w:hAnsi="Times New Roman"/>
          <w:sz w:val="28"/>
          <w:szCs w:val="28"/>
        </w:rPr>
        <w:t>в</w:t>
      </w:r>
      <w:r w:rsidRPr="009A05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05D1">
        <w:rPr>
          <w:rFonts w:ascii="Times New Roman" w:hAnsi="Times New Roman"/>
          <w:sz w:val="28"/>
          <w:szCs w:val="28"/>
        </w:rPr>
        <w:t xml:space="preserve">опікунів, піклувальників, прийомних батьків, </w:t>
      </w:r>
      <w:r w:rsidRPr="009A05D1">
        <w:rPr>
          <w:rFonts w:ascii="Times New Roman" w:hAnsi="Times New Roman"/>
          <w:sz w:val="28"/>
          <w:szCs w:val="28"/>
          <w:shd w:val="clear" w:color="auto" w:fill="FFFFFF"/>
        </w:rPr>
        <w:t>батьків-вихователів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патронатних вихователів;</w:t>
      </w:r>
      <w:r w:rsidRPr="008128E9">
        <w:rPr>
          <w:rFonts w:ascii="Times New Roman" w:hAnsi="Times New Roman"/>
          <w:sz w:val="28"/>
          <w:szCs w:val="28"/>
        </w:rPr>
        <w:t xml:space="preserve"> </w:t>
      </w:r>
    </w:p>
    <w:p w:rsidR="00B30049" w:rsidRPr="00FE650A" w:rsidP="00B30049" w14:paraId="2BF89B7A" w14:textId="77777777">
      <w:pPr>
        <w:pStyle w:val="HTMLPreformatted"/>
        <w:numPr>
          <w:ilvl w:val="0"/>
          <w:numId w:val="2"/>
        </w:numPr>
        <w:shd w:val="clear" w:color="auto" w:fill="FFFFFF"/>
        <w:tabs>
          <w:tab w:val="left" w:pos="709"/>
          <w:tab w:val="clear" w:pos="916"/>
          <w:tab w:val="left" w:pos="993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1" w:name="_Hlk64116955"/>
      <w:r w:rsidRPr="00FE650A">
        <w:rPr>
          <w:rFonts w:ascii="Times New Roman" w:hAnsi="Times New Roman"/>
          <w:sz w:val="28"/>
          <w:szCs w:val="28"/>
          <w:shd w:val="clear" w:color="auto" w:fill="FFFFFF"/>
        </w:rPr>
        <w:t>дітей, які влаштовані до закладу охорони здоров’я, загальної середньої освіти (у тому числі спеціальної та спеціалізованої), іншого закладу або установи (незалежно від форми власності та підпорядкування), в яких проживають діти-сироти та діти, позбавлені батьківського піклування, за заявою батьків із визначенням строку ї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FE650A">
        <w:rPr>
          <w:rFonts w:ascii="Times New Roman" w:hAnsi="Times New Roman"/>
          <w:sz w:val="28"/>
          <w:szCs w:val="28"/>
          <w:shd w:val="clear" w:color="auto" w:fill="FFFFFF"/>
        </w:rPr>
        <w:t xml:space="preserve"> перебування в закладі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bookmarkEnd w:id="1"/>
    <w:p w:rsidR="00B30049" w:rsidRPr="009A05D1" w:rsidP="00B30049" w14:paraId="7B7156B5" w14:textId="77777777">
      <w:pPr>
        <w:pStyle w:val="HTMLPreformatted"/>
        <w:numPr>
          <w:ilvl w:val="0"/>
          <w:numId w:val="2"/>
        </w:numPr>
        <w:shd w:val="clear" w:color="auto" w:fill="FFFFFF"/>
        <w:tabs>
          <w:tab w:val="left" w:pos="709"/>
          <w:tab w:val="clear" w:pos="916"/>
          <w:tab w:val="left" w:pos="993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особливої соціальної уваги та підтримки,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 w:rsidRPr="00C901C7">
        <w:rPr>
          <w:rFonts w:ascii="Times New Roman" w:hAnsi="Times New Roman"/>
          <w:sz w:val="28"/>
          <w:szCs w:val="28"/>
        </w:rPr>
        <w:t>.</w:t>
      </w:r>
    </w:p>
    <w:p w:rsidR="00B30049" w:rsidP="00B30049" w14:paraId="46185138" w14:textId="77777777">
      <w:pPr>
        <w:pStyle w:val="HTMLPreformatted"/>
        <w:shd w:val="clear" w:color="auto" w:fill="FFFFFF"/>
        <w:tabs>
          <w:tab w:val="left" w:pos="567"/>
          <w:tab w:val="clear" w:pos="916"/>
        </w:tabs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0293"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>2.</w:t>
      </w:r>
      <w:r w:rsidRPr="00EE0293">
        <w:rPr>
          <w:rFonts w:ascii="Times New Roman" w:hAnsi="Times New Roman"/>
          <w:sz w:val="28"/>
          <w:szCs w:val="28"/>
        </w:rPr>
        <w:t>7.</w:t>
      </w:r>
      <w:r w:rsidRPr="009249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1362">
        <w:rPr>
          <w:rFonts w:ascii="Times New Roman" w:hAnsi="Times New Roman"/>
          <w:sz w:val="28"/>
          <w:szCs w:val="28"/>
        </w:rPr>
        <w:t>З</w:t>
      </w:r>
      <w:r w:rsidRPr="000D1362">
        <w:rPr>
          <w:rFonts w:ascii="Times New Roman" w:hAnsi="Times New Roman"/>
          <w:sz w:val="28"/>
          <w:szCs w:val="28"/>
          <w:shd w:val="clear" w:color="auto" w:fill="FFFFFF"/>
        </w:rPr>
        <w:t>абезпечення</w:t>
      </w:r>
      <w:r w:rsidRPr="000D1362">
        <w:rPr>
          <w:rFonts w:ascii="Times New Roman" w:hAnsi="Times New Roman"/>
          <w:sz w:val="28"/>
          <w:szCs w:val="28"/>
        </w:rPr>
        <w:t xml:space="preserve"> ведення </w:t>
      </w:r>
      <w:r w:rsidRPr="000D1362">
        <w:rPr>
          <w:rFonts w:ascii="Times New Roman" w:hAnsi="Times New Roman"/>
          <w:sz w:val="28"/>
          <w:szCs w:val="28"/>
          <w:shd w:val="clear" w:color="auto" w:fill="FFFFFF"/>
        </w:rPr>
        <w:t xml:space="preserve">Банку даних про дітей-сиріт, дітей, позбавлених батьківського піклування, і сім’ї потенційних усиновлювачів, опікунів, </w:t>
      </w:r>
      <w:r w:rsidRPr="009A05D1">
        <w:rPr>
          <w:rFonts w:ascii="Times New Roman" w:hAnsi="Times New Roman"/>
          <w:sz w:val="28"/>
          <w:szCs w:val="28"/>
          <w:shd w:val="clear" w:color="auto" w:fill="FFFFFF"/>
        </w:rPr>
        <w:t>піклувальників, прийомних батьків, батьків-вихователів (далі - Банк даних)</w:t>
      </w:r>
      <w:r w:rsidRPr="009A05D1">
        <w:rPr>
          <w:rFonts w:ascii="Times New Roman" w:hAnsi="Times New Roman"/>
          <w:sz w:val="28"/>
          <w:szCs w:val="28"/>
        </w:rPr>
        <w:t xml:space="preserve"> в Єдиній Інформаційно-Аналітичній Системі «Діти»</w:t>
      </w:r>
      <w:r>
        <w:rPr>
          <w:rFonts w:ascii="Times New Roman" w:hAnsi="Times New Roman"/>
          <w:sz w:val="28"/>
          <w:szCs w:val="28"/>
        </w:rPr>
        <w:t>.</w:t>
      </w:r>
    </w:p>
    <w:p w:rsidR="00B30049" w:rsidRPr="008B0B30" w:rsidP="00B30049" w14:paraId="2DF0A7BD" w14:textId="77777777">
      <w:pPr>
        <w:pStyle w:val="HTMLPreformatted"/>
        <w:shd w:val="clear" w:color="auto" w:fill="FFFFFF"/>
        <w:tabs>
          <w:tab w:val="left" w:pos="567"/>
          <w:tab w:val="clear" w:pos="916"/>
        </w:tabs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B0B30">
        <w:rPr>
          <w:rFonts w:ascii="Times New Roman" w:hAnsi="Times New Roman"/>
          <w:sz w:val="28"/>
          <w:szCs w:val="28"/>
        </w:rPr>
        <w:tab/>
        <w:t xml:space="preserve">2.2.8.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8B0B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абезпечення ведення </w:t>
      </w:r>
      <w:r w:rsidRPr="008B0B30">
        <w:rPr>
          <w:rFonts w:ascii="Times New Roman" w:hAnsi="Times New Roman"/>
          <w:sz w:val="28"/>
          <w:szCs w:val="28"/>
        </w:rPr>
        <w:t>електронної бази даних реєстру житла та майна дітей-сиріт та дітей, позбавлених батьківського піклування.</w:t>
      </w:r>
    </w:p>
    <w:p w:rsidR="00B30049" w:rsidP="00B30049" w14:paraId="045FC1B3" w14:textId="77777777">
      <w:pPr>
        <w:pStyle w:val="HTMLPreformatted"/>
        <w:shd w:val="clear" w:color="auto" w:fill="FFFFFF"/>
        <w:tabs>
          <w:tab w:val="left" w:pos="567"/>
          <w:tab w:val="clear" w:pos="916"/>
        </w:tabs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02B71">
        <w:rPr>
          <w:rFonts w:ascii="Times New Roman" w:hAnsi="Times New Roman"/>
          <w:color w:val="000000"/>
          <w:sz w:val="28"/>
          <w:szCs w:val="28"/>
        </w:rPr>
        <w:tab/>
        <w:t>2.</w:t>
      </w:r>
      <w:r>
        <w:rPr>
          <w:rFonts w:ascii="Times New Roman" w:hAnsi="Times New Roman"/>
          <w:color w:val="000000"/>
          <w:sz w:val="28"/>
          <w:szCs w:val="28"/>
        </w:rPr>
        <w:t>2.9</w:t>
      </w:r>
      <w:r w:rsidRPr="00602B7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Pr="00C16C1B">
        <w:rPr>
          <w:rFonts w:ascii="Times New Roman" w:hAnsi="Times New Roman"/>
          <w:color w:val="000000"/>
          <w:sz w:val="28"/>
          <w:szCs w:val="28"/>
        </w:rPr>
        <w:t>абезпечення реалізації державної політики в сфері</w:t>
      </w:r>
      <w:r w:rsidRPr="00DE38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6C1B">
        <w:rPr>
          <w:rFonts w:ascii="Times New Roman" w:hAnsi="Times New Roman"/>
          <w:color w:val="000000"/>
          <w:sz w:val="28"/>
          <w:szCs w:val="28"/>
        </w:rPr>
        <w:t>оздоровлення та відпочин</w:t>
      </w:r>
      <w:r>
        <w:rPr>
          <w:rFonts w:ascii="Times New Roman" w:hAnsi="Times New Roman"/>
          <w:color w:val="000000"/>
          <w:sz w:val="28"/>
          <w:szCs w:val="28"/>
        </w:rPr>
        <w:t>ку</w:t>
      </w:r>
      <w:r w:rsidRPr="00C16C1B">
        <w:rPr>
          <w:rFonts w:ascii="Times New Roman" w:hAnsi="Times New Roman"/>
          <w:color w:val="000000"/>
          <w:sz w:val="28"/>
          <w:szCs w:val="28"/>
        </w:rPr>
        <w:t xml:space="preserve"> дітей, які потребують особливої соціальної уваги та підтримки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128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0049" w:rsidP="00B30049" w14:paraId="6896A0CE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2.2.10. </w:t>
      </w:r>
      <w:r w:rsidRPr="00D44E42">
        <w:rPr>
          <w:rFonts w:ascii="Times New Roman" w:hAnsi="Times New Roman"/>
          <w:sz w:val="28"/>
          <w:szCs w:val="28"/>
          <w:shd w:val="clear" w:color="auto" w:fill="FFFFFF"/>
        </w:rPr>
        <w:t>Пров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едення</w:t>
      </w:r>
      <w:r w:rsidRPr="00D44E42">
        <w:rPr>
          <w:rFonts w:ascii="Times New Roman" w:hAnsi="Times New Roman"/>
          <w:sz w:val="28"/>
          <w:szCs w:val="28"/>
          <w:shd w:val="clear" w:color="auto" w:fill="FFFFFF"/>
        </w:rPr>
        <w:t xml:space="preserve"> бесід з батьками, опікунами, піклувальниками, дітьми, родичами, які беруть участь у їх вихованні та відвіду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вання</w:t>
      </w:r>
      <w:r w:rsidRPr="00D44E42">
        <w:rPr>
          <w:rFonts w:ascii="Times New Roman" w:hAnsi="Times New Roman"/>
          <w:sz w:val="28"/>
          <w:szCs w:val="28"/>
          <w:shd w:val="clear" w:color="auto" w:fill="FFFFFF"/>
        </w:rPr>
        <w:t xml:space="preserve"> їх за місцем проживання </w:t>
      </w:r>
      <w:bookmarkStart w:id="2" w:name="o60"/>
      <w:bookmarkStart w:id="3" w:name="o61"/>
      <w:bookmarkEnd w:id="2"/>
      <w:bookmarkEnd w:id="3"/>
      <w:r w:rsidRPr="00D44E42">
        <w:rPr>
          <w:rFonts w:ascii="Times New Roman" w:hAnsi="Times New Roman"/>
          <w:sz w:val="28"/>
          <w:szCs w:val="28"/>
        </w:rPr>
        <w:t>з метою з'ясування причин та умов, які призвели до порушення  прав  дітей,  вживає заходів щодо їх усунення</w:t>
      </w:r>
      <w:bookmarkStart w:id="4" w:name="o62"/>
      <w:bookmarkStart w:id="5" w:name="o64"/>
      <w:bookmarkEnd w:id="4"/>
      <w:bookmarkEnd w:id="5"/>
      <w:r>
        <w:rPr>
          <w:rFonts w:ascii="Times New Roman" w:hAnsi="Times New Roman"/>
          <w:sz w:val="28"/>
          <w:szCs w:val="28"/>
        </w:rPr>
        <w:t>.</w:t>
      </w:r>
    </w:p>
    <w:p w:rsidR="00B30049" w:rsidRPr="009B02F0" w:rsidP="00B30049" w14:paraId="75A3E230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2.2.11. </w:t>
      </w:r>
      <w:r w:rsidRPr="00D44E42">
        <w:rPr>
          <w:rFonts w:ascii="Times New Roman" w:hAnsi="Times New Roman"/>
          <w:sz w:val="28"/>
          <w:szCs w:val="28"/>
        </w:rPr>
        <w:t>Відвіду</w:t>
      </w:r>
      <w:r>
        <w:rPr>
          <w:rFonts w:ascii="Times New Roman" w:hAnsi="Times New Roman"/>
          <w:sz w:val="28"/>
          <w:szCs w:val="28"/>
        </w:rPr>
        <w:t>вання</w:t>
      </w:r>
      <w:r w:rsidRPr="006E34F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дітей-сиріт </w:t>
      </w:r>
      <w:r w:rsidRPr="00EE0293">
        <w:rPr>
          <w:rFonts w:ascii="Times New Roman" w:hAnsi="Times New Roman"/>
          <w:color w:val="000000"/>
          <w:sz w:val="28"/>
          <w:szCs w:val="28"/>
        </w:rPr>
        <w:t xml:space="preserve">та дітей, </w:t>
      </w:r>
      <w:r>
        <w:rPr>
          <w:rFonts w:ascii="Times New Roman" w:hAnsi="Times New Roman"/>
          <w:color w:val="000000"/>
          <w:sz w:val="28"/>
          <w:szCs w:val="28"/>
        </w:rPr>
        <w:t>позбавлених</w:t>
      </w:r>
      <w:r w:rsidRPr="00EE0293">
        <w:rPr>
          <w:rFonts w:ascii="Times New Roman" w:hAnsi="Times New Roman"/>
          <w:color w:val="000000"/>
          <w:sz w:val="28"/>
          <w:szCs w:val="28"/>
        </w:rPr>
        <w:t xml:space="preserve"> батьківського </w:t>
      </w:r>
      <w:r>
        <w:rPr>
          <w:rFonts w:ascii="Times New Roman" w:hAnsi="Times New Roman"/>
          <w:color w:val="000000"/>
          <w:sz w:val="28"/>
          <w:szCs w:val="28"/>
        </w:rPr>
        <w:t xml:space="preserve">піклування, дітей, які залишилися без батьківського піклування, </w:t>
      </w:r>
      <w:r w:rsidRPr="0021481F">
        <w:rPr>
          <w:rFonts w:ascii="Times New Roman" w:hAnsi="Times New Roman"/>
          <w:sz w:val="28"/>
          <w:szCs w:val="28"/>
        </w:rPr>
        <w:t>усиновлених,  влаштованих до прийомних сімей, дитячих будинків сімейного типу</w:t>
      </w:r>
      <w:r>
        <w:rPr>
          <w:rFonts w:ascii="Times New Roman" w:hAnsi="Times New Roman"/>
          <w:sz w:val="28"/>
          <w:szCs w:val="28"/>
        </w:rPr>
        <w:t>,</w:t>
      </w:r>
      <w:r w:rsidRPr="00D44E42">
        <w:rPr>
          <w:rFonts w:ascii="Times New Roman" w:hAnsi="Times New Roman"/>
          <w:sz w:val="28"/>
          <w:szCs w:val="28"/>
        </w:rPr>
        <w:t xml:space="preserve"> перебувають на обліку в Службі, за місцем їх проживання, навчання і роботи;  вжи</w:t>
      </w:r>
      <w:r>
        <w:rPr>
          <w:rFonts w:ascii="Times New Roman" w:hAnsi="Times New Roman"/>
          <w:sz w:val="28"/>
          <w:szCs w:val="28"/>
        </w:rPr>
        <w:t>ття</w:t>
      </w:r>
      <w:r w:rsidRPr="00D44E42">
        <w:rPr>
          <w:rFonts w:ascii="Times New Roman" w:hAnsi="Times New Roman"/>
          <w:sz w:val="28"/>
          <w:szCs w:val="28"/>
        </w:rPr>
        <w:t xml:space="preserve"> заходів для соціального захисту дітей. </w:t>
      </w:r>
    </w:p>
    <w:p w:rsidR="00B30049" w:rsidP="00B30049" w14:paraId="2B294619" w14:textId="7777777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</w:p>
    <w:p w:rsidR="00B30049" w:rsidP="00B30049" w14:paraId="6972EDE5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-3261"/>
          <w:tab w:val="left" w:pos="-2694"/>
          <w:tab w:val="left" w:pos="-709"/>
          <w:tab w:val="left" w:pos="-567"/>
          <w:tab w:val="left" w:pos="426"/>
          <w:tab w:val="clear" w:pos="916"/>
          <w:tab w:val="clear" w:pos="2748"/>
          <w:tab w:val="clear" w:pos="3664"/>
          <w:tab w:val="left" w:pos="3686"/>
          <w:tab w:val="clear" w:pos="4580"/>
        </w:tabs>
        <w:ind w:left="0" w:firstLine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602B71">
        <w:rPr>
          <w:rFonts w:ascii="Times New Roman" w:hAnsi="Times New Roman"/>
          <w:b/>
          <w:color w:val="000000"/>
          <w:sz w:val="28"/>
          <w:szCs w:val="28"/>
        </w:rPr>
        <w:t xml:space="preserve">Функції </w:t>
      </w:r>
      <w:r>
        <w:rPr>
          <w:rFonts w:ascii="Times New Roman" w:hAnsi="Times New Roman"/>
          <w:b/>
          <w:color w:val="000000"/>
          <w:sz w:val="28"/>
          <w:szCs w:val="28"/>
        </w:rPr>
        <w:t>відділу</w:t>
      </w:r>
    </w:p>
    <w:p w:rsidR="00B30049" w:rsidRPr="00602B71" w:rsidP="00B30049" w14:paraId="791D4899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left="1068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B30049" w:rsidRPr="00602B71" w:rsidP="00B30049" w14:paraId="737710B0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межах, визначених чинним законодавством, відділ:</w:t>
      </w:r>
    </w:p>
    <w:p w:rsidR="00B30049" w:rsidRPr="004B462B" w:rsidP="00B30049" w14:paraId="39C81A90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D0650">
        <w:rPr>
          <w:rFonts w:ascii="Times New Roman" w:hAnsi="Times New Roman"/>
          <w:sz w:val="28"/>
          <w:szCs w:val="28"/>
        </w:rPr>
        <w:t xml:space="preserve">Організовує розроблення і здійснення заходів, спрямованих на </w:t>
      </w:r>
      <w:r>
        <w:rPr>
          <w:rFonts w:ascii="Times New Roman" w:hAnsi="Times New Roman"/>
          <w:sz w:val="28"/>
          <w:szCs w:val="28"/>
        </w:rPr>
        <w:t>соціально-правовий захист</w:t>
      </w:r>
      <w:r w:rsidRPr="006D0650">
        <w:rPr>
          <w:rFonts w:ascii="Times New Roman" w:hAnsi="Times New Roman"/>
          <w:sz w:val="28"/>
          <w:szCs w:val="28"/>
        </w:rPr>
        <w:t xml:space="preserve"> </w:t>
      </w:r>
      <w:r w:rsidRPr="0021481F">
        <w:rPr>
          <w:rFonts w:ascii="Times New Roman" w:hAnsi="Times New Roman"/>
          <w:sz w:val="28"/>
          <w:szCs w:val="28"/>
        </w:rPr>
        <w:t>дітей-сиріт та дітей, позбавлених батьківського піклування,</w:t>
      </w:r>
      <w:r>
        <w:rPr>
          <w:rFonts w:ascii="Times New Roman" w:hAnsi="Times New Roman"/>
          <w:sz w:val="28"/>
          <w:szCs w:val="28"/>
        </w:rPr>
        <w:t xml:space="preserve"> дітей, які залишились без батьківського піклування,</w:t>
      </w:r>
      <w:r w:rsidRPr="0021481F">
        <w:rPr>
          <w:rFonts w:ascii="Times New Roman" w:hAnsi="Times New Roman"/>
          <w:sz w:val="28"/>
          <w:szCs w:val="28"/>
        </w:rPr>
        <w:t xml:space="preserve"> усиновлених,  влаштованих до прийомних сімей, дитячих будинків сімейного типу</w:t>
      </w:r>
      <w:r>
        <w:rPr>
          <w:rFonts w:ascii="Times New Roman" w:hAnsi="Times New Roman"/>
          <w:sz w:val="28"/>
          <w:szCs w:val="28"/>
        </w:rPr>
        <w:t xml:space="preserve"> та сімей патронатних вихователів.</w:t>
      </w:r>
    </w:p>
    <w:p w:rsidR="00B30049" w:rsidRPr="006D0650" w:rsidP="00B30049" w14:paraId="4CAFCC12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D0650">
        <w:rPr>
          <w:rFonts w:ascii="Times New Roman" w:hAnsi="Times New Roman"/>
          <w:sz w:val="28"/>
          <w:szCs w:val="28"/>
        </w:rPr>
        <w:t>Надає виконавчим органам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6D0650">
        <w:rPr>
          <w:rFonts w:ascii="Times New Roman" w:hAnsi="Times New Roman"/>
          <w:sz w:val="28"/>
          <w:szCs w:val="28"/>
        </w:rPr>
        <w:t xml:space="preserve"> Київської області, підприємствам, установам організаціям усіх форм власності, громадським організаціям, громадянам, у межах своїх повноважень, консультаційну допомогу у вирішенні питань щодо соціального захисту дітей </w:t>
      </w:r>
      <w:r w:rsidRPr="00DB4E81">
        <w:rPr>
          <w:rFonts w:ascii="Times New Roman" w:hAnsi="Times New Roman"/>
          <w:sz w:val="28"/>
          <w:szCs w:val="28"/>
        </w:rPr>
        <w:t>і запобігання вчиненню дітьми правопорушень</w:t>
      </w:r>
      <w:r w:rsidRPr="006D0650">
        <w:rPr>
          <w:rFonts w:ascii="Times New Roman" w:hAnsi="Times New Roman"/>
          <w:sz w:val="28"/>
          <w:szCs w:val="28"/>
        </w:rPr>
        <w:t>.</w:t>
      </w:r>
    </w:p>
    <w:p w:rsidR="00B30049" w:rsidP="00B30049" w14:paraId="0F34AC8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FC7CD9">
        <w:rPr>
          <w:rFonts w:ascii="Times New Roman" w:hAnsi="Times New Roman"/>
          <w:color w:val="000000"/>
          <w:sz w:val="28"/>
          <w:szCs w:val="28"/>
        </w:rPr>
        <w:t>прияє усиновленню, влаштуванню дітей-сиріт та дітей, позбавлених батьківського піклування, під опіку, піклування, до дитячих будинків сімейного типу та прийомних сімей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0049" w:rsidRPr="00D74167" w:rsidP="00B30049" w14:paraId="72CA7BC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Готує</w:t>
      </w:r>
      <w:r w:rsidRPr="003C30E7">
        <w:rPr>
          <w:rFonts w:ascii="Times New Roman" w:hAnsi="Times New Roman"/>
          <w:sz w:val="28"/>
          <w:szCs w:val="28"/>
        </w:rPr>
        <w:t xml:space="preserve"> пропозиці</w:t>
      </w:r>
      <w:r>
        <w:rPr>
          <w:rFonts w:ascii="Times New Roman" w:hAnsi="Times New Roman"/>
          <w:sz w:val="28"/>
          <w:szCs w:val="28"/>
        </w:rPr>
        <w:t>ї</w:t>
      </w:r>
      <w:r w:rsidRPr="003C30E7">
        <w:rPr>
          <w:rFonts w:ascii="Times New Roman" w:hAnsi="Times New Roman"/>
          <w:sz w:val="28"/>
          <w:szCs w:val="28"/>
        </w:rPr>
        <w:t xml:space="preserve"> до проектів програм</w:t>
      </w:r>
      <w:r>
        <w:rPr>
          <w:rFonts w:ascii="Times New Roman" w:hAnsi="Times New Roman"/>
          <w:sz w:val="28"/>
          <w:szCs w:val="28"/>
        </w:rPr>
        <w:t>, планів</w:t>
      </w:r>
      <w:r w:rsidRPr="003C30E7">
        <w:rPr>
          <w:rFonts w:ascii="Times New Roman" w:hAnsi="Times New Roman"/>
          <w:sz w:val="28"/>
          <w:szCs w:val="28"/>
        </w:rPr>
        <w:t xml:space="preserve"> в частині </w:t>
      </w:r>
      <w:r>
        <w:rPr>
          <w:rFonts w:ascii="Times New Roman" w:hAnsi="Times New Roman"/>
          <w:sz w:val="28"/>
          <w:szCs w:val="28"/>
        </w:rPr>
        <w:t xml:space="preserve">соціального захисту,  </w:t>
      </w:r>
      <w:r w:rsidRPr="003C30E7">
        <w:rPr>
          <w:rFonts w:ascii="Times New Roman" w:hAnsi="Times New Roman"/>
          <w:sz w:val="28"/>
          <w:szCs w:val="28"/>
        </w:rPr>
        <w:t>забезпе</w:t>
      </w:r>
      <w:r>
        <w:rPr>
          <w:rFonts w:ascii="Times New Roman" w:hAnsi="Times New Roman"/>
          <w:sz w:val="28"/>
          <w:szCs w:val="28"/>
        </w:rPr>
        <w:t>чення прав, свобод і законних інтересів дітей.</w:t>
      </w:r>
    </w:p>
    <w:p w:rsidR="00B30049" w:rsidRPr="00AD21F5" w:rsidP="00B30049" w14:paraId="5CFC1E05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Здійснює контроль </w:t>
      </w:r>
      <w:r w:rsidRPr="00C852E5">
        <w:rPr>
          <w:rFonts w:ascii="Times New Roman" w:hAnsi="Times New Roman"/>
          <w:sz w:val="28"/>
          <w:szCs w:val="28"/>
        </w:rPr>
        <w:t xml:space="preserve">за умовами утримання і виховання дітей у спеціальних установах для дітей, організацією виховної роботи у навчальних закладах усіх форм власності та за місцем проживання; захистом прав, свобод та інтересів дітей у закладах для дітей – сиріт та дітей, позбавлених батьківського піклування, умовами влаштування і утримання дітей – сиріт та </w:t>
      </w:r>
      <w:r w:rsidRPr="00C852E5">
        <w:rPr>
          <w:rFonts w:ascii="Times New Roman" w:hAnsi="Times New Roman"/>
          <w:sz w:val="28"/>
          <w:szCs w:val="28"/>
        </w:rPr>
        <w:t>дітей, позбавлених батьківського піклування, умовами проживання вихованців дитячих будинків сімейного типу та прийомних сімей, готує звіт про  ефективність функціонування прийомних сімей, дитячих будинків сімейного типу</w:t>
      </w:r>
      <w:r>
        <w:rPr>
          <w:rFonts w:ascii="Times New Roman" w:hAnsi="Times New Roman"/>
          <w:sz w:val="28"/>
          <w:szCs w:val="28"/>
        </w:rPr>
        <w:t>.</w:t>
      </w:r>
    </w:p>
    <w:p w:rsidR="00B30049" w:rsidRPr="00C852E5" w:rsidP="00B30049" w14:paraId="4F1888A5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Style w:val="1840"/>
          <w:rFonts w:ascii="Times New Roman" w:hAnsi="Times New Roman"/>
          <w:sz w:val="28"/>
          <w:szCs w:val="28"/>
        </w:rPr>
        <w:t>С</w:t>
      </w:r>
      <w:r w:rsidRPr="008722FA">
        <w:rPr>
          <w:rStyle w:val="1840"/>
          <w:rFonts w:ascii="Times New Roman" w:hAnsi="Times New Roman"/>
          <w:sz w:val="28"/>
          <w:szCs w:val="28"/>
        </w:rPr>
        <w:t xml:space="preserve">кладає висновок про підтвердження місця проживання дитини для її тимчасового виїзду за межі України </w:t>
      </w:r>
      <w:r w:rsidRPr="008722FA">
        <w:rPr>
          <w:rFonts w:ascii="Times New Roman" w:hAnsi="Times New Roman"/>
          <w:sz w:val="28"/>
          <w:szCs w:val="28"/>
        </w:rPr>
        <w:t xml:space="preserve">і </w:t>
      </w:r>
      <w:r w:rsidRPr="008722FA">
        <w:rPr>
          <w:rFonts w:ascii="Times New Roman" w:hAnsi="Times New Roman"/>
          <w:sz w:val="28"/>
          <w:szCs w:val="28"/>
          <w:shd w:val="clear" w:color="auto" w:fill="FFFFFF"/>
        </w:rPr>
        <w:t>подає його на засідання комісії з питань захисту прав дитини для прийняття відповідного рішення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30049" w:rsidRPr="00287C33" w:rsidP="00B30049" w14:paraId="7B3F122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A1DBD">
        <w:rPr>
          <w:rFonts w:ascii="Times New Roman" w:hAnsi="Times New Roman"/>
          <w:sz w:val="28"/>
          <w:szCs w:val="28"/>
        </w:rPr>
        <w:t xml:space="preserve">озробляє і подає на розгляд </w:t>
      </w:r>
      <w:r>
        <w:rPr>
          <w:rFonts w:ascii="Times New Roman" w:hAnsi="Times New Roman"/>
          <w:sz w:val="28"/>
          <w:szCs w:val="28"/>
        </w:rPr>
        <w:t xml:space="preserve">міському </w:t>
      </w:r>
      <w:r w:rsidRPr="00BA1DBD">
        <w:rPr>
          <w:rFonts w:ascii="Times New Roman" w:hAnsi="Times New Roman"/>
          <w:sz w:val="28"/>
          <w:szCs w:val="28"/>
        </w:rPr>
        <w:t>голові пропозиції стосовно бюджетних асигнувань на виконання програм і здійснення заходів щодо реалізації державної політики з питань дітей, а також утримання підпорядкованих їй закладів соціального захисту дітей</w:t>
      </w:r>
      <w:r>
        <w:rPr>
          <w:rFonts w:ascii="Times New Roman" w:hAnsi="Times New Roman"/>
          <w:sz w:val="28"/>
          <w:szCs w:val="28"/>
        </w:rPr>
        <w:t>.</w:t>
      </w:r>
    </w:p>
    <w:p w:rsidR="00B30049" w:rsidRPr="00287C33" w:rsidP="00B30049" w14:paraId="3DA972A9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87C33">
        <w:rPr>
          <w:rFonts w:ascii="Times New Roman" w:hAnsi="Times New Roman"/>
          <w:bCs/>
          <w:sz w:val="28"/>
          <w:szCs w:val="28"/>
        </w:rPr>
        <w:t>Проводить роботу по страхуванню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8 – річного віку та перебувають на первинному обліку Служби.</w:t>
      </w:r>
    </w:p>
    <w:p w:rsidR="00B30049" w:rsidRPr="00ED045B" w:rsidP="00B30049" w14:paraId="28A0924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Розглядає в установленому порядку звернення громадян.</w:t>
      </w:r>
    </w:p>
    <w:p w:rsidR="00B30049" w:rsidRPr="00ED045B" w:rsidP="00B30049" w14:paraId="3318F30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Проводить інформаційно-роз’яснювальну роботу з питань, що належать до його компетенції, через засоби масової інформації.</w:t>
      </w:r>
    </w:p>
    <w:p w:rsidR="00B30049" w:rsidRPr="000B7D80" w:rsidP="00B30049" w14:paraId="5F2F4A33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A1DBD">
        <w:rPr>
          <w:rFonts w:ascii="Times New Roman" w:hAnsi="Times New Roman"/>
          <w:sz w:val="28"/>
          <w:szCs w:val="28"/>
        </w:rPr>
        <w:t>прияє створенню дитячих будинків сімейного типу</w:t>
      </w:r>
      <w:r>
        <w:rPr>
          <w:rFonts w:ascii="Times New Roman" w:hAnsi="Times New Roman"/>
          <w:sz w:val="28"/>
          <w:szCs w:val="28"/>
        </w:rPr>
        <w:t>,</w:t>
      </w:r>
      <w:r w:rsidRPr="00BA1DBD">
        <w:rPr>
          <w:rFonts w:ascii="Times New Roman" w:hAnsi="Times New Roman"/>
          <w:sz w:val="28"/>
          <w:szCs w:val="28"/>
        </w:rPr>
        <w:t xml:space="preserve"> прийомних сімей</w:t>
      </w:r>
      <w:r>
        <w:rPr>
          <w:rFonts w:ascii="Times New Roman" w:hAnsi="Times New Roman"/>
          <w:sz w:val="28"/>
          <w:szCs w:val="28"/>
        </w:rPr>
        <w:t xml:space="preserve">, готує висновки про можливість утворення прийомної сім’ї та дитячих </w:t>
      </w:r>
      <w:r w:rsidRPr="00BA1DBD">
        <w:rPr>
          <w:rFonts w:ascii="Times New Roman" w:hAnsi="Times New Roman"/>
          <w:sz w:val="28"/>
          <w:szCs w:val="28"/>
        </w:rPr>
        <w:t>будинків сімейного типу</w:t>
      </w:r>
      <w:r>
        <w:rPr>
          <w:rFonts w:ascii="Times New Roman" w:hAnsi="Times New Roman"/>
          <w:sz w:val="28"/>
          <w:szCs w:val="28"/>
        </w:rPr>
        <w:t>.</w:t>
      </w:r>
    </w:p>
    <w:p w:rsidR="00B30049" w:rsidRPr="00FE650A" w:rsidP="00B30049" w14:paraId="343E626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722FA">
        <w:rPr>
          <w:rFonts w:ascii="Times New Roman" w:hAnsi="Times New Roman"/>
          <w:bCs/>
          <w:sz w:val="28"/>
          <w:szCs w:val="28"/>
        </w:rPr>
        <w:t>Здійснює підготовку та проведення святкових заходів з нагоди новорічних та різдвяних свят, Дня Святого Миколая, для дітей-сиріт, дітей, позбавлених батьківського піклування</w:t>
      </w:r>
      <w:r>
        <w:rPr>
          <w:rFonts w:ascii="Times New Roman" w:hAnsi="Times New Roman"/>
          <w:bCs/>
          <w:sz w:val="28"/>
          <w:szCs w:val="28"/>
        </w:rPr>
        <w:t>,</w:t>
      </w:r>
      <w:r w:rsidRPr="008722FA">
        <w:rPr>
          <w:rFonts w:ascii="Times New Roman" w:hAnsi="Times New Roman"/>
          <w:bCs/>
          <w:sz w:val="28"/>
          <w:szCs w:val="28"/>
        </w:rPr>
        <w:t xml:space="preserve"> та дітей</w:t>
      </w:r>
      <w:r>
        <w:rPr>
          <w:rFonts w:ascii="Times New Roman" w:hAnsi="Times New Roman"/>
          <w:sz w:val="28"/>
          <w:szCs w:val="28"/>
        </w:rPr>
        <w:t>, які залишились без батьківського піклування</w:t>
      </w:r>
      <w:r w:rsidRPr="008722FA">
        <w:rPr>
          <w:rFonts w:ascii="Times New Roman" w:hAnsi="Times New Roman"/>
          <w:bCs/>
          <w:sz w:val="28"/>
          <w:szCs w:val="28"/>
        </w:rPr>
        <w:t>.</w:t>
      </w:r>
    </w:p>
    <w:p w:rsidR="00B30049" w:rsidRPr="00D41145" w:rsidP="00B30049" w14:paraId="5851645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BA1DBD">
        <w:rPr>
          <w:rFonts w:ascii="Times New Roman" w:hAnsi="Times New Roman"/>
          <w:sz w:val="28"/>
          <w:szCs w:val="28"/>
        </w:rPr>
        <w:t>изначає потребу в розвитку сімей патронатних</w:t>
      </w:r>
      <w:r>
        <w:rPr>
          <w:rFonts w:ascii="Times New Roman" w:hAnsi="Times New Roman"/>
          <w:sz w:val="28"/>
          <w:szCs w:val="28"/>
        </w:rPr>
        <w:t xml:space="preserve"> вихователів</w:t>
      </w:r>
      <w:r w:rsidRPr="00BA1DBD">
        <w:rPr>
          <w:rFonts w:ascii="Times New Roman" w:hAnsi="Times New Roman"/>
          <w:sz w:val="28"/>
          <w:szCs w:val="28"/>
        </w:rPr>
        <w:t xml:space="preserve"> для виховання дітей</w:t>
      </w:r>
      <w:r>
        <w:rPr>
          <w:rFonts w:ascii="Times New Roman" w:hAnsi="Times New Roman"/>
          <w:sz w:val="28"/>
          <w:szCs w:val="28"/>
        </w:rPr>
        <w:t>, які залишились без</w:t>
      </w:r>
      <w:r w:rsidRPr="00BA1DBD">
        <w:rPr>
          <w:rFonts w:ascii="Times New Roman" w:hAnsi="Times New Roman"/>
          <w:sz w:val="28"/>
          <w:szCs w:val="28"/>
        </w:rPr>
        <w:t xml:space="preserve"> батьківського піклування</w:t>
      </w:r>
      <w:r>
        <w:rPr>
          <w:rFonts w:ascii="Times New Roman" w:hAnsi="Times New Roman"/>
          <w:sz w:val="28"/>
          <w:szCs w:val="28"/>
        </w:rPr>
        <w:t xml:space="preserve">, або дітей, які </w:t>
      </w:r>
      <w:r w:rsidRPr="0021481F">
        <w:rPr>
          <w:rFonts w:ascii="Times New Roman" w:hAnsi="Times New Roman"/>
          <w:sz w:val="28"/>
          <w:szCs w:val="28"/>
        </w:rPr>
        <w:t>перебувають у складних життєвих обставинах</w:t>
      </w:r>
      <w:r w:rsidRPr="00BA1DBD">
        <w:rPr>
          <w:rFonts w:ascii="Times New Roman" w:hAnsi="Times New Roman"/>
          <w:sz w:val="28"/>
          <w:szCs w:val="28"/>
        </w:rPr>
        <w:t>, закладів соціального захисту дітей та здійснює контроль за їх діяльністю в межах своєї компетенції</w:t>
      </w:r>
      <w:r>
        <w:rPr>
          <w:rFonts w:ascii="Times New Roman" w:hAnsi="Times New Roman"/>
          <w:sz w:val="28"/>
          <w:szCs w:val="28"/>
        </w:rPr>
        <w:t>.</w:t>
      </w:r>
    </w:p>
    <w:p w:rsidR="00B30049" w:rsidRPr="00AF463C" w:rsidP="00B30049" w14:paraId="4582C7B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роводить роботу, пов'язану зі зміцнення матеріально-технічної бази закладів, які належать до сфери управління Служби, вносить пропозиції щодо обсягів фінансування на їх утримання</w:t>
      </w:r>
      <w:r>
        <w:rPr>
          <w:rFonts w:ascii="Times New Roman" w:hAnsi="Times New Roman"/>
          <w:sz w:val="28"/>
          <w:szCs w:val="28"/>
        </w:rPr>
        <w:t>.</w:t>
      </w:r>
    </w:p>
    <w:p w:rsidR="00B30049" w:rsidRPr="00D061CC" w:rsidP="00B30049" w14:paraId="453502E9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061CC">
        <w:rPr>
          <w:rFonts w:ascii="Times New Roman" w:hAnsi="Times New Roman"/>
          <w:sz w:val="28"/>
          <w:szCs w:val="28"/>
        </w:rPr>
        <w:t xml:space="preserve"> Виявляє разом з іншими </w:t>
      </w:r>
      <w:r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Pr="00D061CC">
        <w:rPr>
          <w:rFonts w:ascii="Times New Roman" w:hAnsi="Times New Roman"/>
          <w:sz w:val="28"/>
          <w:szCs w:val="28"/>
        </w:rPr>
        <w:t xml:space="preserve">Броварської міської ради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 w:rsidRPr="00D061CC">
        <w:rPr>
          <w:rFonts w:ascii="Times New Roman" w:hAnsi="Times New Roman"/>
          <w:sz w:val="28"/>
          <w:szCs w:val="28"/>
        </w:rPr>
        <w:t xml:space="preserve">, </w:t>
      </w:r>
      <w:r w:rsidRPr="005968E2">
        <w:rPr>
          <w:rFonts w:ascii="Times New Roman" w:hAnsi="Times New Roman"/>
          <w:color w:val="000000"/>
          <w:sz w:val="28"/>
          <w:szCs w:val="28"/>
        </w:rPr>
        <w:t>Броварським районним управлінням поліції Головного управління Національної поліції в Київській області,</w:t>
      </w:r>
      <w:r w:rsidRPr="00D061CC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ом</w:t>
      </w:r>
      <w:r w:rsidRPr="00D061CC">
        <w:rPr>
          <w:rFonts w:ascii="Times New Roman" w:hAnsi="Times New Roman"/>
          <w:sz w:val="28"/>
          <w:szCs w:val="28"/>
        </w:rPr>
        <w:t xml:space="preserve"> соціальних служб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1CC">
        <w:rPr>
          <w:rFonts w:ascii="Times New Roman" w:hAnsi="Times New Roman"/>
          <w:sz w:val="28"/>
          <w:szCs w:val="28"/>
        </w:rPr>
        <w:t xml:space="preserve">Броварської міської ради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 w:rsidRPr="00D061CC">
        <w:rPr>
          <w:rFonts w:ascii="Times New Roman" w:hAnsi="Times New Roman"/>
          <w:sz w:val="28"/>
          <w:szCs w:val="28"/>
        </w:rPr>
        <w:t xml:space="preserve"> та за участю громадськості</w:t>
      </w:r>
      <w:r>
        <w:rPr>
          <w:rFonts w:ascii="Times New Roman" w:hAnsi="Times New Roman"/>
          <w:sz w:val="28"/>
          <w:szCs w:val="28"/>
        </w:rPr>
        <w:t>,</w:t>
      </w:r>
      <w:r w:rsidRPr="00D061CC">
        <w:rPr>
          <w:rFonts w:ascii="Times New Roman" w:hAnsi="Times New Roman"/>
          <w:sz w:val="28"/>
          <w:szCs w:val="28"/>
        </w:rPr>
        <w:t xml:space="preserve"> дітей, які залишилися без батьківського </w:t>
      </w:r>
      <w:r>
        <w:rPr>
          <w:rFonts w:ascii="Times New Roman" w:hAnsi="Times New Roman"/>
          <w:sz w:val="28"/>
          <w:szCs w:val="28"/>
        </w:rPr>
        <w:t>піклування.</w:t>
      </w:r>
    </w:p>
    <w:p w:rsidR="00B30049" w:rsidRPr="00E966B5" w:rsidP="00B30049" w14:paraId="1DBD8468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Pr="00CD011E">
        <w:rPr>
          <w:rFonts w:ascii="Times New Roman" w:hAnsi="Times New Roman"/>
          <w:sz w:val="28"/>
          <w:szCs w:val="28"/>
        </w:rPr>
        <w:t xml:space="preserve">адає потенційним усиновлювачам, опікунам, піклувальникам, батькам-вихователям, прийомним батькам інформацію про дітей, які перебувають на обліку в </w:t>
      </w:r>
      <w:r>
        <w:rPr>
          <w:rFonts w:ascii="Times New Roman" w:hAnsi="Times New Roman"/>
          <w:sz w:val="28"/>
          <w:szCs w:val="28"/>
        </w:rPr>
        <w:t>С</w:t>
      </w:r>
      <w:r w:rsidRPr="00CD011E">
        <w:rPr>
          <w:rFonts w:ascii="Times New Roman" w:hAnsi="Times New Roman"/>
          <w:sz w:val="28"/>
          <w:szCs w:val="28"/>
        </w:rPr>
        <w:t>лужбі, і видає направлення на відвідування закладів з метою налагодження психологічного контакту з дитиною</w:t>
      </w:r>
      <w:r>
        <w:rPr>
          <w:rFonts w:ascii="Times New Roman" w:hAnsi="Times New Roman"/>
          <w:sz w:val="28"/>
          <w:szCs w:val="28"/>
        </w:rPr>
        <w:t>.</w:t>
      </w:r>
    </w:p>
    <w:p w:rsidR="00B30049" w:rsidP="00B30049" w14:paraId="0A8D428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Готує та подає в установленому порядку статистичну, аналітичну звітність відповідно до законодавства.</w:t>
      </w:r>
    </w:p>
    <w:p w:rsidR="00B30049" w:rsidRPr="00D86149" w:rsidP="00B30049" w14:paraId="683D1598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BA1DBD">
        <w:rPr>
          <w:rFonts w:ascii="Times New Roman" w:hAnsi="Times New Roman"/>
          <w:sz w:val="28"/>
          <w:szCs w:val="28"/>
        </w:rPr>
        <w:t>адає адміністративні послуги</w:t>
      </w:r>
      <w:r>
        <w:rPr>
          <w:rFonts w:ascii="Times New Roman" w:hAnsi="Times New Roman"/>
          <w:sz w:val="28"/>
          <w:szCs w:val="28"/>
        </w:rPr>
        <w:t xml:space="preserve"> в порядку, визначеному чинним законодавством.</w:t>
      </w:r>
    </w:p>
    <w:p w:rsidR="00B30049" w:rsidRPr="009715D4" w:rsidP="00B30049" w14:paraId="0A72540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BA1DBD">
        <w:rPr>
          <w:rFonts w:ascii="Times New Roman" w:hAnsi="Times New Roman"/>
          <w:sz w:val="28"/>
          <w:szCs w:val="28"/>
        </w:rPr>
        <w:t>абезпечує доступ до публічної інформації</w:t>
      </w:r>
      <w:r>
        <w:rPr>
          <w:rFonts w:ascii="Times New Roman" w:hAnsi="Times New Roman"/>
          <w:sz w:val="28"/>
          <w:szCs w:val="28"/>
        </w:rPr>
        <w:t>, якою володіє Служба, зберігає персональні дані та здійснює їх захист відповідно до законодавства.</w:t>
      </w:r>
    </w:p>
    <w:p w:rsidR="00B30049" w:rsidRPr="00D86149" w:rsidP="00B30049" w14:paraId="5F0EEC15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6" w:name="_Hlk64116479"/>
      <w:r>
        <w:rPr>
          <w:rFonts w:ascii="Times New Roman" w:hAnsi="Times New Roman"/>
          <w:sz w:val="28"/>
          <w:szCs w:val="28"/>
        </w:rPr>
        <w:t xml:space="preserve"> Уповноважений на складання протоколів про адміністративне правопорушення за статтею 188</w:t>
      </w:r>
      <w:r w:rsidRPr="009715D4">
        <w:rPr>
          <w:rFonts w:ascii="Times New Roman" w:hAnsi="Times New Roman"/>
          <w:sz w:val="28"/>
          <w:szCs w:val="28"/>
          <w:vertAlign w:val="superscript"/>
        </w:rPr>
        <w:t>50</w:t>
      </w:r>
      <w:r>
        <w:rPr>
          <w:rFonts w:ascii="Times New Roman" w:hAnsi="Times New Roman"/>
          <w:sz w:val="28"/>
          <w:szCs w:val="28"/>
        </w:rPr>
        <w:t xml:space="preserve"> Кодексу України про адміністративні правопорушення.</w:t>
      </w:r>
    </w:p>
    <w:bookmarkEnd w:id="6"/>
    <w:p w:rsidR="00B30049" w:rsidRPr="00B94E9B" w:rsidP="00B30049" w14:paraId="5A83C369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Забезпечує </w:t>
      </w:r>
      <w:r w:rsidRPr="00B94E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оздоровлення та відпочинок дітей, які потребують особливої соціальної уваги та підтримки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та дітей, які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потребують особливих умов для оздоровлення</w:t>
      </w:r>
      <w:r w:rsidRPr="00B94E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30049" w:rsidRPr="00886EBF" w:rsidP="00B30049" w14:paraId="0BEC6E90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Здійснює інші функції, які випливають з покладених на відділ завдань, відповідно до законодавства.</w:t>
      </w:r>
    </w:p>
    <w:p w:rsidR="00B30049" w:rsidP="00B30049" w14:paraId="085A2E82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left="708"/>
        <w:jc w:val="both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:rsidR="00B30049" w:rsidRPr="00FF1D37" w:rsidP="00B30049" w14:paraId="06B6DA71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567"/>
          <w:tab w:val="clear" w:pos="916"/>
        </w:tabs>
        <w:ind w:hanging="106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FF1D37">
        <w:rPr>
          <w:rFonts w:ascii="Times New Roman" w:hAnsi="Times New Roman"/>
          <w:b/>
          <w:color w:val="000000"/>
          <w:sz w:val="28"/>
          <w:szCs w:val="28"/>
        </w:rPr>
        <w:t xml:space="preserve">Права </w:t>
      </w:r>
      <w:r>
        <w:rPr>
          <w:rFonts w:ascii="Times New Roman" w:hAnsi="Times New Roman"/>
          <w:b/>
          <w:color w:val="000000"/>
          <w:sz w:val="28"/>
          <w:szCs w:val="28"/>
        </w:rPr>
        <w:t>та обов’язки відділу</w:t>
      </w:r>
    </w:p>
    <w:p w:rsidR="00B30049" w:rsidRPr="00250912" w:rsidP="00B30049" w14:paraId="2FE6D0C8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B30049" w:rsidP="00B30049" w14:paraId="44E4572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держувати в установленому законодавством порядку від </w:t>
      </w:r>
      <w:r>
        <w:rPr>
          <w:rFonts w:ascii="Times New Roman" w:hAnsi="Times New Roman"/>
          <w:sz w:val="28"/>
          <w:szCs w:val="28"/>
        </w:rPr>
        <w:t>структурних підрозділів Служби</w:t>
      </w:r>
      <w:r w:rsidRPr="00BA1DBD">
        <w:rPr>
          <w:rFonts w:ascii="Times New Roman" w:hAnsi="Times New Roman"/>
          <w:sz w:val="28"/>
          <w:szCs w:val="28"/>
        </w:rPr>
        <w:t xml:space="preserve"> інформацію, документи і матеріали, необхідні для виконання покладених на </w:t>
      </w:r>
      <w:r>
        <w:rPr>
          <w:rFonts w:ascii="Times New Roman" w:hAnsi="Times New Roman"/>
          <w:sz w:val="28"/>
          <w:szCs w:val="28"/>
        </w:rPr>
        <w:t>відділ</w:t>
      </w:r>
      <w:r w:rsidRPr="00BA1DBD">
        <w:rPr>
          <w:rFonts w:ascii="Times New Roman" w:hAnsi="Times New Roman"/>
          <w:sz w:val="28"/>
          <w:szCs w:val="28"/>
        </w:rPr>
        <w:t xml:space="preserve"> завдань</w:t>
      </w:r>
      <w:r>
        <w:rPr>
          <w:rFonts w:ascii="Times New Roman" w:hAnsi="Times New Roman"/>
          <w:sz w:val="28"/>
          <w:szCs w:val="28"/>
        </w:rPr>
        <w:t>.</w:t>
      </w:r>
    </w:p>
    <w:p w:rsidR="00B30049" w:rsidP="00B30049" w14:paraId="06F16757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50912">
        <w:rPr>
          <w:rFonts w:ascii="Times New Roman" w:hAnsi="Times New Roman"/>
          <w:sz w:val="28"/>
          <w:szCs w:val="28"/>
        </w:rPr>
        <w:t xml:space="preserve">Звертатися до </w:t>
      </w:r>
      <w:r w:rsidRPr="00250912">
        <w:rPr>
          <w:rFonts w:ascii="Times New Roman" w:hAnsi="Times New Roman"/>
          <w:color w:val="000000"/>
          <w:sz w:val="28"/>
          <w:szCs w:val="28"/>
        </w:rPr>
        <w:t>виконавчи</w:t>
      </w:r>
      <w:r w:rsidRPr="00250912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Pr="00250912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 w:rsidRPr="00250912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>
        <w:rPr>
          <w:rFonts w:ascii="Times New Roman" w:hAnsi="Times New Roman"/>
          <w:color w:val="000000"/>
          <w:sz w:val="28"/>
          <w:szCs w:val="28"/>
        </w:rPr>
        <w:t xml:space="preserve"> Броварської міської ради Броварського району Київської області</w:t>
      </w:r>
      <w:r w:rsidRPr="00025343">
        <w:rPr>
          <w:rFonts w:ascii="Times New Roman" w:hAnsi="Times New Roman"/>
          <w:color w:val="000000"/>
          <w:sz w:val="28"/>
          <w:szCs w:val="28"/>
        </w:rPr>
        <w:t>,</w:t>
      </w:r>
      <w:r w:rsidRPr="00BA1DBD">
        <w:rPr>
          <w:rFonts w:ascii="Times New Roman" w:hAnsi="Times New Roman"/>
          <w:sz w:val="28"/>
          <w:szCs w:val="28"/>
        </w:rPr>
        <w:t xml:space="preserve"> органів місцевого самоврядування, підприємств, установ та організацій усіх форм власності у разі порушення прав та інтересів дітей</w:t>
      </w:r>
      <w:r>
        <w:rPr>
          <w:rFonts w:ascii="Times New Roman" w:hAnsi="Times New Roman"/>
          <w:sz w:val="28"/>
          <w:szCs w:val="28"/>
        </w:rPr>
        <w:t>.</w:t>
      </w:r>
    </w:p>
    <w:p w:rsidR="00B30049" w:rsidP="00B30049" w14:paraId="76163018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 xml:space="preserve">орушувати перед органами виконавчої влади та органами місцевого самоврядування питання про направлення до спеціальних установ для дітей, навчальних закладів (незалежно від форми власності) дітей, які </w:t>
      </w:r>
      <w:r>
        <w:rPr>
          <w:rFonts w:ascii="Times New Roman" w:hAnsi="Times New Roman"/>
          <w:sz w:val="28"/>
          <w:szCs w:val="28"/>
        </w:rPr>
        <w:t>залишились без батьківського піклування.</w:t>
      </w:r>
    </w:p>
    <w:p w:rsidR="00B30049" w:rsidP="00B30049" w14:paraId="4C401176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еревіряти стан роботи із соціально-правового захисту дітей у закладах для дітей, в тому числі дітей-сиріт та дітей, позбавлених батьківського піклування, спеціальних установах для дітей усіх форм власності</w:t>
      </w:r>
      <w:r>
        <w:rPr>
          <w:rFonts w:ascii="Times New Roman" w:hAnsi="Times New Roman"/>
          <w:sz w:val="28"/>
          <w:szCs w:val="28"/>
        </w:rPr>
        <w:t>, стан виховної роботи з дітьми у навчальних закладах, за місцем проживання.</w:t>
      </w:r>
    </w:p>
    <w:p w:rsidR="00B30049" w:rsidP="00B30049" w14:paraId="50EAC8BD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Представляти у разі необхідності інтереси дітей у судах.</w:t>
      </w:r>
    </w:p>
    <w:p w:rsidR="00B30049" w:rsidP="00B30049" w14:paraId="5A23D193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апрошувати для бесіди та в</w:t>
      </w:r>
      <w:r>
        <w:rPr>
          <w:rFonts w:ascii="Times New Roman" w:hAnsi="Times New Roman"/>
          <w:sz w:val="28"/>
          <w:szCs w:val="28"/>
        </w:rPr>
        <w:t>ідвідувати за місцем проживання</w:t>
      </w:r>
      <w:r w:rsidRPr="00BA1DBD">
        <w:rPr>
          <w:rFonts w:ascii="Times New Roman" w:hAnsi="Times New Roman"/>
          <w:sz w:val="28"/>
          <w:szCs w:val="28"/>
        </w:rPr>
        <w:t xml:space="preserve"> батьків</w:t>
      </w:r>
      <w:r>
        <w:rPr>
          <w:rFonts w:ascii="Times New Roman" w:hAnsi="Times New Roman"/>
          <w:sz w:val="28"/>
          <w:szCs w:val="28"/>
        </w:rPr>
        <w:t>, опікунів, піклувальників</w:t>
      </w:r>
      <w:r w:rsidRPr="00BA1DBD">
        <w:rPr>
          <w:rFonts w:ascii="Times New Roman" w:hAnsi="Times New Roman"/>
          <w:sz w:val="28"/>
          <w:szCs w:val="28"/>
        </w:rPr>
        <w:t xml:space="preserve"> або інших законних представників</w:t>
      </w:r>
      <w:r>
        <w:rPr>
          <w:rFonts w:ascii="Times New Roman" w:hAnsi="Times New Roman"/>
          <w:sz w:val="28"/>
          <w:szCs w:val="28"/>
        </w:rPr>
        <w:t>,</w:t>
      </w:r>
      <w:r w:rsidRPr="00BA1DBD">
        <w:rPr>
          <w:rFonts w:ascii="Times New Roman" w:hAnsi="Times New Roman"/>
          <w:sz w:val="28"/>
          <w:szCs w:val="28"/>
        </w:rPr>
        <w:t xml:space="preserve"> з метою з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ясування причин, які призвели до порушення прав дітей, бездоглядності та безпритульності, вчинення правопорушень і вживати заходів до усунення таких причин</w:t>
      </w:r>
      <w:r>
        <w:rPr>
          <w:rFonts w:ascii="Times New Roman" w:hAnsi="Times New Roman"/>
          <w:sz w:val="28"/>
          <w:szCs w:val="28"/>
        </w:rPr>
        <w:t>.</w:t>
      </w:r>
    </w:p>
    <w:p w:rsidR="00B30049" w:rsidP="00B30049" w14:paraId="2B2BE938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BA1DBD">
        <w:rPr>
          <w:rFonts w:ascii="Times New Roman" w:hAnsi="Times New Roman"/>
          <w:sz w:val="28"/>
          <w:szCs w:val="28"/>
        </w:rPr>
        <w:t>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центральним органом виконавчої влади, що реалізує державну політику у сфері усиновлення та захисту прав дітей, службою у справах дітей</w:t>
      </w:r>
      <w:r>
        <w:rPr>
          <w:rFonts w:ascii="Times New Roman" w:hAnsi="Times New Roman"/>
          <w:sz w:val="28"/>
          <w:szCs w:val="28"/>
        </w:rPr>
        <w:t>.</w:t>
      </w:r>
    </w:p>
    <w:p w:rsidR="00B30049" w:rsidP="00B30049" w14:paraId="4E9EC3A3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Проводити</w:t>
      </w:r>
      <w:r w:rsidRPr="00BA1DBD">
        <w:rPr>
          <w:rFonts w:ascii="Times New Roman" w:hAnsi="Times New Roman"/>
          <w:sz w:val="28"/>
          <w:szCs w:val="28"/>
        </w:rPr>
        <w:t xml:space="preserve"> в установленому порядку наради, конференції, семінари з питань, що належать до </w:t>
      </w:r>
      <w:r>
        <w:rPr>
          <w:rFonts w:ascii="Times New Roman" w:hAnsi="Times New Roman"/>
          <w:sz w:val="28"/>
          <w:szCs w:val="28"/>
        </w:rPr>
        <w:t>його</w:t>
      </w:r>
      <w:r w:rsidRPr="00BA1DBD">
        <w:rPr>
          <w:rFonts w:ascii="Times New Roman" w:hAnsi="Times New Roman"/>
          <w:sz w:val="28"/>
          <w:szCs w:val="28"/>
        </w:rPr>
        <w:t xml:space="preserve"> компетенції</w:t>
      </w:r>
      <w:r>
        <w:rPr>
          <w:rFonts w:ascii="Times New Roman" w:hAnsi="Times New Roman"/>
          <w:sz w:val="28"/>
          <w:szCs w:val="28"/>
        </w:rPr>
        <w:t>.</w:t>
      </w:r>
    </w:p>
    <w:p w:rsidR="00B30049" w:rsidP="00B30049" w14:paraId="3BC42A3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Pr="00BA1DBD">
        <w:rPr>
          <w:rFonts w:ascii="Times New Roman" w:hAnsi="Times New Roman"/>
          <w:sz w:val="28"/>
          <w:szCs w:val="28"/>
        </w:rPr>
        <w:t xml:space="preserve">азом з іншими </w:t>
      </w:r>
      <w:r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Pr="00BA1DBD">
        <w:rPr>
          <w:rFonts w:ascii="Times New Roman" w:hAnsi="Times New Roman"/>
          <w:sz w:val="28"/>
          <w:szCs w:val="28"/>
        </w:rPr>
        <w:t>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 xml:space="preserve">, сектором ювенальної превенції Броварського </w:t>
      </w:r>
      <w:r>
        <w:rPr>
          <w:rFonts w:ascii="Times New Roman" w:hAnsi="Times New Roman"/>
          <w:sz w:val="28"/>
          <w:szCs w:val="28"/>
        </w:rPr>
        <w:t>районного управління</w:t>
      </w:r>
      <w:r w:rsidRPr="00BA1DBD">
        <w:rPr>
          <w:rFonts w:ascii="Times New Roman" w:hAnsi="Times New Roman"/>
          <w:sz w:val="28"/>
          <w:szCs w:val="28"/>
        </w:rPr>
        <w:t xml:space="preserve"> поліції </w:t>
      </w:r>
      <w:r>
        <w:rPr>
          <w:rFonts w:ascii="Times New Roman" w:hAnsi="Times New Roman"/>
          <w:sz w:val="28"/>
          <w:szCs w:val="28"/>
        </w:rPr>
        <w:t xml:space="preserve">ГУ Національної поліції в Київській області </w:t>
      </w:r>
      <w:r w:rsidRPr="00BA1DBD">
        <w:rPr>
          <w:rFonts w:ascii="Times New Roman" w:hAnsi="Times New Roman"/>
          <w:sz w:val="28"/>
          <w:szCs w:val="28"/>
        </w:rPr>
        <w:t>відвідувати дітей за місцем їх проживання, навчання і роботи, вживати заходів для соціального захисту дітей</w:t>
      </w:r>
      <w:r>
        <w:rPr>
          <w:rFonts w:ascii="Times New Roman" w:hAnsi="Times New Roman"/>
          <w:sz w:val="28"/>
          <w:szCs w:val="28"/>
        </w:rPr>
        <w:t>.</w:t>
      </w:r>
    </w:p>
    <w:p w:rsidR="00B30049" w:rsidP="00B30049" w14:paraId="6F937BC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BA1DBD">
        <w:rPr>
          <w:rFonts w:ascii="Times New Roman" w:hAnsi="Times New Roman"/>
          <w:sz w:val="28"/>
          <w:szCs w:val="28"/>
        </w:rPr>
        <w:t xml:space="preserve">алучати до виконання окремих робіт, участі у вивченні окремих питань спеціалістів, фахівців </w:t>
      </w:r>
      <w:r w:rsidRPr="00250912">
        <w:rPr>
          <w:rFonts w:ascii="Times New Roman" w:hAnsi="Times New Roman"/>
          <w:sz w:val="28"/>
          <w:szCs w:val="28"/>
        </w:rPr>
        <w:t>інших виконавчих органів 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DBD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підприємств, установ та організацій (за погодженням з їх керівниками), представників громадських об’єднань (за згодою)</w:t>
      </w:r>
      <w:r>
        <w:rPr>
          <w:rFonts w:ascii="Times New Roman" w:hAnsi="Times New Roman"/>
          <w:sz w:val="28"/>
          <w:szCs w:val="28"/>
        </w:rPr>
        <w:t>.</w:t>
      </w:r>
    </w:p>
    <w:p w:rsidR="00B30049" w:rsidP="00B30049" w14:paraId="08017E28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BA1DBD">
        <w:rPr>
          <w:rFonts w:ascii="Times New Roman" w:hAnsi="Times New Roman"/>
          <w:sz w:val="28"/>
          <w:szCs w:val="28"/>
        </w:rPr>
        <w:t>ористуватись в установленому порядку інформаційними базами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>, системами зв’язку і комунікацій, мережами спеціального зв’язку та іншими технічними засобами.</w:t>
      </w:r>
    </w:p>
    <w:p w:rsidR="00B30049" w:rsidRPr="00AA4DD4" w:rsidP="00B30049" w14:paraId="3C5182CC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B30049" w:rsidP="00B30049" w14:paraId="1E13A3C7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Структура та керівництво</w:t>
      </w:r>
    </w:p>
    <w:p w:rsidR="00B30049" w:rsidRPr="00AA4DD4" w:rsidP="00B30049" w14:paraId="727ED0B2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/>
          <w:b/>
          <w:sz w:val="16"/>
          <w:szCs w:val="16"/>
        </w:rPr>
      </w:pPr>
    </w:p>
    <w:p w:rsidR="00B30049" w:rsidP="00B30049" w14:paraId="061940D7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Pr="00696344">
        <w:rPr>
          <w:rFonts w:ascii="Times New Roman" w:hAnsi="Times New Roman"/>
          <w:color w:val="000000"/>
          <w:sz w:val="28"/>
          <w:szCs w:val="28"/>
        </w:rPr>
        <w:t>Загальна чисельн</w:t>
      </w:r>
      <w:r>
        <w:rPr>
          <w:rFonts w:ascii="Times New Roman" w:hAnsi="Times New Roman"/>
          <w:color w:val="000000"/>
          <w:sz w:val="28"/>
          <w:szCs w:val="28"/>
        </w:rPr>
        <w:t>ість, фонд оплати праці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посадових осіб,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6344">
        <w:rPr>
          <w:rFonts w:ascii="Times New Roman" w:hAnsi="Times New Roman"/>
          <w:color w:val="000000"/>
          <w:sz w:val="28"/>
          <w:szCs w:val="28"/>
        </w:rPr>
        <w:t>кошторис доходів та видатків відділу</w:t>
      </w:r>
      <w:r>
        <w:rPr>
          <w:rFonts w:ascii="Times New Roman" w:hAnsi="Times New Roman"/>
          <w:color w:val="000000"/>
          <w:sz w:val="28"/>
          <w:szCs w:val="28"/>
        </w:rPr>
        <w:t xml:space="preserve"> затверджує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Броварська міська рада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Броварського району 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Київської області. </w:t>
      </w:r>
    </w:p>
    <w:p w:rsidR="00B30049" w:rsidRPr="004629F6" w:rsidP="00B30049" w14:paraId="11D93B7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9F6">
        <w:rPr>
          <w:rFonts w:ascii="Times New Roman" w:hAnsi="Times New Roman"/>
          <w:sz w:val="28"/>
          <w:szCs w:val="28"/>
        </w:rPr>
        <w:t>5.2</w:t>
      </w:r>
      <w:r w:rsidRPr="004629F6">
        <w:rPr>
          <w:rFonts w:ascii="Times New Roman" w:hAnsi="Times New Roman"/>
          <w:color w:val="000000"/>
          <w:sz w:val="28"/>
          <w:szCs w:val="28"/>
        </w:rPr>
        <w:t>.</w:t>
      </w:r>
      <w:r w:rsidRPr="004629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29F6">
        <w:rPr>
          <w:rFonts w:ascii="Times New Roman" w:hAnsi="Times New Roman"/>
          <w:color w:val="000000"/>
          <w:sz w:val="28"/>
          <w:szCs w:val="28"/>
        </w:rPr>
        <w:t>Відділ очолює начальник, який</w:t>
      </w:r>
      <w:r w:rsidRPr="004629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29F6">
        <w:rPr>
          <w:rFonts w:ascii="Times New Roman" w:hAnsi="Times New Roman"/>
          <w:sz w:val="28"/>
          <w:szCs w:val="28"/>
        </w:rPr>
        <w:t>призначається на посаду і звільняється з посади міським головою в установленому законом порядку.</w:t>
      </w:r>
    </w:p>
    <w:p w:rsidR="00B30049" w:rsidRPr="004629F6" w:rsidP="00B30049" w14:paraId="55CB296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629F6">
        <w:rPr>
          <w:rFonts w:ascii="Times New Roman" w:hAnsi="Times New Roman"/>
          <w:sz w:val="28"/>
          <w:szCs w:val="28"/>
        </w:rPr>
        <w:t xml:space="preserve">Начальник відділу </w:t>
      </w:r>
      <w:r w:rsidRPr="004629F6">
        <w:rPr>
          <w:rStyle w:val="rvts9"/>
          <w:rFonts w:ascii="Times New Roman" w:hAnsi="Times New Roman"/>
          <w:color w:val="000000"/>
          <w:sz w:val="28"/>
          <w:szCs w:val="28"/>
        </w:rPr>
        <w:t xml:space="preserve">є громадянином України, </w:t>
      </w:r>
      <w:r w:rsidRPr="004629F6">
        <w:rPr>
          <w:rFonts w:ascii="Times New Roman" w:hAnsi="Times New Roman"/>
          <w:sz w:val="28"/>
          <w:szCs w:val="28"/>
        </w:rPr>
        <w:t xml:space="preserve">вільно володіє державною мовою, повинен відповідати наступним кваліфікаційним вимогам: повна вища освіта відповідного професійного спрямування (педагогічна, юридична або соціальна робота) за освітньо-кваліфікаційним рівнем “спеціаліст” або “магістр”. </w:t>
      </w:r>
      <w:bookmarkStart w:id="7" w:name="n58"/>
      <w:bookmarkEnd w:id="7"/>
      <w:r w:rsidRPr="004629F6">
        <w:rPr>
          <w:rStyle w:val="rvts0"/>
          <w:rFonts w:ascii="Times New Roman" w:hAnsi="Times New Roman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4629F6">
        <w:rPr>
          <w:rFonts w:ascii="Times New Roman" w:hAnsi="Times New Roman"/>
          <w:sz w:val="28"/>
          <w:szCs w:val="28"/>
        </w:rPr>
        <w:t>. Працює на комп’ютері та знає програмні засоби, не нижче рівня користувача</w:t>
      </w:r>
    </w:p>
    <w:p w:rsidR="00B30049" w:rsidRPr="009238A2" w:rsidP="00B30049" w14:paraId="6DFF76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238A2">
        <w:rPr>
          <w:rFonts w:ascii="Times New Roman" w:hAnsi="Times New Roman"/>
          <w:sz w:val="28"/>
          <w:szCs w:val="28"/>
        </w:rPr>
        <w:t xml:space="preserve">5.4. </w:t>
      </w:r>
      <w:r>
        <w:rPr>
          <w:rFonts w:ascii="Times New Roman" w:hAnsi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9238A2">
        <w:rPr>
          <w:rFonts w:ascii="Times New Roman" w:hAnsi="Times New Roman"/>
          <w:sz w:val="28"/>
          <w:szCs w:val="28"/>
          <w:shd w:val="clear" w:color="auto" w:fill="FFFFFF"/>
        </w:rPr>
        <w:t xml:space="preserve">дійснює </w:t>
      </w:r>
      <w:r w:rsidRPr="009238A2">
        <w:rPr>
          <w:rFonts w:ascii="Times New Roman" w:hAnsi="Times New Roman"/>
          <w:sz w:val="28"/>
          <w:szCs w:val="28"/>
        </w:rPr>
        <w:t>загальне керівництво діяльності відділу, несе персональну відповідальність за виконання покладених на відділ завдань, визначає ступінь відповідальності спеціалістів відділу.</w:t>
      </w:r>
      <w:r w:rsidRPr="00923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30049" w:rsidP="00B30049" w14:paraId="7C78E87E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та обов’язки н</w:t>
      </w:r>
      <w:r w:rsidRPr="00900EB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900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 зазначені в посадовій інструкції.</w:t>
      </w:r>
    </w:p>
    <w:p w:rsidR="00B30049" w:rsidRPr="004629F6" w:rsidP="00B30049" w14:paraId="457C3092" w14:textId="77777777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5.5. До складу відділу входить сектор оздоровлення дітей, який здійснює</w:t>
      </w:r>
      <w:r w:rsidRPr="003C2E1C">
        <w:rPr>
          <w:rFonts w:ascii="Times New Roman" w:hAnsi="Times New Roman"/>
          <w:sz w:val="28"/>
          <w:szCs w:val="28"/>
        </w:rPr>
        <w:t xml:space="preserve"> </w:t>
      </w:r>
      <w:r w:rsidRPr="008722FA">
        <w:rPr>
          <w:rFonts w:ascii="Times New Roman" w:hAnsi="Times New Roman"/>
          <w:sz w:val="28"/>
          <w:szCs w:val="28"/>
        </w:rPr>
        <w:t>координацію роботи щодо оздоровлення</w:t>
      </w:r>
      <w:r>
        <w:rPr>
          <w:rFonts w:ascii="Times New Roman" w:hAnsi="Times New Roman"/>
          <w:sz w:val="28"/>
          <w:szCs w:val="28"/>
        </w:rPr>
        <w:t xml:space="preserve"> та відпочинку</w:t>
      </w:r>
      <w:r w:rsidRPr="008722FA">
        <w:rPr>
          <w:rFonts w:ascii="Times New Roman" w:hAnsi="Times New Roman"/>
          <w:sz w:val="28"/>
          <w:szCs w:val="28"/>
        </w:rPr>
        <w:t xml:space="preserve">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особливої соціальної уваги та підтримки,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також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629F6">
        <w:rPr>
          <w:sz w:val="28"/>
          <w:szCs w:val="28"/>
        </w:rPr>
        <w:t xml:space="preserve"> </w:t>
      </w:r>
      <w:r w:rsidRPr="004629F6">
        <w:rPr>
          <w:rFonts w:ascii="Times New Roman" w:hAnsi="Times New Roman"/>
          <w:sz w:val="28"/>
          <w:szCs w:val="28"/>
        </w:rPr>
        <w:t>Забезпечує супровід груп дітей, під час їх перевезення до місць відпочинку та оздоровлення і у зворотному напрямку</w:t>
      </w:r>
      <w:r>
        <w:rPr>
          <w:sz w:val="28"/>
          <w:szCs w:val="28"/>
        </w:rPr>
        <w:t>.</w:t>
      </w:r>
    </w:p>
    <w:p w:rsidR="00B30049" w:rsidRPr="004629F6" w:rsidP="00B30049" w14:paraId="48602230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Сектор в</w:t>
      </w:r>
      <w:r w:rsidRPr="004629F6">
        <w:rPr>
          <w:rFonts w:ascii="Times New Roman" w:hAnsi="Times New Roman"/>
          <w:sz w:val="28"/>
          <w:szCs w:val="28"/>
        </w:rPr>
        <w:t>ідповідає за направлення дітей до державного підприємства України «Міжнародний дитячий центр «Артек», державного підприємства український дитячий центр  «Молода гвардія», придбання путівок «Матері і дитини» та інші табори відпочинку та оздоровлення, в тому числі і за кордон.</w:t>
      </w:r>
    </w:p>
    <w:p w:rsidR="00B30049" w:rsidRPr="004629F6" w:rsidP="00B30049" w14:paraId="2B0C5A6A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Сектор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очолює </w:t>
      </w:r>
      <w:r>
        <w:rPr>
          <w:rFonts w:ascii="Times New Roman" w:hAnsi="Times New Roman"/>
          <w:color w:val="000000"/>
          <w:sz w:val="28"/>
          <w:szCs w:val="28"/>
        </w:rPr>
        <w:t>завідувач сектору</w:t>
      </w:r>
      <w:r w:rsidRPr="00696344">
        <w:rPr>
          <w:rFonts w:ascii="Times New Roman" w:hAnsi="Times New Roman"/>
          <w:color w:val="000000"/>
          <w:sz w:val="28"/>
          <w:szCs w:val="28"/>
        </w:rPr>
        <w:t>, який призначається на посаду і звільняється з посади міським головою в установленому законом порядку.</w:t>
      </w:r>
    </w:p>
    <w:p w:rsidR="00B30049" w:rsidRPr="00900EB3" w:rsidP="00B30049" w14:paraId="13F55938" w14:textId="77777777">
      <w:pPr>
        <w:pStyle w:val="rvps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Завідувач сектору</w:t>
      </w:r>
      <w:r w:rsidRPr="00900EB3">
        <w:rPr>
          <w:sz w:val="28"/>
          <w:szCs w:val="28"/>
        </w:rPr>
        <w:t xml:space="preserve"> </w:t>
      </w:r>
      <w:r>
        <w:rPr>
          <w:rStyle w:val="rvts9"/>
          <w:color w:val="000000"/>
          <w:sz w:val="28"/>
          <w:szCs w:val="28"/>
        </w:rPr>
        <w:t xml:space="preserve">є громадянином України, </w:t>
      </w:r>
      <w:r>
        <w:rPr>
          <w:sz w:val="28"/>
          <w:szCs w:val="28"/>
        </w:rPr>
        <w:t>вільно володіє державною мовою,</w:t>
      </w:r>
      <w:r w:rsidRPr="00900EB3">
        <w:rPr>
          <w:sz w:val="28"/>
          <w:szCs w:val="28"/>
        </w:rPr>
        <w:t xml:space="preserve"> повинен відповідати наступним кваліфікаційним вимогам: </w:t>
      </w:r>
      <w:r w:rsidRPr="0092494E">
        <w:rPr>
          <w:sz w:val="28"/>
          <w:szCs w:val="28"/>
        </w:rPr>
        <w:t>повн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вищ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освіт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відповідного професійного спрямування (педагогічна, юридична або соціальна робота) за освітньо-кваліфікаційним рівнем “спеціаліст” або “магістр</w:t>
      </w:r>
      <w:r w:rsidRPr="004629F6">
        <w:rPr>
          <w:sz w:val="28"/>
          <w:szCs w:val="28"/>
        </w:rPr>
        <w:t xml:space="preserve">”. </w:t>
      </w:r>
      <w:r w:rsidRPr="004629F6">
        <w:rPr>
          <w:rStyle w:val="rvts0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4629F6">
        <w:rPr>
          <w:sz w:val="28"/>
          <w:szCs w:val="28"/>
        </w:rPr>
        <w:t>. Працює на комп’ютері та знає</w:t>
      </w:r>
      <w:r w:rsidRPr="00664D10">
        <w:rPr>
          <w:sz w:val="28"/>
          <w:szCs w:val="28"/>
        </w:rPr>
        <w:t xml:space="preserve"> програмні засоби, не нижче рівня користувача.</w:t>
      </w:r>
    </w:p>
    <w:p w:rsidR="00B30049" w:rsidP="00B30049" w14:paraId="466C8279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 xml:space="preserve">. Працівники </w:t>
      </w:r>
      <w:r>
        <w:rPr>
          <w:rFonts w:ascii="Times New Roman" w:hAnsi="Times New Roman"/>
          <w:sz w:val="28"/>
          <w:szCs w:val="28"/>
        </w:rPr>
        <w:t>відділу</w:t>
      </w:r>
      <w:r w:rsidRPr="00900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сектору </w:t>
      </w:r>
      <w:r w:rsidRPr="00900EB3">
        <w:rPr>
          <w:rFonts w:ascii="Times New Roman" w:hAnsi="Times New Roman"/>
          <w:sz w:val="28"/>
          <w:szCs w:val="28"/>
        </w:rPr>
        <w:t>признача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на посаду і звільня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з посади </w:t>
      </w:r>
      <w:r>
        <w:rPr>
          <w:rFonts w:ascii="Times New Roman" w:hAnsi="Times New Roman"/>
          <w:sz w:val="28"/>
          <w:szCs w:val="28"/>
        </w:rPr>
        <w:t xml:space="preserve">згідно чинного законодавства </w:t>
      </w:r>
      <w:r w:rsidRPr="00900EB3">
        <w:rPr>
          <w:rFonts w:ascii="Times New Roman" w:hAnsi="Times New Roman"/>
          <w:sz w:val="28"/>
          <w:szCs w:val="28"/>
        </w:rPr>
        <w:t xml:space="preserve"> в установленому законом порядку. </w:t>
      </w:r>
    </w:p>
    <w:p w:rsidR="00B30049" w:rsidRPr="00A12D9E" w:rsidP="00B30049" w14:paraId="4BD64096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025FA0">
        <w:rPr>
          <w:rFonts w:ascii="Times New Roman" w:hAnsi="Times New Roman"/>
          <w:sz w:val="28"/>
          <w:szCs w:val="28"/>
        </w:rPr>
        <w:t xml:space="preserve">Працівники </w:t>
      </w:r>
      <w:r>
        <w:rPr>
          <w:rFonts w:ascii="Times New Roman" w:hAnsi="Times New Roman"/>
          <w:sz w:val="28"/>
          <w:szCs w:val="28"/>
        </w:rPr>
        <w:t>відділу</w:t>
      </w:r>
      <w:r w:rsidRPr="00025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сектору </w:t>
      </w:r>
      <w:r w:rsidRPr="00025FA0">
        <w:rPr>
          <w:rFonts w:ascii="Times New Roman" w:hAnsi="Times New Roman"/>
          <w:sz w:val="28"/>
          <w:szCs w:val="28"/>
        </w:rPr>
        <w:t>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Здійснюють</w:t>
      </w:r>
      <w:r w:rsidRPr="00A12D9E">
        <w:rPr>
          <w:rFonts w:ascii="Times New Roman" w:hAnsi="Times New Roman"/>
          <w:sz w:val="28"/>
          <w:szCs w:val="28"/>
          <w:shd w:val="clear" w:color="auto" w:fill="FFFFFF"/>
        </w:rPr>
        <w:t xml:space="preserve"> виїзди (в тому числі в позаробочий час, за згодою) у разі виникнення непередбачуваних ситуацій з дітьми для вжиття термінових заходів.</w:t>
      </w:r>
    </w:p>
    <w:p w:rsidR="00B30049" w:rsidP="00B30049" w14:paraId="7578922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:rsidR="00B30049" w:rsidP="00B30049" w14:paraId="2D8BF64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6D24F2">
        <w:rPr>
          <w:rFonts w:ascii="Times New Roman" w:hAnsi="Times New Roman"/>
          <w:b/>
          <w:sz w:val="28"/>
          <w:szCs w:val="28"/>
        </w:rPr>
        <w:t>Взаємовідносини</w:t>
      </w:r>
    </w:p>
    <w:p w:rsidR="00B30049" w:rsidRPr="006D24F2" w:rsidP="00B30049" w14:paraId="6D74C5DB" w14:textId="77777777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30049" w:rsidRPr="00046DEC" w:rsidP="00B30049" w14:paraId="33D75340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Відділ</w:t>
      </w:r>
      <w:r w:rsidRPr="00046DEC">
        <w:rPr>
          <w:rFonts w:ascii="Times New Roman" w:hAnsi="Times New Roman"/>
          <w:sz w:val="28"/>
          <w:szCs w:val="28"/>
        </w:rPr>
        <w:t xml:space="preserve"> під час виконання покладених на н</w:t>
      </w:r>
      <w:r>
        <w:rPr>
          <w:rFonts w:ascii="Times New Roman" w:hAnsi="Times New Roman"/>
          <w:sz w:val="28"/>
          <w:szCs w:val="28"/>
        </w:rPr>
        <w:t xml:space="preserve">ього </w:t>
      </w:r>
      <w:r w:rsidRPr="00046DEC">
        <w:rPr>
          <w:rFonts w:ascii="Times New Roman" w:hAnsi="Times New Roman"/>
          <w:sz w:val="28"/>
          <w:szCs w:val="28"/>
        </w:rPr>
        <w:t xml:space="preserve">завдань взаємодіє з іншими виконавчими органами Броварської міської ради </w:t>
      </w:r>
      <w:r>
        <w:rPr>
          <w:rFonts w:ascii="Times New Roman" w:hAnsi="Times New Roman"/>
          <w:sz w:val="28"/>
          <w:szCs w:val="28"/>
        </w:rPr>
        <w:t xml:space="preserve">Броварського району </w:t>
      </w:r>
      <w:r w:rsidRPr="00046DEC">
        <w:rPr>
          <w:rFonts w:ascii="Times New Roman" w:hAnsi="Times New Roman"/>
          <w:sz w:val="28"/>
          <w:szCs w:val="28"/>
        </w:rPr>
        <w:t>Київської області, Службою у справах дітей та сім’ї Київської обласної державної адміністрації, інших центральних органів виконавчої влади, а також підприємствами, установами та організаціями</w:t>
      </w:r>
      <w:r>
        <w:rPr>
          <w:rFonts w:ascii="Times New Roman" w:hAnsi="Times New Roman"/>
          <w:sz w:val="28"/>
          <w:szCs w:val="28"/>
        </w:rPr>
        <w:t xml:space="preserve"> усіх форм власності</w:t>
      </w:r>
      <w:r w:rsidRPr="00046DEC">
        <w:rPr>
          <w:rFonts w:ascii="Times New Roman" w:hAnsi="Times New Roman"/>
          <w:sz w:val="28"/>
          <w:szCs w:val="28"/>
        </w:rPr>
        <w:t>, благодійними організаціями та об’єднаннями громадян</w:t>
      </w:r>
      <w:r>
        <w:rPr>
          <w:rFonts w:ascii="Times New Roman" w:hAnsi="Times New Roman"/>
          <w:sz w:val="28"/>
          <w:szCs w:val="28"/>
        </w:rPr>
        <w:t>,</w:t>
      </w:r>
      <w:r w:rsidRPr="00046DEC">
        <w:rPr>
          <w:rFonts w:ascii="Times New Roman" w:hAnsi="Times New Roman"/>
          <w:sz w:val="28"/>
          <w:szCs w:val="28"/>
        </w:rPr>
        <w:t xml:space="preserve">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B30049" w:rsidP="00B30049" w14:paraId="66A19F4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0049" w:rsidP="00B30049" w14:paraId="61686F9C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7. Заключна частина</w:t>
      </w:r>
    </w:p>
    <w:p w:rsidR="00B30049" w:rsidRPr="00AA4DD4" w:rsidP="00B30049" w14:paraId="7E8EA76F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16"/>
          <w:szCs w:val="16"/>
          <w:lang w:eastAsia="uk-UA"/>
        </w:rPr>
      </w:pPr>
    </w:p>
    <w:p w:rsidR="00B30049" w:rsidP="00B30049" w14:paraId="41BA3F84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183AF1">
        <w:rPr>
          <w:rFonts w:ascii="Times New Roman" w:hAnsi="Times New Roman"/>
          <w:sz w:val="28"/>
          <w:szCs w:val="28"/>
        </w:rPr>
        <w:t xml:space="preserve">Реорганізація та ліквідація </w:t>
      </w:r>
      <w:r>
        <w:rPr>
          <w:rFonts w:ascii="Times New Roman" w:hAnsi="Times New Roman"/>
          <w:sz w:val="28"/>
          <w:szCs w:val="28"/>
        </w:rPr>
        <w:t>відділу</w:t>
      </w:r>
      <w:r w:rsidRPr="00183AF1">
        <w:rPr>
          <w:rFonts w:ascii="Times New Roman" w:hAnsi="Times New Roman"/>
          <w:sz w:val="28"/>
          <w:szCs w:val="28"/>
        </w:rPr>
        <w:t xml:space="preserve"> здійснюється за рішенням Броварської міської ради </w:t>
      </w:r>
      <w:r>
        <w:rPr>
          <w:rFonts w:ascii="Times New Roman" w:hAnsi="Times New Roman"/>
          <w:sz w:val="28"/>
          <w:szCs w:val="28"/>
        </w:rPr>
        <w:t>Броварського району Київської області</w:t>
      </w:r>
      <w:r w:rsidRPr="00183AF1">
        <w:rPr>
          <w:rFonts w:ascii="Times New Roman" w:hAnsi="Times New Roman"/>
          <w:sz w:val="28"/>
          <w:szCs w:val="28"/>
        </w:rPr>
        <w:t xml:space="preserve"> у встановленому чинним законодавством порядку</w:t>
      </w:r>
      <w:r>
        <w:rPr>
          <w:rFonts w:ascii="Times New Roman" w:hAnsi="Times New Roman"/>
          <w:sz w:val="28"/>
          <w:szCs w:val="28"/>
        </w:rPr>
        <w:t>.</w:t>
      </w:r>
    </w:p>
    <w:p w:rsidR="00B30049" w:rsidRPr="00AA4DD4" w:rsidP="00B30049" w14:paraId="21237DE7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0049" w:rsidP="00B30049" w14:paraId="69A1BD50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0049" w:rsidP="005A6CDB" w14:paraId="7CE8A151" w14:textId="21C26C99">
      <w:pPr>
        <w:shd w:val="clear" w:color="auto" w:fill="FFFFFF"/>
        <w:tabs>
          <w:tab w:val="left" w:pos="7088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B30049" w:rsidRPr="00AA4DD4" w:rsidP="00B30049" w14:paraId="038198EA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0049" w:rsidRPr="00AA4DD4" w:rsidP="00B30049" w14:paraId="1DD3FF7C" w14:textId="77777777">
      <w:pPr>
        <w:shd w:val="clear" w:color="auto" w:fill="FFFFFF"/>
        <w:tabs>
          <w:tab w:val="left" w:pos="7088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ermEnd w:id="0"/>
    <w:p w:rsidR="004F7CAD" w:rsidRPr="004F7CAD" w:rsidP="00B30049" w14:paraId="5FF0D8BD" w14:textId="54B258A0">
      <w:pPr>
        <w:pStyle w:val="docdata"/>
        <w:spacing w:before="0" w:beforeAutospacing="0" w:after="0" w:afterAutospacing="0"/>
        <w:ind w:left="5670"/>
        <w:jc w:val="center"/>
        <w:rPr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9F0C97"/>
    <w:multiLevelType w:val="hybridMultilevel"/>
    <w:tmpl w:val="6F4878EC"/>
    <w:lvl w:ilvl="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466512149">
    <w:abstractNumId w:val="1"/>
  </w:num>
  <w:num w:numId="2" w16cid:durableId="10100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5343"/>
    <w:rsid w:val="00025FA0"/>
    <w:rsid w:val="000354CF"/>
    <w:rsid w:val="00046DEC"/>
    <w:rsid w:val="000B7D80"/>
    <w:rsid w:val="000D1362"/>
    <w:rsid w:val="000E0637"/>
    <w:rsid w:val="000E6608"/>
    <w:rsid w:val="000F45B3"/>
    <w:rsid w:val="00183AF1"/>
    <w:rsid w:val="00187BB7"/>
    <w:rsid w:val="0019083E"/>
    <w:rsid w:val="001C08FC"/>
    <w:rsid w:val="001E657C"/>
    <w:rsid w:val="0021481F"/>
    <w:rsid w:val="00250912"/>
    <w:rsid w:val="00287C33"/>
    <w:rsid w:val="002940F4"/>
    <w:rsid w:val="002D195A"/>
    <w:rsid w:val="003060D2"/>
    <w:rsid w:val="00312DAA"/>
    <w:rsid w:val="00347535"/>
    <w:rsid w:val="003735BC"/>
    <w:rsid w:val="003B2A39"/>
    <w:rsid w:val="003C2E1C"/>
    <w:rsid w:val="003C30E7"/>
    <w:rsid w:val="004208DA"/>
    <w:rsid w:val="00424AD7"/>
    <w:rsid w:val="004629F6"/>
    <w:rsid w:val="004922BF"/>
    <w:rsid w:val="004B462B"/>
    <w:rsid w:val="004F7CAD"/>
    <w:rsid w:val="00520285"/>
    <w:rsid w:val="00523B2E"/>
    <w:rsid w:val="00524AF7"/>
    <w:rsid w:val="00545B76"/>
    <w:rsid w:val="005968E2"/>
    <w:rsid w:val="005A6CDB"/>
    <w:rsid w:val="00602B71"/>
    <w:rsid w:val="00635D96"/>
    <w:rsid w:val="00664D10"/>
    <w:rsid w:val="00696344"/>
    <w:rsid w:val="00697513"/>
    <w:rsid w:val="006D0650"/>
    <w:rsid w:val="006D24F2"/>
    <w:rsid w:val="006E34FA"/>
    <w:rsid w:val="006F65B7"/>
    <w:rsid w:val="007417E6"/>
    <w:rsid w:val="00743FEA"/>
    <w:rsid w:val="007C2CAF"/>
    <w:rsid w:val="007C582E"/>
    <w:rsid w:val="008128E9"/>
    <w:rsid w:val="00853C00"/>
    <w:rsid w:val="008722FA"/>
    <w:rsid w:val="00886EBF"/>
    <w:rsid w:val="0089441D"/>
    <w:rsid w:val="0089639C"/>
    <w:rsid w:val="008B0B30"/>
    <w:rsid w:val="008B5032"/>
    <w:rsid w:val="00900EB3"/>
    <w:rsid w:val="009238A2"/>
    <w:rsid w:val="0092494E"/>
    <w:rsid w:val="00925597"/>
    <w:rsid w:val="009715D4"/>
    <w:rsid w:val="009A05D1"/>
    <w:rsid w:val="009A40AA"/>
    <w:rsid w:val="009B02F0"/>
    <w:rsid w:val="009C2C7A"/>
    <w:rsid w:val="00A12D9E"/>
    <w:rsid w:val="00A84A56"/>
    <w:rsid w:val="00AA4DD4"/>
    <w:rsid w:val="00AD21F5"/>
    <w:rsid w:val="00AF463C"/>
    <w:rsid w:val="00B20C04"/>
    <w:rsid w:val="00B253FC"/>
    <w:rsid w:val="00B30049"/>
    <w:rsid w:val="00B614E4"/>
    <w:rsid w:val="00B7532F"/>
    <w:rsid w:val="00B94E9B"/>
    <w:rsid w:val="00BA1DBD"/>
    <w:rsid w:val="00C16C1B"/>
    <w:rsid w:val="00C83263"/>
    <w:rsid w:val="00C852E5"/>
    <w:rsid w:val="00C874CC"/>
    <w:rsid w:val="00C901C7"/>
    <w:rsid w:val="00CB633A"/>
    <w:rsid w:val="00CD011E"/>
    <w:rsid w:val="00D061CC"/>
    <w:rsid w:val="00D41145"/>
    <w:rsid w:val="00D44E42"/>
    <w:rsid w:val="00D74167"/>
    <w:rsid w:val="00D82467"/>
    <w:rsid w:val="00D86149"/>
    <w:rsid w:val="00DB4E81"/>
    <w:rsid w:val="00DE3882"/>
    <w:rsid w:val="00E2245A"/>
    <w:rsid w:val="00E3047D"/>
    <w:rsid w:val="00E966B5"/>
    <w:rsid w:val="00ED045B"/>
    <w:rsid w:val="00EE0293"/>
    <w:rsid w:val="00F022A9"/>
    <w:rsid w:val="00F13D2F"/>
    <w:rsid w:val="00F3321B"/>
    <w:rsid w:val="00F51CE6"/>
    <w:rsid w:val="00F53A3E"/>
    <w:rsid w:val="00FC7CD9"/>
    <w:rsid w:val="00FE650A"/>
    <w:rsid w:val="00FF1D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rsid w:val="00B3004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049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B30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3004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vps5">
    <w:name w:val="rvps5"/>
    <w:basedOn w:val="Normal"/>
    <w:rsid w:val="00B3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rsid w:val="00B30049"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30049"/>
    <w:rPr>
      <w:rFonts w:cs="Times New Roman"/>
    </w:rPr>
  </w:style>
  <w:style w:type="character" w:customStyle="1" w:styleId="rvts0">
    <w:name w:val="rvts0"/>
    <w:basedOn w:val="DefaultParagraphFont"/>
    <w:rsid w:val="00B3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54F56"/>
    <w:rsid w:val="004B06BA"/>
    <w:rsid w:val="00614D88"/>
    <w:rsid w:val="006E5641"/>
    <w:rsid w:val="0089639C"/>
    <w:rsid w:val="00A00AAA"/>
    <w:rsid w:val="00C242CE"/>
    <w:rsid w:val="00C773B7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11673</Words>
  <Characters>6654</Characters>
  <Application>Microsoft Office Word</Application>
  <DocSecurity>8</DocSecurity>
  <Lines>55</Lines>
  <Paragraphs>36</Paragraphs>
  <ScaleCrop>false</ScaleCrop>
  <Company/>
  <LinksUpToDate>false</LinksUpToDate>
  <CharactersWithSpaces>18291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2023-03-27T06:24:00Z</dcterms:created>
  <dcterms:modified xsi:type="dcterms:W3CDTF">2024-10-09T11:09:00Z</dcterms:modified>
</cp:coreProperties>
</file>