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EA0B2A" w:rsidP="00EA0B2A" w14:paraId="4AAC3AA5" w14:textId="77777777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Додаток</w:t>
      </w:r>
    </w:p>
    <w:p w:rsidR="00EA0B2A" w:rsidP="00EA0B2A" w14:paraId="4DDA0302" w14:textId="34F25231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міської  ради Броварського району Київської області на 2022-2026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оки, затвердженої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 рішенням Броварської міської ради Броварського району Київської області від 23.12.2021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bookmarkStart w:id="1" w:name="_GoBack"/>
      <w:bookmarkEnd w:id="1"/>
      <w:r w:rsidRPr="00EA0B2A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589-19-08 в редакції рішення Броварської міської ради Броварського району Київської області </w:t>
      </w:r>
    </w:p>
    <w:p w:rsidR="00EA0B2A" w:rsidRPr="00EA0B2A" w:rsidP="00EA0B2A" w14:paraId="4FC6CE5A" w14:textId="70BDFE00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0B2A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EA0B2A" w:rsidRPr="00EA0B2A" w:rsidP="00EA0B2A" w14:paraId="18E73EF8" w14:textId="7777777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EA0B2A" w:rsidRPr="00EA0B2A" w:rsidP="00EA0B2A" w14:paraId="7A6775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EA0B2A" w:rsidRPr="00EA0B2A" w:rsidP="00EA0B2A" w14:paraId="6E186A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EA0B2A" w:rsidRPr="00EA0B2A" w:rsidP="00EA0B2A" w14:paraId="39BC34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567"/>
        <w:gridCol w:w="1985"/>
        <w:gridCol w:w="1418"/>
        <w:gridCol w:w="1275"/>
        <w:gridCol w:w="1418"/>
        <w:gridCol w:w="1134"/>
        <w:gridCol w:w="1134"/>
        <w:gridCol w:w="1417"/>
      </w:tblGrid>
      <w:tr w14:paraId="6FEE4B20" w14:textId="77777777" w:rsidTr="00FA284D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567" w:type="dxa"/>
          </w:tcPr>
          <w:p w:rsidR="00EA0B2A" w:rsidRPr="00EA0B2A" w:rsidP="00EA0B2A" w14:paraId="042C9E45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№ </w:t>
            </w:r>
            <w:r w:rsidRPr="00EA0B2A">
              <w:rPr>
                <w:rFonts w:ascii="Times New Roman" w:hAnsi="Times New Roman" w:cs="Times New Roman"/>
              </w:rPr>
              <w:t>п</w:t>
            </w:r>
            <w:r w:rsidRPr="00EA0B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EA0B2A" w:rsidRPr="00EA0B2A" w:rsidP="00EA0B2A" w14:paraId="3EC06095" w14:textId="77777777">
            <w:pPr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Заходи по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Програмі</w:t>
            </w:r>
          </w:p>
        </w:tc>
        <w:tc>
          <w:tcPr>
            <w:tcW w:w="6379" w:type="dxa"/>
            <w:gridSpan w:val="5"/>
          </w:tcPr>
          <w:p w:rsidR="00EA0B2A" w:rsidRPr="00EA0B2A" w:rsidP="00EA0B2A" w14:paraId="754611B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Потреба у </w:t>
            </w:r>
            <w:r w:rsidRPr="00EA0B2A">
              <w:rPr>
                <w:rFonts w:ascii="Times New Roman" w:hAnsi="Times New Roman" w:cs="Times New Roman"/>
              </w:rPr>
              <w:t>фінансуванні</w:t>
            </w:r>
            <w:r w:rsidRPr="00EA0B2A">
              <w:rPr>
                <w:rFonts w:ascii="Times New Roman" w:hAnsi="Times New Roman" w:cs="Times New Roman"/>
              </w:rPr>
              <w:t xml:space="preserve"> та </w:t>
            </w:r>
            <w:r w:rsidRPr="00EA0B2A">
              <w:rPr>
                <w:rFonts w:ascii="Times New Roman" w:hAnsi="Times New Roman" w:cs="Times New Roman"/>
              </w:rPr>
              <w:t>період</w:t>
            </w:r>
          </w:p>
        </w:tc>
        <w:tc>
          <w:tcPr>
            <w:tcW w:w="1417" w:type="dxa"/>
          </w:tcPr>
          <w:p w:rsidR="00EA0B2A" w:rsidRPr="00EA0B2A" w:rsidP="00EA0B2A" w14:paraId="1C226E4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Джерело</w:t>
            </w: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</w:p>
        </w:tc>
      </w:tr>
      <w:tr w14:paraId="66B19364" w14:textId="77777777" w:rsidTr="00FA284D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567" w:type="dxa"/>
          </w:tcPr>
          <w:p w:rsidR="00EA0B2A" w:rsidRPr="00EA0B2A" w:rsidP="00EA0B2A" w14:paraId="23C4EB9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A0B2A" w:rsidRPr="00EA0B2A" w:rsidP="00EA0B2A" w14:paraId="548E8E9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Утримання</w:t>
            </w:r>
            <w:r w:rsidRPr="00EA0B2A">
              <w:rPr>
                <w:rFonts w:ascii="Times New Roman" w:hAnsi="Times New Roman" w:cs="Times New Roman"/>
              </w:rPr>
              <w:t xml:space="preserve"> </w:t>
            </w:r>
            <w:r w:rsidRPr="00EA0B2A">
              <w:rPr>
                <w:rFonts w:ascii="Times New Roman" w:hAnsi="Times New Roman" w:cs="Times New Roman"/>
              </w:rPr>
              <w:t>п</w:t>
            </w:r>
            <w:r w:rsidRPr="00EA0B2A">
              <w:rPr>
                <w:rFonts w:ascii="Times New Roman" w:hAnsi="Times New Roman" w:cs="Times New Roman"/>
              </w:rPr>
              <w:t>ідприємства</w:t>
            </w:r>
          </w:p>
        </w:tc>
        <w:tc>
          <w:tcPr>
            <w:tcW w:w="1418" w:type="dxa"/>
          </w:tcPr>
          <w:p w:rsidR="00EA0B2A" w:rsidRPr="00EA0B2A" w:rsidP="00EA0B2A" w14:paraId="7C0214E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2022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275" w:type="dxa"/>
          </w:tcPr>
          <w:p w:rsidR="00EA0B2A" w:rsidRPr="00EA0B2A" w:rsidP="00EA0B2A" w14:paraId="76E96D2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2023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418" w:type="dxa"/>
          </w:tcPr>
          <w:p w:rsidR="00EA0B2A" w:rsidRPr="00EA0B2A" w:rsidP="00EA0B2A" w14:paraId="740EA0F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2024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134" w:type="dxa"/>
          </w:tcPr>
          <w:p w:rsidR="00EA0B2A" w:rsidRPr="00EA0B2A" w:rsidP="00EA0B2A" w14:paraId="70428F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2025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134" w:type="dxa"/>
          </w:tcPr>
          <w:p w:rsidR="00EA0B2A" w:rsidRPr="00EA0B2A" w:rsidP="00EA0B2A" w14:paraId="447DA06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2026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417" w:type="dxa"/>
          </w:tcPr>
          <w:p w:rsidR="00EA0B2A" w:rsidRPr="00EA0B2A" w:rsidP="00EA0B2A" w14:paraId="227E69E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0DD47AE3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4570405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</w:t>
            </w:r>
          </w:p>
        </w:tc>
        <w:tc>
          <w:tcPr>
            <w:tcW w:w="1985" w:type="dxa"/>
          </w:tcPr>
          <w:p w:rsidR="00EA0B2A" w:rsidRPr="00EA0B2A" w:rsidP="00EA0B2A" w14:paraId="7E6026DC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Заробітна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418" w:type="dxa"/>
          </w:tcPr>
          <w:p w:rsidR="00EA0B2A" w:rsidRPr="00EA0B2A" w:rsidP="00EA0B2A" w14:paraId="49BFB2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2 465 399,72</w:t>
            </w:r>
          </w:p>
        </w:tc>
        <w:tc>
          <w:tcPr>
            <w:tcW w:w="1275" w:type="dxa"/>
          </w:tcPr>
          <w:p w:rsidR="00EA0B2A" w:rsidRPr="00EA0B2A" w:rsidP="00EA0B2A" w14:paraId="5A1E2E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2 425 000</w:t>
            </w:r>
          </w:p>
        </w:tc>
        <w:tc>
          <w:tcPr>
            <w:tcW w:w="1418" w:type="dxa"/>
          </w:tcPr>
          <w:p w:rsidR="00EA0B2A" w:rsidRPr="00EA0B2A" w:rsidP="00EA0B2A" w14:paraId="52D8C1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2 550 000</w:t>
            </w:r>
          </w:p>
        </w:tc>
        <w:tc>
          <w:tcPr>
            <w:tcW w:w="1134" w:type="dxa"/>
          </w:tcPr>
          <w:p w:rsidR="00EA0B2A" w:rsidRPr="00EA0B2A" w:rsidP="00EA0B2A" w14:paraId="60778D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</w:p>
        </w:tc>
        <w:tc>
          <w:tcPr>
            <w:tcW w:w="1134" w:type="dxa"/>
          </w:tcPr>
          <w:p w:rsidR="00EA0B2A" w:rsidRPr="00EA0B2A" w:rsidP="00EA0B2A" w14:paraId="6586C8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</w:p>
        </w:tc>
        <w:tc>
          <w:tcPr>
            <w:tcW w:w="1417" w:type="dxa"/>
          </w:tcPr>
          <w:p w:rsidR="00EA0B2A" w:rsidRPr="00EA0B2A" w:rsidP="00EA0B2A" w14:paraId="7EB8AD12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3B5AA97C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2B7B06C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1.2</w:t>
            </w:r>
          </w:p>
        </w:tc>
        <w:tc>
          <w:tcPr>
            <w:tcW w:w="1985" w:type="dxa"/>
          </w:tcPr>
          <w:p w:rsidR="00EA0B2A" w:rsidRPr="00EA0B2A" w:rsidP="00EA0B2A" w14:paraId="29C079A8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Нарахування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заробітну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418" w:type="dxa"/>
          </w:tcPr>
          <w:p w:rsidR="00EA0B2A" w:rsidRPr="00EA0B2A" w:rsidP="00EA0B2A" w14:paraId="5807E8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538 079,25</w:t>
            </w:r>
          </w:p>
        </w:tc>
        <w:tc>
          <w:tcPr>
            <w:tcW w:w="1275" w:type="dxa"/>
          </w:tcPr>
          <w:p w:rsidR="00EA0B2A" w:rsidRPr="00EA0B2A" w:rsidP="00EA0B2A" w14:paraId="42768C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545 180,98</w:t>
            </w:r>
          </w:p>
        </w:tc>
        <w:tc>
          <w:tcPr>
            <w:tcW w:w="1418" w:type="dxa"/>
          </w:tcPr>
          <w:p w:rsidR="00EA0B2A" w:rsidRPr="00EA0B2A" w:rsidP="00EA0B2A" w14:paraId="59040D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34" w:type="dxa"/>
          </w:tcPr>
          <w:p w:rsidR="00EA0B2A" w:rsidRPr="00EA0B2A" w:rsidP="00EA0B2A" w14:paraId="0B982B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134" w:type="dxa"/>
          </w:tcPr>
          <w:p w:rsidR="00EA0B2A" w:rsidRPr="00EA0B2A" w:rsidP="00EA0B2A" w14:paraId="67B84A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417" w:type="dxa"/>
          </w:tcPr>
          <w:p w:rsidR="00EA0B2A" w:rsidRPr="00EA0B2A" w:rsidP="00EA0B2A" w14:paraId="2406FE68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488DA5F6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2024BB6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1.3</w:t>
            </w:r>
          </w:p>
        </w:tc>
        <w:tc>
          <w:tcPr>
            <w:tcW w:w="1985" w:type="dxa"/>
          </w:tcPr>
          <w:p w:rsidR="00EA0B2A" w:rsidRPr="00EA0B2A" w:rsidP="00EA0B2A" w14:paraId="3C35876D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Енергопостачання</w:t>
            </w:r>
          </w:p>
          <w:p w:rsidR="00EA0B2A" w:rsidRPr="00EA0B2A" w:rsidP="00EA0B2A" w14:paraId="6C993EDB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0B2A" w:rsidRPr="00EA0B2A" w:rsidP="00EA0B2A" w14:paraId="4E0D44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455 502,84</w:t>
            </w:r>
          </w:p>
        </w:tc>
        <w:tc>
          <w:tcPr>
            <w:tcW w:w="1275" w:type="dxa"/>
          </w:tcPr>
          <w:p w:rsidR="00EA0B2A" w:rsidRPr="00EA0B2A" w:rsidP="00EA0B2A" w14:paraId="6E12866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587 997,94</w:t>
            </w:r>
          </w:p>
        </w:tc>
        <w:tc>
          <w:tcPr>
            <w:tcW w:w="1418" w:type="dxa"/>
          </w:tcPr>
          <w:p w:rsidR="00EA0B2A" w:rsidRPr="00EA0B2A" w:rsidP="00EA0B2A" w14:paraId="57BC3B9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629 700</w:t>
            </w:r>
          </w:p>
        </w:tc>
        <w:tc>
          <w:tcPr>
            <w:tcW w:w="1134" w:type="dxa"/>
          </w:tcPr>
          <w:p w:rsidR="00EA0B2A" w:rsidRPr="00EA0B2A" w:rsidP="00EA0B2A" w14:paraId="6B4820C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</w:tcPr>
          <w:p w:rsidR="00EA0B2A" w:rsidRPr="00EA0B2A" w:rsidP="00EA0B2A" w14:paraId="491F0A6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17" w:type="dxa"/>
          </w:tcPr>
          <w:p w:rsidR="00EA0B2A" w:rsidRPr="00EA0B2A" w:rsidP="00EA0B2A" w14:paraId="46DDDDAA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70E47ACE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7D24BB1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1.4</w:t>
            </w:r>
          </w:p>
        </w:tc>
        <w:tc>
          <w:tcPr>
            <w:tcW w:w="1985" w:type="dxa"/>
          </w:tcPr>
          <w:p w:rsidR="00EA0B2A" w:rsidRPr="00EA0B2A" w:rsidP="00EA0B2A" w14:paraId="052A2A57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418" w:type="dxa"/>
          </w:tcPr>
          <w:p w:rsidR="00EA0B2A" w:rsidRPr="00EA0B2A" w:rsidP="00EA0B2A" w14:paraId="3DA6FB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681 591,68</w:t>
            </w:r>
          </w:p>
        </w:tc>
        <w:tc>
          <w:tcPr>
            <w:tcW w:w="1275" w:type="dxa"/>
          </w:tcPr>
          <w:p w:rsidR="00EA0B2A" w:rsidRPr="00EA0B2A" w:rsidP="00EA0B2A" w14:paraId="4A1BDFB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1 710 233,21</w:t>
            </w:r>
          </w:p>
        </w:tc>
        <w:tc>
          <w:tcPr>
            <w:tcW w:w="1418" w:type="dxa"/>
          </w:tcPr>
          <w:p w:rsidR="00EA0B2A" w:rsidRPr="00EA0B2A" w:rsidP="00EA0B2A" w14:paraId="2A62F5F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1 112 600</w:t>
            </w:r>
          </w:p>
        </w:tc>
        <w:tc>
          <w:tcPr>
            <w:tcW w:w="1134" w:type="dxa"/>
          </w:tcPr>
          <w:p w:rsidR="00EA0B2A" w:rsidRPr="00EA0B2A" w:rsidP="00EA0B2A" w14:paraId="3182767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134" w:type="dxa"/>
          </w:tcPr>
          <w:p w:rsidR="00EA0B2A" w:rsidRPr="00EA0B2A" w:rsidP="00EA0B2A" w14:paraId="7508AC5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417" w:type="dxa"/>
          </w:tcPr>
          <w:p w:rsidR="00EA0B2A" w:rsidRPr="00EA0B2A" w:rsidP="00EA0B2A" w14:paraId="68C88D60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0275136F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0848365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1.5</w:t>
            </w:r>
          </w:p>
        </w:tc>
        <w:tc>
          <w:tcPr>
            <w:tcW w:w="1985" w:type="dxa"/>
          </w:tcPr>
          <w:p w:rsidR="00EA0B2A" w:rsidRPr="00EA0B2A" w:rsidP="00EA0B2A" w14:paraId="555A351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Водопостачання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водовідведення</w:t>
            </w:r>
          </w:p>
        </w:tc>
        <w:tc>
          <w:tcPr>
            <w:tcW w:w="1418" w:type="dxa"/>
          </w:tcPr>
          <w:p w:rsidR="00EA0B2A" w:rsidRPr="00EA0B2A" w:rsidP="00EA0B2A" w14:paraId="00B4CDF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83 316,77</w:t>
            </w:r>
          </w:p>
        </w:tc>
        <w:tc>
          <w:tcPr>
            <w:tcW w:w="1275" w:type="dxa"/>
          </w:tcPr>
          <w:p w:rsidR="00EA0B2A" w:rsidRPr="00EA0B2A" w:rsidP="00EA0B2A" w14:paraId="334E3F3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131 587,87</w:t>
            </w:r>
          </w:p>
        </w:tc>
        <w:tc>
          <w:tcPr>
            <w:tcW w:w="1418" w:type="dxa"/>
          </w:tcPr>
          <w:p w:rsidR="00EA0B2A" w:rsidRPr="00EA0B2A" w:rsidP="00EA0B2A" w14:paraId="5BDB190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207 700</w:t>
            </w:r>
          </w:p>
        </w:tc>
        <w:tc>
          <w:tcPr>
            <w:tcW w:w="1134" w:type="dxa"/>
          </w:tcPr>
          <w:p w:rsidR="00EA0B2A" w:rsidRPr="00EA0B2A" w:rsidP="00EA0B2A" w14:paraId="7F5D4D1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134" w:type="dxa"/>
          </w:tcPr>
          <w:p w:rsidR="00EA0B2A" w:rsidRPr="00EA0B2A" w:rsidP="00EA0B2A" w14:paraId="3964796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17" w:type="dxa"/>
          </w:tcPr>
          <w:p w:rsidR="00EA0B2A" w:rsidRPr="00EA0B2A" w:rsidP="00EA0B2A" w14:paraId="5E912CEB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1E880B38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6077378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1.6</w:t>
            </w:r>
          </w:p>
        </w:tc>
        <w:tc>
          <w:tcPr>
            <w:tcW w:w="1985" w:type="dxa"/>
          </w:tcPr>
          <w:p w:rsidR="00EA0B2A" w:rsidRPr="00EA0B2A" w:rsidP="00EA0B2A" w14:paraId="589B1F33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Теплопостачання</w:t>
            </w:r>
          </w:p>
        </w:tc>
        <w:tc>
          <w:tcPr>
            <w:tcW w:w="1418" w:type="dxa"/>
          </w:tcPr>
          <w:p w:rsidR="00EA0B2A" w:rsidRPr="00EA0B2A" w:rsidP="00EA0B2A" w14:paraId="5208C5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76 109,74</w:t>
            </w:r>
          </w:p>
        </w:tc>
        <w:tc>
          <w:tcPr>
            <w:tcW w:w="1275" w:type="dxa"/>
          </w:tcPr>
          <w:p w:rsidR="00EA0B2A" w:rsidRPr="00EA0B2A" w:rsidP="00EA0B2A" w14:paraId="358D1DB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01B985A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4549AD9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369543B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175477E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7F08D662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64232F5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1.7</w:t>
            </w:r>
          </w:p>
        </w:tc>
        <w:tc>
          <w:tcPr>
            <w:tcW w:w="1985" w:type="dxa"/>
          </w:tcPr>
          <w:p w:rsidR="00EA0B2A" w:rsidRPr="00EA0B2A" w:rsidP="00EA0B2A" w14:paraId="34DB3DAC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Матеріали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поточний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418" w:type="dxa"/>
          </w:tcPr>
          <w:p w:rsidR="00EA0B2A" w:rsidRPr="00EA0B2A" w:rsidP="00EA0B2A" w14:paraId="59D9C4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12413002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304000</w:t>
            </w:r>
          </w:p>
        </w:tc>
        <w:tc>
          <w:tcPr>
            <w:tcW w:w="1418" w:type="dxa"/>
          </w:tcPr>
          <w:p w:rsidR="00EA0B2A" w:rsidRPr="00EA0B2A" w:rsidP="00EA0B2A" w14:paraId="69DB87C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25F5C3D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60665542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50E1BC7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54832CEA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111558A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1.8</w:t>
            </w:r>
          </w:p>
        </w:tc>
        <w:tc>
          <w:tcPr>
            <w:tcW w:w="1985" w:type="dxa"/>
          </w:tcPr>
          <w:p w:rsidR="00EA0B2A" w:rsidRPr="00EA0B2A" w:rsidP="00EA0B2A" w14:paraId="7AF7AE0D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Реконструкція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системи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418" w:type="dxa"/>
          </w:tcPr>
          <w:p w:rsidR="00EA0B2A" w:rsidRPr="00EA0B2A" w:rsidP="00EA0B2A" w14:paraId="0ADD14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5E61615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718 531,38</w:t>
            </w:r>
          </w:p>
        </w:tc>
        <w:tc>
          <w:tcPr>
            <w:tcW w:w="1418" w:type="dxa"/>
          </w:tcPr>
          <w:p w:rsidR="00EA0B2A" w:rsidRPr="00EA0B2A" w:rsidP="00EA0B2A" w14:paraId="58DFE80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20D5087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27B2B8B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0E650526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646BFC57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475EE9F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1.9</w:t>
            </w:r>
          </w:p>
        </w:tc>
        <w:tc>
          <w:tcPr>
            <w:tcW w:w="1985" w:type="dxa"/>
          </w:tcPr>
          <w:p w:rsidR="00EA0B2A" w:rsidRPr="00EA0B2A" w:rsidP="00EA0B2A" w14:paraId="1F439F13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Капітальний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покрі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вл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(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частини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1418" w:type="dxa"/>
          </w:tcPr>
          <w:p w:rsidR="00EA0B2A" w:rsidRPr="00EA0B2A" w:rsidP="00EA0B2A" w14:paraId="003A61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5AC16E5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744685,47</w:t>
            </w:r>
          </w:p>
        </w:tc>
        <w:tc>
          <w:tcPr>
            <w:tcW w:w="1418" w:type="dxa"/>
          </w:tcPr>
          <w:p w:rsidR="00EA0B2A" w:rsidRPr="00EA0B2A" w:rsidP="00EA0B2A" w14:paraId="49B36A5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0304105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4DF4511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30D7DDF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0DAAA250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1DBC6FB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1.10</w:t>
            </w:r>
          </w:p>
        </w:tc>
        <w:tc>
          <w:tcPr>
            <w:tcW w:w="1985" w:type="dxa"/>
          </w:tcPr>
          <w:p w:rsidR="00EA0B2A" w:rsidRPr="00EA0B2A" w:rsidP="00EA0B2A" w14:paraId="6117B991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Придбання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блокі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для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електролізних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установок, 3 шт.</w:t>
            </w:r>
          </w:p>
        </w:tc>
        <w:tc>
          <w:tcPr>
            <w:tcW w:w="1418" w:type="dxa"/>
          </w:tcPr>
          <w:p w:rsidR="00EA0B2A" w:rsidRPr="00EA0B2A" w:rsidP="00EA0B2A" w14:paraId="6636DE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6213B9A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29C5863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</w:tc>
        <w:tc>
          <w:tcPr>
            <w:tcW w:w="1134" w:type="dxa"/>
          </w:tcPr>
          <w:p w:rsidR="00EA0B2A" w:rsidRPr="00EA0B2A" w:rsidP="00EA0B2A" w14:paraId="19BBE52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58538AF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1808337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2BF551F5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6621A13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1.11</w:t>
            </w:r>
          </w:p>
        </w:tc>
        <w:tc>
          <w:tcPr>
            <w:tcW w:w="1985" w:type="dxa"/>
          </w:tcPr>
          <w:p w:rsidR="00EA0B2A" w:rsidRPr="00EA0B2A" w:rsidP="00EA0B2A" w14:paraId="33339A9F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Послуга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з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проведення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експертизи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газових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котлів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потужністю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до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300 кВт, 4 шт.</w:t>
            </w:r>
          </w:p>
        </w:tc>
        <w:tc>
          <w:tcPr>
            <w:tcW w:w="1418" w:type="dxa"/>
          </w:tcPr>
          <w:p w:rsidR="00EA0B2A" w:rsidRPr="00EA0B2A" w:rsidP="00EA0B2A" w14:paraId="5DBF8A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1821ADB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5F12D82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134" w:type="dxa"/>
          </w:tcPr>
          <w:p w:rsidR="00EA0B2A" w:rsidRPr="00EA0B2A" w:rsidP="00EA0B2A" w14:paraId="70FBBF6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04EB1E8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4AFECC6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67CDCB4E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7D55EE1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1.12</w:t>
            </w:r>
          </w:p>
        </w:tc>
        <w:tc>
          <w:tcPr>
            <w:tcW w:w="1985" w:type="dxa"/>
          </w:tcPr>
          <w:p w:rsidR="00EA0B2A" w:rsidRPr="00EA0B2A" w:rsidP="00EA0B2A" w14:paraId="649C744C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Послуга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з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встановлення</w:t>
            </w:r>
          </w:p>
          <w:p w:rsidR="00EA0B2A" w:rsidRPr="00EA0B2A" w:rsidP="00EA0B2A" w14:paraId="6126766D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генератора</w:t>
            </w:r>
          </w:p>
        </w:tc>
        <w:tc>
          <w:tcPr>
            <w:tcW w:w="1418" w:type="dxa"/>
          </w:tcPr>
          <w:p w:rsidR="00EA0B2A" w:rsidRPr="00EA0B2A" w:rsidP="00EA0B2A" w14:paraId="1B9A26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03B9C88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094FB3A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134" w:type="dxa"/>
          </w:tcPr>
          <w:p w:rsidR="00EA0B2A" w:rsidRPr="00EA0B2A" w:rsidP="00EA0B2A" w14:paraId="51AAB1E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1C77CE4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3B3127BA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617BF8C4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5CFD6D2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1.13</w:t>
            </w:r>
          </w:p>
        </w:tc>
        <w:tc>
          <w:tcPr>
            <w:tcW w:w="1985" w:type="dxa"/>
          </w:tcPr>
          <w:p w:rsidR="00EA0B2A" w:rsidRPr="00EA0B2A" w:rsidP="00EA0B2A" w14:paraId="0150D6F2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Замі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контролерів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вентиляційної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системи</w:t>
            </w:r>
          </w:p>
        </w:tc>
        <w:tc>
          <w:tcPr>
            <w:tcW w:w="1418" w:type="dxa"/>
          </w:tcPr>
          <w:p w:rsidR="00EA0B2A" w:rsidRPr="00EA0B2A" w:rsidP="00EA0B2A" w14:paraId="1552C5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237832C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5542040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134" w:type="dxa"/>
          </w:tcPr>
          <w:p w:rsidR="00EA0B2A" w:rsidRPr="00EA0B2A" w:rsidP="00EA0B2A" w14:paraId="60A26EE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5285860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6773D33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1D71A157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6C03721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1.14</w:t>
            </w:r>
          </w:p>
        </w:tc>
        <w:tc>
          <w:tcPr>
            <w:tcW w:w="1985" w:type="dxa"/>
          </w:tcPr>
          <w:p w:rsidR="00EA0B2A" w:rsidRPr="00EA0B2A" w:rsidP="00EA0B2A" w14:paraId="5B3C8BA2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Модуль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решітки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перелива</w:t>
            </w:r>
          </w:p>
        </w:tc>
        <w:tc>
          <w:tcPr>
            <w:tcW w:w="1418" w:type="dxa"/>
          </w:tcPr>
          <w:p w:rsidR="00EA0B2A" w:rsidRPr="00EA0B2A" w:rsidP="00EA0B2A" w14:paraId="3CC5B7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0818721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2CDE514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31 400</w:t>
            </w:r>
          </w:p>
        </w:tc>
        <w:tc>
          <w:tcPr>
            <w:tcW w:w="1134" w:type="dxa"/>
          </w:tcPr>
          <w:p w:rsidR="00EA0B2A" w:rsidRPr="00EA0B2A" w:rsidP="00EA0B2A" w14:paraId="67E1A22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5615BDC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1B1F5E4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128BC3E4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2B4759A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1.15</w:t>
            </w:r>
          </w:p>
        </w:tc>
        <w:tc>
          <w:tcPr>
            <w:tcW w:w="1985" w:type="dxa"/>
          </w:tcPr>
          <w:p w:rsidR="00EA0B2A" w:rsidRPr="00EA0B2A" w:rsidP="00EA0B2A" w14:paraId="6B4632DA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Поточний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насосного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обладнання</w:t>
            </w:r>
          </w:p>
        </w:tc>
        <w:tc>
          <w:tcPr>
            <w:tcW w:w="1418" w:type="dxa"/>
          </w:tcPr>
          <w:p w:rsidR="00EA0B2A" w:rsidRPr="00EA0B2A" w:rsidP="00EA0B2A" w14:paraId="7F19CC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1BC0AB6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497B5B4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72 000</w:t>
            </w:r>
          </w:p>
        </w:tc>
        <w:tc>
          <w:tcPr>
            <w:tcW w:w="1134" w:type="dxa"/>
          </w:tcPr>
          <w:p w:rsidR="00EA0B2A" w:rsidRPr="00EA0B2A" w:rsidP="00EA0B2A" w14:paraId="1C690DE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05482F3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3D481CF5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24C02899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16E6AFF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1.16</w:t>
            </w:r>
          </w:p>
        </w:tc>
        <w:tc>
          <w:tcPr>
            <w:tcW w:w="1985" w:type="dxa"/>
          </w:tcPr>
          <w:p w:rsidR="00EA0B2A" w:rsidRPr="00EA0B2A" w:rsidP="00EA0B2A" w14:paraId="2AFA2C31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Придбання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фільтруючого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елемента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(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очищення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води у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басейнах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) (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кварцовий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ісок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1418" w:type="dxa"/>
          </w:tcPr>
          <w:p w:rsidR="00EA0B2A" w:rsidRPr="00EA0B2A" w:rsidP="00EA0B2A" w14:paraId="5A7E1E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337377B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6FC4FA2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80 100</w:t>
            </w:r>
          </w:p>
        </w:tc>
        <w:tc>
          <w:tcPr>
            <w:tcW w:w="1134" w:type="dxa"/>
          </w:tcPr>
          <w:p w:rsidR="00EA0B2A" w:rsidRPr="00EA0B2A" w:rsidP="00EA0B2A" w14:paraId="72BE87D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126ED1F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407A0936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123E9FDB" w14:textId="77777777" w:rsidTr="00FA284D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EA0B2A" w:rsidRPr="00EA0B2A" w:rsidP="00EA0B2A" w14:paraId="7AE2301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1.17</w:t>
            </w:r>
          </w:p>
        </w:tc>
        <w:tc>
          <w:tcPr>
            <w:tcW w:w="1985" w:type="dxa"/>
          </w:tcPr>
          <w:p w:rsidR="00EA0B2A" w:rsidRPr="00EA0B2A" w:rsidP="00EA0B2A" w14:paraId="525C29F7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Замі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встановлення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камер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відео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нагляду</w:t>
            </w:r>
          </w:p>
        </w:tc>
        <w:tc>
          <w:tcPr>
            <w:tcW w:w="1418" w:type="dxa"/>
          </w:tcPr>
          <w:p w:rsidR="00EA0B2A" w:rsidRPr="00EA0B2A" w:rsidP="00EA0B2A" w14:paraId="34C2BE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0B2A" w:rsidRPr="00EA0B2A" w:rsidP="00EA0B2A" w14:paraId="2E0E33F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A0B2A" w:rsidRPr="00EA0B2A" w:rsidP="00EA0B2A" w14:paraId="71EBF1A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61 500</w:t>
            </w:r>
          </w:p>
        </w:tc>
        <w:tc>
          <w:tcPr>
            <w:tcW w:w="1134" w:type="dxa"/>
          </w:tcPr>
          <w:p w:rsidR="00EA0B2A" w:rsidRPr="00EA0B2A" w:rsidP="00EA0B2A" w14:paraId="03A18D1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0B2A" w:rsidRPr="00EA0B2A" w:rsidP="00EA0B2A" w14:paraId="67AEC93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0B2A" w:rsidRPr="00EA0B2A" w:rsidP="00EA0B2A" w14:paraId="376AAB6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4936AE77" w14:textId="77777777" w:rsidTr="00FA284D">
        <w:tblPrEx>
          <w:tblW w:w="0" w:type="auto"/>
          <w:tblInd w:w="-601" w:type="dxa"/>
          <w:tblLayout w:type="fixed"/>
          <w:tblLook w:val="04A0"/>
        </w:tblPrEx>
        <w:trPr>
          <w:trHeight w:val="282"/>
        </w:trPr>
        <w:tc>
          <w:tcPr>
            <w:tcW w:w="2552" w:type="dxa"/>
            <w:gridSpan w:val="2"/>
          </w:tcPr>
          <w:p w:rsidR="00EA0B2A" w:rsidRPr="00EA0B2A" w:rsidP="00EA0B2A" w14:paraId="07875DB1" w14:textId="7777777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Всього</w:t>
            </w:r>
          </w:p>
        </w:tc>
        <w:tc>
          <w:tcPr>
            <w:tcW w:w="1418" w:type="dxa"/>
          </w:tcPr>
          <w:p w:rsidR="00EA0B2A" w:rsidRPr="00EA0B2A" w:rsidP="00EA0B2A" w14:paraId="6F220D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4 300 000</w:t>
            </w:r>
          </w:p>
          <w:p w:rsidR="00EA0B2A" w:rsidRPr="00EA0B2A" w:rsidP="00EA0B2A" w14:paraId="086F4B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0B2A" w:rsidRPr="00EA0B2A" w:rsidP="00EA0B2A" w14:paraId="30AA36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7 167 216,85</w:t>
            </w:r>
          </w:p>
          <w:p w:rsidR="00EA0B2A" w:rsidRPr="00EA0B2A" w:rsidP="00EA0B2A" w14:paraId="0CF4DE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0B2A" w:rsidRPr="00EA0B2A" w:rsidP="00EA0B2A" w14:paraId="290FC94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5 800 000</w:t>
            </w:r>
          </w:p>
        </w:tc>
        <w:tc>
          <w:tcPr>
            <w:tcW w:w="1134" w:type="dxa"/>
          </w:tcPr>
          <w:p w:rsidR="00EA0B2A" w:rsidRPr="00EA0B2A" w:rsidP="00EA0B2A" w14:paraId="5DAA4DC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2 600 000</w:t>
            </w:r>
          </w:p>
        </w:tc>
        <w:tc>
          <w:tcPr>
            <w:tcW w:w="1134" w:type="dxa"/>
          </w:tcPr>
          <w:p w:rsidR="00EA0B2A" w:rsidRPr="00EA0B2A" w:rsidP="00EA0B2A" w14:paraId="697613E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2 600 000</w:t>
            </w:r>
          </w:p>
        </w:tc>
        <w:tc>
          <w:tcPr>
            <w:tcW w:w="1417" w:type="dxa"/>
          </w:tcPr>
          <w:p w:rsidR="00EA0B2A" w:rsidRPr="00EA0B2A" w:rsidP="00EA0B2A" w14:paraId="71E715A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0B2A" w:rsidRPr="00EA0B2A" w:rsidP="00EA0B2A" w14:paraId="51CFDC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B2A" w:rsidRPr="00EA0B2A" w:rsidP="00EA0B2A" w14:paraId="2E4644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B2A" w:rsidRPr="00EA0B2A" w:rsidP="00EA0B2A" w14:paraId="01746D6F" w14:textId="2F350F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Ігор САПОЖКО </w:t>
      </w:r>
    </w:p>
    <w:permEnd w:id="0"/>
    <w:p w:rsidR="004F7CAD" w:rsidRPr="004F7CAD" w:rsidP="004F7CAD" w14:paraId="5FF0D8BD" w14:textId="43C648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0B2A" w:rsidR="00EA0B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76B04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EA0B2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0B2A"/>
    <w:pPr>
      <w:spacing w:after="0" w:line="240" w:lineRule="auto"/>
    </w:pPr>
  </w:style>
  <w:style w:type="table" w:styleId="TableGrid">
    <w:name w:val="Table Grid"/>
    <w:basedOn w:val="TableNormal"/>
    <w:uiPriority w:val="59"/>
    <w:rsid w:val="00EA0B2A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EA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A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CC62D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1872</Characters>
  <Application>Microsoft Office Word</Application>
  <DocSecurity>8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2023-03-27T06:24:00Z</dcterms:created>
  <dcterms:modified xsi:type="dcterms:W3CDTF">2024-10-28T08:45:00Z</dcterms:modified>
</cp:coreProperties>
</file>