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E5101" w:rsidP="004B03DE" w14:paraId="77EDFC31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4B03DE" w:rsidP="004B03DE" w14:paraId="21898AC9" w14:textId="550C2744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  <w:r w:rsidR="00A646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64667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17.10.2024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153-ОД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AD53E8" w:rsidRPr="00AD53E8" w:rsidP="00AD53E8" w14:paraId="21EA86FC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 w:rsidRPr="00AD53E8">
        <w:rPr>
          <w:rFonts w:ascii="Times New Roman" w:hAnsi="Times New Roman"/>
          <w:b/>
          <w:sz w:val="28"/>
          <w:szCs w:val="28"/>
          <w:lang w:val="uk-UA"/>
        </w:rPr>
        <w:t xml:space="preserve">Склад </w:t>
      </w:r>
      <w:r w:rsidRPr="00AD53E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постійно діючої комісії по списанню обладнання, інвентарю та іншого майна з балансу виконавчого комітету Броварської міської ради Броварського району Київської області</w:t>
      </w:r>
    </w:p>
    <w:p w:rsidR="00AD53E8" w:rsidRPr="00AD53E8" w:rsidP="00AD53E8" w14:paraId="3D493176" w14:textId="77777777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D53E8" w:rsidRPr="00BE5101" w:rsidP="00BE5101" w14:paraId="3BFB5362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5101">
        <w:rPr>
          <w:rFonts w:ascii="Times New Roman" w:hAnsi="Times New Roman"/>
          <w:b/>
          <w:sz w:val="28"/>
          <w:szCs w:val="28"/>
        </w:rPr>
        <w:t xml:space="preserve">Голова </w:t>
      </w:r>
      <w:r w:rsidRPr="00BE5101">
        <w:rPr>
          <w:rFonts w:ascii="Times New Roman" w:hAnsi="Times New Roman"/>
          <w:b/>
          <w:sz w:val="28"/>
          <w:szCs w:val="28"/>
        </w:rPr>
        <w:t>комі</w:t>
      </w:r>
      <w:r w:rsidRPr="00BE5101">
        <w:rPr>
          <w:rFonts w:ascii="Times New Roman" w:hAnsi="Times New Roman"/>
          <w:b/>
          <w:sz w:val="28"/>
          <w:szCs w:val="28"/>
        </w:rPr>
        <w:t>с</w:t>
      </w:r>
      <w:r w:rsidRPr="00BE5101">
        <w:rPr>
          <w:rFonts w:ascii="Times New Roman" w:hAnsi="Times New Roman"/>
          <w:b/>
          <w:sz w:val="28"/>
          <w:szCs w:val="28"/>
        </w:rPr>
        <w:t>ії</w:t>
      </w:r>
      <w:r w:rsidRPr="00BE5101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0" w:type="auto"/>
        <w:tblLook w:val="04A0"/>
      </w:tblPr>
      <w:tblGrid>
        <w:gridCol w:w="3839"/>
        <w:gridCol w:w="419"/>
        <w:gridCol w:w="5313"/>
      </w:tblGrid>
      <w:tr w14:paraId="73A70607" w14:textId="77777777" w:rsidTr="002F0C9D">
        <w:tblPrEx>
          <w:tblW w:w="0" w:type="auto"/>
          <w:tblLook w:val="04A0"/>
        </w:tblPrEx>
        <w:trPr>
          <w:trHeight w:val="679"/>
        </w:trPr>
        <w:tc>
          <w:tcPr>
            <w:tcW w:w="3936" w:type="dxa"/>
            <w:shd w:val="clear" w:color="auto" w:fill="auto"/>
          </w:tcPr>
          <w:p w:rsidR="00AD53E8" w:rsidRPr="005E38EF" w:rsidP="000E41EF" w14:paraId="33BAB670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Людмила ЛЕНЧИЦЬКА</w:t>
            </w:r>
          </w:p>
        </w:tc>
        <w:tc>
          <w:tcPr>
            <w:tcW w:w="425" w:type="dxa"/>
            <w:shd w:val="clear" w:color="auto" w:fill="auto"/>
          </w:tcPr>
          <w:p w:rsidR="00AD53E8" w:rsidRPr="005E38EF" w:rsidP="000E41EF" w14:paraId="1CF5A66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shd w:val="clear" w:color="auto" w:fill="auto"/>
          </w:tcPr>
          <w:p w:rsidR="00AD53E8" w:rsidRPr="00BE5101" w:rsidP="002F0C9D" w14:paraId="16FC99DA" w14:textId="19FCE9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керуючий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справами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виконавчого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комітету</w:t>
            </w:r>
            <w:r w:rsidR="00BE510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:rsidR="00BE5101" w:rsidP="00BE5101" w14:paraId="4E4B5191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D53E8" w:rsidRPr="00BE5101" w:rsidP="00BE5101" w14:paraId="18873236" w14:textId="777777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E5101">
        <w:rPr>
          <w:rFonts w:ascii="Times New Roman" w:hAnsi="Times New Roman"/>
          <w:b/>
          <w:sz w:val="28"/>
          <w:szCs w:val="28"/>
        </w:rPr>
        <w:t xml:space="preserve">Члени </w:t>
      </w:r>
      <w:r w:rsidRPr="00BE5101">
        <w:rPr>
          <w:rFonts w:ascii="Times New Roman" w:hAnsi="Times New Roman"/>
          <w:b/>
          <w:sz w:val="28"/>
          <w:szCs w:val="28"/>
        </w:rPr>
        <w:t>комі</w:t>
      </w:r>
      <w:r w:rsidRPr="00BE5101">
        <w:rPr>
          <w:rFonts w:ascii="Times New Roman" w:hAnsi="Times New Roman"/>
          <w:b/>
          <w:sz w:val="28"/>
          <w:szCs w:val="28"/>
        </w:rPr>
        <w:t>с</w:t>
      </w:r>
      <w:r w:rsidRPr="00BE5101">
        <w:rPr>
          <w:rFonts w:ascii="Times New Roman" w:hAnsi="Times New Roman"/>
          <w:b/>
          <w:sz w:val="28"/>
          <w:szCs w:val="28"/>
        </w:rPr>
        <w:t>ії</w:t>
      </w:r>
      <w:r w:rsidRPr="00BE5101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4"/>
        <w:gridCol w:w="419"/>
        <w:gridCol w:w="5328"/>
      </w:tblGrid>
      <w:tr w14:paraId="16F55142" w14:textId="77777777" w:rsidTr="000E41EF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104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3E8" w:rsidRPr="005E38EF" w:rsidP="000E41EF" w14:paraId="159DFF83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МУЗИКА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3E8" w:rsidRPr="005E38EF" w:rsidP="000E41EF" w14:paraId="695FF96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3E8" w:rsidRPr="005E38EF" w:rsidP="000E41EF" w14:paraId="21F0338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головний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спеціалі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ст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відділу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обліку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та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звітності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централізованого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бухгалтерського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обліку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bookmarkStart w:id="2" w:name="_GoBack"/>
            <w:bookmarkEnd w:id="2"/>
          </w:p>
        </w:tc>
      </w:tr>
      <w:tr w14:paraId="040A94B1" w14:textId="77777777" w:rsidTr="000E41EF">
        <w:tblPrEx>
          <w:tblW w:w="0" w:type="auto"/>
          <w:tblLook w:val="04A0"/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3E8" w:rsidRPr="005E38EF" w:rsidP="000E41EF" w14:paraId="5C3AFF95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ОЛЕМСЬКА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3E8" w:rsidRPr="005E38EF" w:rsidP="000E41EF" w14:paraId="5E6BD03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3E8" w:rsidRPr="00AC6D10" w:rsidP="000E41EF" w14:paraId="691FCD0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заступник начальника 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>юридичного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>управління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>виконавчого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>комітету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>Броварської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>міської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ради 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>Броварського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району  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>Київської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>області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uk-UA"/>
              </w:rPr>
              <w:t xml:space="preserve"> начальник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>відділу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нормативного 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>забезпечення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та </w:t>
            </w:r>
            <w:r w:rsidRPr="00AC6D10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>аналізу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uk-UA"/>
              </w:rPr>
              <w:t>;</w:t>
            </w:r>
          </w:p>
        </w:tc>
      </w:tr>
      <w:tr w14:paraId="602C6EEB" w14:textId="77777777" w:rsidTr="000E41EF">
        <w:tblPrEx>
          <w:tblW w:w="0" w:type="auto"/>
          <w:tblLook w:val="04A0"/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3E8" w:rsidRPr="005E38EF" w:rsidP="000E41EF" w14:paraId="24F6EE6B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Руслан ФЕДУН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3E8" w:rsidRPr="005E38EF" w:rsidP="000E41EF" w14:paraId="3025477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3E8" w:rsidRPr="005E38EF" w:rsidP="000E41EF" w14:paraId="2133ED8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відділу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матеріального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діяльності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виконавчого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комітету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Броварської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міської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ради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Броварського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району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Київської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області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її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виконавчих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органі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в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4175EE7F" w14:textId="77777777" w:rsidTr="000E41EF">
        <w:tblPrEx>
          <w:tblW w:w="0" w:type="auto"/>
          <w:tblLook w:val="04A0"/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3E8" w:rsidRPr="005E38EF" w:rsidP="000E41EF" w14:paraId="23A81885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Тетяна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ХУТЬКО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3E8" w:rsidRPr="005E38EF" w:rsidP="000E41EF" w14:paraId="02C1766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3E8" w:rsidRPr="005E38EF" w:rsidP="000E41EF" w14:paraId="52E8A10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8EF">
              <w:rPr>
                <w:rFonts w:ascii="Times New Roman" w:hAnsi="Times New Roman"/>
                <w:sz w:val="28"/>
                <w:szCs w:val="28"/>
              </w:rPr>
              <w:t>головний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спеціалі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ст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відділу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обліку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та 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звітності</w:t>
            </w:r>
            <w:r w:rsidRPr="005E38EF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38EF">
              <w:rPr>
                <w:rFonts w:ascii="Times New Roman" w:hAnsi="Times New Roman"/>
                <w:sz w:val="28"/>
                <w:szCs w:val="28"/>
              </w:rPr>
              <w:t>централі</w:t>
            </w:r>
            <w:r>
              <w:rPr>
                <w:rFonts w:ascii="Times New Roman" w:hAnsi="Times New Roman"/>
                <w:sz w:val="28"/>
                <w:szCs w:val="28"/>
              </w:rPr>
              <w:t>зованого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бухгалтерського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обліку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AD53E8" w:rsidP="00AD53E8" w14:paraId="644B5906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53E8" w:rsidP="00AD53E8" w14:paraId="39A321AF" w14:textId="77777777">
      <w:pPr>
        <w:rPr>
          <w:lang w:val="uk-UA"/>
        </w:rPr>
      </w:pPr>
    </w:p>
    <w:p w:rsidR="00BE5101" w:rsidRPr="00BE5101" w:rsidP="00AD53E8" w14:paraId="3A84F6CD" w14:textId="77777777">
      <w:pPr>
        <w:rPr>
          <w:lang w:val="uk-UA"/>
        </w:rPr>
      </w:pPr>
    </w:p>
    <w:p w:rsidR="00AD53E8" w:rsidP="00AD53E8" w14:paraId="424FFCA2" w14:textId="119BA653">
      <w:pPr>
        <w:spacing w:after="0"/>
        <w:ind w:firstLine="708"/>
        <w:jc w:val="both"/>
      </w:pPr>
      <w:r>
        <w:rPr>
          <w:rFonts w:ascii="Times New Roman" w:hAnsi="Times New Roman"/>
          <w:sz w:val="28"/>
          <w:szCs w:val="28"/>
        </w:rPr>
        <w:t>Міський</w:t>
      </w:r>
      <w:r>
        <w:rPr>
          <w:rFonts w:ascii="Times New Roman" w:hAnsi="Times New Roman"/>
          <w:sz w:val="28"/>
          <w:szCs w:val="28"/>
        </w:rPr>
        <w:t xml:space="preserve">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</w:p>
    <w:permEnd w:id="1"/>
    <w:p w:rsidR="00A061A3" w:rsidP="00AD53E8" w14:paraId="7BDA86B6" w14:textId="6C26A73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72A8F"/>
    <w:rsid w:val="000E41EF"/>
    <w:rsid w:val="002F0C9D"/>
    <w:rsid w:val="00304983"/>
    <w:rsid w:val="00355818"/>
    <w:rsid w:val="004B03DE"/>
    <w:rsid w:val="0053119B"/>
    <w:rsid w:val="005E38EF"/>
    <w:rsid w:val="006944BA"/>
    <w:rsid w:val="008D075A"/>
    <w:rsid w:val="009925BA"/>
    <w:rsid w:val="009A23C7"/>
    <w:rsid w:val="00A061A3"/>
    <w:rsid w:val="00A57F55"/>
    <w:rsid w:val="00A64667"/>
    <w:rsid w:val="00AC6D10"/>
    <w:rsid w:val="00AD53E8"/>
    <w:rsid w:val="00BA1C93"/>
    <w:rsid w:val="00BE5101"/>
    <w:rsid w:val="00C454E0"/>
    <w:rsid w:val="00DD16FD"/>
    <w:rsid w:val="00E441D0"/>
    <w:rsid w:val="00EC64D7"/>
    <w:rsid w:val="00EF217E"/>
    <w:rsid w:val="00F94F4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570807"/>
    <w:rsid w:val="006765BA"/>
    <w:rsid w:val="00A23416"/>
    <w:rsid w:val="00BB107A"/>
    <w:rsid w:val="00E23E33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667</Words>
  <Characters>381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 i7</cp:lastModifiedBy>
  <cp:revision>12</cp:revision>
  <dcterms:created xsi:type="dcterms:W3CDTF">2021-12-31T08:10:00Z</dcterms:created>
  <dcterms:modified xsi:type="dcterms:W3CDTF">2024-10-17T12:01:00Z</dcterms:modified>
</cp:coreProperties>
</file>