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4674B" w:rsidP="00C4674B" w14:paraId="4FF5B011" w14:textId="02B12BB3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B03DE" w:rsidP="00C4674B" w14:paraId="21898AC9" w14:textId="61E6214E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00000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04.10.2024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143-ОД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70B08" w:rsidRPr="00970B08" w:rsidP="003849FC" w14:paraId="7277A50A" w14:textId="66DBD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1" w:name="_Hlk177654947"/>
      <w:permStart w:id="2" w:edGrp="everyone"/>
      <w:r w:rsidRPr="00970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Відповідальні особи за підготовку до публікації, надання та регулярне оновлення наборів даних у формі відкритих даних у виконавчих органах </w:t>
      </w:r>
      <w:bookmarkStart w:id="3" w:name="_Hlk176512850"/>
      <w:r w:rsidRPr="00970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Броварської міської ради Броварського району Київської області</w:t>
      </w:r>
      <w:bookmarkEnd w:id="3"/>
      <w:r w:rsidRPr="00970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, </w:t>
      </w:r>
      <w:bookmarkStart w:id="4" w:name="_Hlk176512893"/>
      <w:r w:rsidRPr="00970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комунальних підприємствах Броварської міської ради Броварського району Київської </w:t>
      </w:r>
      <w:r w:rsidRPr="00970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області</w:t>
      </w:r>
      <w:bookmarkEnd w:id="4"/>
      <w:r w:rsidRPr="00970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:«Бровари-Благоустрій</w:t>
      </w:r>
      <w:r w:rsidRPr="00970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», «Бровари-Землеустрій», «</w:t>
      </w:r>
      <w:r w:rsidRPr="00970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Броваритепловодоенергія</w:t>
      </w:r>
      <w:r w:rsidRPr="00970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», «Броварська ритуальна служба», </w:t>
      </w:r>
      <w:bookmarkStart w:id="5" w:name="_Hlk177983954"/>
      <w:r w:rsidRPr="00970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«ЖЕК-1»</w:t>
      </w:r>
      <w:bookmarkEnd w:id="5"/>
      <w:r w:rsidRPr="00970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, «ЖЕК-2», «ЖЕК-3», «ЖЕК-4», «ЖЕК-5»</w:t>
      </w:r>
    </w:p>
    <w:bookmarkEnd w:id="1"/>
    <w:p w:rsidR="00970B08" w:rsidRPr="00970B08" w:rsidP="00970B08" w14:paraId="7303570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90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3935"/>
        <w:gridCol w:w="2551"/>
        <w:gridCol w:w="2268"/>
      </w:tblGrid>
      <w:tr w14:paraId="265FD2E1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622FBFF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0B08" w:rsidRPr="00970B08" w:rsidP="00970B08" w14:paraId="5CE4B8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Структурний підрозділ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4D8523C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0B08" w:rsidRPr="00970B08" w:rsidP="00970B08" w14:paraId="07BADA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ім’я,</w:t>
            </w:r>
            <w:r w:rsidRPr="00970B08">
              <w:rPr>
                <w:rFonts w:ascii="Calibri" w:eastAsia="Calibri" w:hAnsi="Calibri" w:cs="Times New Roman"/>
                <w:b/>
                <w:bCs/>
                <w:kern w:val="2"/>
                <w:lang w:val="uk-UA"/>
                <w14:ligatures w14:val="standardContextual"/>
              </w:rPr>
              <w:t xml:space="preserve"> </w:t>
            </w:r>
            <w:r w:rsidRPr="00970B08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п</w:t>
            </w:r>
            <w:r w:rsidRPr="0097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різвище відповідальної особи</w:t>
            </w:r>
          </w:p>
        </w:tc>
      </w:tr>
      <w:tr w14:paraId="5573ACA4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4529D2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0B08" w:rsidRPr="00970B08" w:rsidP="00970B08" w14:paraId="70751E79" w14:textId="62CB4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правління забезпечення діяльності виконавчого комітету Броварської міської ради Б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району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К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області та її виконавчих органів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581EEDA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відділу персоналу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0B08" w:rsidRPr="00970B08" w:rsidP="00970B08" w14:paraId="358F4C6C" w14:textId="57466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Віра НАКОНЕЧНА</w:t>
            </w:r>
          </w:p>
        </w:tc>
      </w:tr>
      <w:tr w14:paraId="7A9890CA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51B2EE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5874F6BF" w14:textId="6FB81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правління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централізованого бухгалтерського обліку виконавчого комітету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району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К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області та її виконавчих органів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1A2AF1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</w:p>
          <w:p w:rsidR="00970B08" w:rsidRPr="00970B08" w:rsidP="00970B08" w14:paraId="7C7DB07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обліку та звітності</w:t>
            </w:r>
          </w:p>
          <w:p w:rsidR="00970B08" w:rsidRPr="00970B08" w:rsidP="00970B08" w14:paraId="7CE821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9FC" w:rsidP="00970B08" w14:paraId="4A76835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Вікторія </w:t>
            </w:r>
          </w:p>
          <w:p w:rsidR="00970B08" w:rsidRPr="00970B08" w:rsidP="00970B08" w14:paraId="3E0FAE25" w14:textId="4A4169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УЧЕНЬ</w:t>
            </w:r>
          </w:p>
        </w:tc>
      </w:tr>
      <w:tr w14:paraId="6D356264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49F77CE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3680B7DD" w14:textId="49DD17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У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правління містобудування та архітектури виконавчого комітету 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роварської 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району 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К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області</w:t>
            </w:r>
          </w:p>
          <w:p w:rsidR="00970B08" w:rsidRPr="00970B08" w:rsidP="00970B08" w14:paraId="031A67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26FC18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управління-начальник Служби містобудівного кадастру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3048A02B" w14:textId="6A6FA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Лілія РИБАКОВА</w:t>
            </w:r>
          </w:p>
        </w:tc>
      </w:tr>
      <w:tr w14:paraId="7DE5C9C4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340C8F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60DDFDD3" w14:textId="13E46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правління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економіки та інвестицій виконавчого комітету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роварського району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К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області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3F5F7C3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формуваня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бізнес-клімату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4D2E2247" w14:textId="2953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Олена МАКСИМЧУК</w:t>
            </w:r>
          </w:p>
        </w:tc>
      </w:tr>
      <w:tr w14:paraId="0747EE63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737A6B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3A78EF5F" w14:textId="08648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Ю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ридичне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управління виконавчого комітету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району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К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області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4C83EC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нормативного забезпечення та аналізу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7C092E73" w14:textId="65C23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Олена НІКУЛЬШИНА</w:t>
            </w:r>
          </w:p>
        </w:tc>
      </w:tr>
      <w:tr w14:paraId="74494DE2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6D9102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6F0BDF10" w14:textId="0C037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правління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земельних ресурсів виконавчого комітету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району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К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області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35796D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</w:t>
            </w:r>
            <w:r w:rsidRPr="00970B0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uk-UA"/>
              </w:rPr>
              <w:t xml:space="preserve">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спеціаліст</w:t>
            </w:r>
            <w:r w:rsidRPr="00970B0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uk-UA"/>
              </w:rPr>
              <w:t xml:space="preserve">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відділу землеустрою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0E7687ED" w14:textId="4BDA6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ПРИЩЕПА</w:t>
            </w:r>
          </w:p>
        </w:tc>
      </w:tr>
      <w:tr w14:paraId="674F274A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3B3DDF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4FB5CED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44F24052" w14:textId="7CFB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 відділу</w:t>
            </w:r>
            <w:r w:rsidR="00912C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оренди землі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9FC" w:rsidP="00970B08" w14:paraId="5782A6A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Світлана </w:t>
            </w:r>
          </w:p>
          <w:p w:rsidR="00970B08" w:rsidRPr="00970B08" w:rsidP="00970B08" w14:paraId="1C9A522C" w14:textId="4BCECC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</w:t>
            </w:r>
          </w:p>
        </w:tc>
      </w:tr>
      <w:tr w14:paraId="1F97857A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62A342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2C44F68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6CCF87DA" w14:textId="5D9CF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 відділу</w:t>
            </w:r>
            <w:r w:rsidR="00912C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оренди землі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709BAF0D" w14:textId="6EB8F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Вікторія САФОНОВА</w:t>
            </w:r>
          </w:p>
        </w:tc>
      </w:tr>
      <w:tr w14:paraId="6B512337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12E867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78DC117B" w14:textId="306C6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В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ідділ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ведення державного реєстру виборців виконавчого комітету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міської ради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Б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роварського району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К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області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2D9789E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 відділу ведення державного реєстру виборців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29924440" w14:textId="3E737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Максим ХОМЕНКО</w:t>
            </w:r>
          </w:p>
        </w:tc>
      </w:tr>
      <w:tr w14:paraId="4CA9F6D7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22C0D84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5B354FBD" w14:textId="5456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правління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цивільного захисту, оборонної роботи та взаємодії з правоохоронними органами виконавчого комітету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Б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району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К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області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2740F7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з питань оборонної роботи та взаємодії з правоохоронними органами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9FC" w:rsidP="00970B08" w14:paraId="48FDCD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Анжела </w:t>
            </w:r>
          </w:p>
          <w:p w:rsidR="00970B08" w:rsidRPr="00970B08" w:rsidP="00970B08" w14:paraId="02713925" w14:textId="511FB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ЛЕГКА</w:t>
            </w:r>
          </w:p>
        </w:tc>
      </w:tr>
      <w:tr w14:paraId="16A5B92B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2F6F6B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6068C81F" w14:textId="6595D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Ц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ентр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обслуговування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«П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розорий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офіс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»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виконавчого комітету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Б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району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К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12CB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області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2ED2476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відділу надання адміністративних послуг - адміністратора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9FC" w:rsidP="00970B08" w14:paraId="5AE6538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Ірина </w:t>
            </w:r>
          </w:p>
          <w:p w:rsidR="00970B08" w:rsidRPr="00970B08" w:rsidP="00970B08" w14:paraId="5409CA60" w14:textId="015FF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СКРЕД</w:t>
            </w:r>
          </w:p>
        </w:tc>
      </w:tr>
      <w:tr w14:paraId="7E323E0B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6EBD56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70AC48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1C77E4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інформаціно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-довідкової служби «Контакт-центр»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9FC" w:rsidP="00970B08" w14:paraId="0341763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Яна </w:t>
            </w:r>
          </w:p>
          <w:p w:rsidR="00970B08" w:rsidRPr="00970B08" w:rsidP="00970B08" w14:paraId="3E953C2C" w14:textId="3BB75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ІВАСИК</w:t>
            </w:r>
          </w:p>
        </w:tc>
      </w:tr>
      <w:tr w14:paraId="0C2F3E58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688338E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0D2C1C4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704619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документообігу та звернень громадян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4C419CF5" w14:textId="3A67E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Леся</w:t>
            </w:r>
            <w:r w:rsidRPr="00970B08">
              <w:rPr>
                <w:rFonts w:ascii="Calibri" w:eastAsia="Calibri" w:hAnsi="Calibri" w:cs="Times New Roman"/>
                <w:kern w:val="2"/>
                <w:lang w:val="uk-UA"/>
                <w14:ligatures w14:val="standardContextual"/>
              </w:rPr>
              <w:t xml:space="preserve">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ЧИЖЕВСЬКА</w:t>
            </w:r>
          </w:p>
        </w:tc>
      </w:tr>
      <w:tr w14:paraId="30932E9A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0B77798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017F10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02A06F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відділу документообігу та звернень громадян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5FF0B66C" w14:textId="7114F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Світлана ПІВЕНЬ</w:t>
            </w:r>
          </w:p>
        </w:tc>
      </w:tr>
      <w:tr w14:paraId="44C67F18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196FA1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6A97CB71" w14:textId="4483F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А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рхівний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відділ виконавчого комітету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району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К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області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5C648B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185660A6" w14:textId="5FF3F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Ольга ПЕТРОВСЬКА</w:t>
            </w:r>
          </w:p>
        </w:tc>
      </w:tr>
      <w:tr w14:paraId="32DAAF28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010"/>
        </w:trPr>
        <w:tc>
          <w:tcPr>
            <w:tcW w:w="31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970B08" w:rsidRPr="00970B08" w:rsidP="00970B08" w14:paraId="0E069DC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39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2EE09266" w14:textId="2DA9A3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В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ідділ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з організації роботи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району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К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 області та її виконавчого комітету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970B08" w:rsidRPr="00970B08" w:rsidP="00C45B4B" w14:paraId="4ABE3822" w14:textId="79847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9FC" w:rsidP="00970B08" w14:paraId="330401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Галина</w:t>
            </w:r>
          </w:p>
          <w:p w:rsidR="00970B08" w:rsidRPr="00970B08" w:rsidP="00970B08" w14:paraId="0E06B858" w14:textId="6A009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КІССА</w:t>
            </w:r>
          </w:p>
        </w:tc>
      </w:tr>
      <w:tr w14:paraId="0B7C58F7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880"/>
        </w:trPr>
        <w:tc>
          <w:tcPr>
            <w:tcW w:w="31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0A7E6B4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2EE70D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70F693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3E883C41" w14:textId="44103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Натела</w:t>
            </w:r>
            <w:r w:rsidRPr="00970B08">
              <w:rPr>
                <w:rFonts w:ascii="Calibri" w:eastAsia="Calibri" w:hAnsi="Calibri" w:cs="Times New Roman"/>
                <w:kern w:val="2"/>
                <w:lang w:val="uk-UA"/>
                <w14:ligatures w14:val="standardContextual"/>
              </w:rPr>
              <w:t xml:space="preserve">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ХИЖНЯК </w:t>
            </w:r>
          </w:p>
        </w:tc>
      </w:tr>
      <w:tr w14:paraId="27B1E91A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3C6DBCE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58F55E42" w14:textId="63378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Ф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інансове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управління 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району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К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області</w:t>
            </w:r>
          </w:p>
          <w:p w:rsidR="00970B08" w:rsidRPr="00970B08" w:rsidP="00970B08" w14:paraId="582DF07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756F64B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фінансового управління-начальник бюджетного відділу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9FC" w:rsidP="00970B08" w14:paraId="4E9FEC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Наталія</w:t>
            </w:r>
          </w:p>
          <w:p w:rsidR="00970B08" w:rsidRPr="00970B08" w:rsidP="00970B08" w14:paraId="4D78A07E" w14:textId="56427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КРІПАК</w:t>
            </w:r>
          </w:p>
        </w:tc>
      </w:tr>
      <w:tr w14:paraId="322F0667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6F48506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44425876" w14:textId="3868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правління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з питань комунальної власності та житла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району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К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області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404892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управління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3B1F132A" w14:textId="730ED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Марина ШЕВЧУК</w:t>
            </w:r>
          </w:p>
        </w:tc>
      </w:tr>
      <w:tr w14:paraId="27DE1F3C" w14:textId="77777777" w:rsidTr="00B23B8D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480"/>
        </w:trPr>
        <w:tc>
          <w:tcPr>
            <w:tcW w:w="31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970B08" w:rsidRPr="00970B08" w:rsidP="00970B08" w14:paraId="511576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3F7311D0" w14:textId="67024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правління будівництва, житлово-комунального господарства, інфраструктури та транспорту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району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К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області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970B08" w:rsidRPr="00970B08" w:rsidP="00C45B4B" w14:paraId="0C82F33E" w14:textId="76E24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планування та обліку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9FC" w:rsidP="00970B08" w14:paraId="65C07C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Олена</w:t>
            </w:r>
          </w:p>
          <w:p w:rsidR="00970B08" w:rsidRPr="00970B08" w:rsidP="00970B08" w14:paraId="65131373" w14:textId="4861A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ШЕВЕЛЬ</w:t>
            </w:r>
          </w:p>
        </w:tc>
      </w:tr>
      <w:tr w14:paraId="1BF4827B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300"/>
        </w:trPr>
        <w:tc>
          <w:tcPr>
            <w:tcW w:w="310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970B08" w:rsidRPr="00970B08" w:rsidP="00970B08" w14:paraId="0F610F5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1995A4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970B08" w:rsidRPr="00970B08" w:rsidP="00C45B4B" w14:paraId="2637CA2B" w14:textId="62643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публічних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закупівель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29758177" w14:textId="1CFA6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Анастасія ЗАХАРЧУК</w:t>
            </w:r>
          </w:p>
        </w:tc>
      </w:tr>
      <w:tr w14:paraId="7F62C2B9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290"/>
        </w:trPr>
        <w:tc>
          <w:tcPr>
            <w:tcW w:w="310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970B08" w:rsidRPr="00970B08" w:rsidP="00970B08" w14:paraId="0E3E70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0C78DF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970B08" w:rsidRPr="00970B08" w:rsidP="00C45B4B" w14:paraId="422A3829" w14:textId="3944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експлуатації житла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2B7D423C" w14:textId="00F53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970B0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Людмила БЕЖЕНЦЕВА</w:t>
            </w:r>
          </w:p>
        </w:tc>
      </w:tr>
      <w:tr w14:paraId="0DFC69CD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80"/>
        </w:trPr>
        <w:tc>
          <w:tcPr>
            <w:tcW w:w="310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970B08" w:rsidRPr="00970B08" w:rsidP="00970B08" w14:paraId="0AD525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2E112C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970B08" w:rsidRPr="00970B08" w:rsidP="00970B08" w14:paraId="63EC334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планово-технічного відділу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79640ABA" w14:textId="34778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970B0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Вікторія КРУКОВЕЦЬ</w:t>
            </w:r>
          </w:p>
        </w:tc>
      </w:tr>
      <w:tr w14:paraId="5540A610" w14:textId="77777777" w:rsidTr="00B23B8D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18"/>
        </w:trPr>
        <w:tc>
          <w:tcPr>
            <w:tcW w:w="31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277384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159E223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6E929D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експлуатації комунальних об’єктів інфраструктури та транспорту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40CEB69E" w14:textId="2ED9A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970B0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  <w:t>Анна КРАВЧЕНКО</w:t>
            </w:r>
          </w:p>
        </w:tc>
      </w:tr>
      <w:tr w14:paraId="2C689A73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970B08" w:rsidRPr="00970B08" w:rsidP="00970B08" w14:paraId="2C2F856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361DDF91" w14:textId="16CA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правління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соціального захисту населення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району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К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області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</w:tcPr>
          <w:p w:rsidR="00970B08" w:rsidRPr="00970B08" w:rsidP="00970B08" w14:paraId="331690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обліково-економічної роботи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03A00190" w14:textId="49F22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Карина ВАКУЛЕНКО</w:t>
            </w:r>
          </w:p>
        </w:tc>
      </w:tr>
      <w:tr w14:paraId="20ABB2C0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77"/>
        </w:trPr>
        <w:tc>
          <w:tcPr>
            <w:tcW w:w="3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970B08" w:rsidRPr="00970B08" w:rsidP="00970B08" w14:paraId="43F9FC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16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6867FC90" w14:textId="05CD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правління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освіти і науки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району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К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області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08" w:rsidRPr="00970B08" w:rsidP="00970B08" w14:paraId="785107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організаційно-кадрової роботи, ліцензування та атестації</w:t>
            </w:r>
          </w:p>
          <w:p w:rsidR="00970B08" w:rsidRPr="00970B08" w:rsidP="00970B08" w14:paraId="579C04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9FC" w:rsidP="00970B08" w14:paraId="12DD405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Інна</w:t>
            </w:r>
          </w:p>
          <w:p w:rsidR="00970B08" w:rsidRPr="00970B08" w:rsidP="00970B08" w14:paraId="22C95417" w14:textId="779B1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ЛАВРО</w:t>
            </w:r>
          </w:p>
        </w:tc>
      </w:tr>
      <w:tr w14:paraId="52D9C667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70"/>
        </w:trPr>
        <w:tc>
          <w:tcPr>
            <w:tcW w:w="310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970B08" w:rsidRPr="00970B08" w:rsidP="00970B08" w14:paraId="75F532A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5AA55F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970B08" w:rsidRPr="00970B08" w:rsidP="00970B08" w14:paraId="153E3C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Бухгалтер централізованої бухгалтерії</w:t>
            </w:r>
          </w:p>
          <w:p w:rsidR="00970B08" w:rsidRPr="00970B08" w:rsidP="00970B08" w14:paraId="0FB2C5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7A881D52" w14:textId="24BB5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Наталія ТЕСЛЮК</w:t>
            </w:r>
          </w:p>
        </w:tc>
      </w:tr>
      <w:tr w14:paraId="43B62377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644"/>
        </w:trPr>
        <w:tc>
          <w:tcPr>
            <w:tcW w:w="310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970B08" w:rsidRPr="00970B08" w:rsidP="00970B08" w14:paraId="079D41C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36F01E8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34D092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Юрист-консультант централізованої бухгалтерії</w:t>
            </w:r>
          </w:p>
          <w:p w:rsidR="00970B08" w:rsidRPr="00970B08" w:rsidP="00970B08" w14:paraId="408CBC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721FC13D" w14:textId="77F03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Антоніна ОВЧАР</w:t>
            </w:r>
          </w:p>
          <w:p w:rsidR="00970B08" w:rsidRPr="00970B08" w:rsidP="00970B08" w14:paraId="47452C0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14:paraId="22C7DD62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610"/>
        </w:trPr>
        <w:tc>
          <w:tcPr>
            <w:tcW w:w="310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</w:tcPr>
          <w:p w:rsidR="00970B08" w:rsidRPr="00970B08" w:rsidP="00970B08" w14:paraId="3D7B64C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41D6B469" w14:textId="30518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правління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культури, сім’ї та молоді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району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К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області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970B08" w:rsidRPr="00970B08" w:rsidP="00970B08" w14:paraId="64D3F2D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культури</w:t>
            </w:r>
          </w:p>
          <w:p w:rsidR="00970B08" w:rsidRPr="00970B08" w:rsidP="00970B08" w14:paraId="3218F68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0B003A43" w14:textId="4A855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Лариса МЕТЬОЛКІНА</w:t>
            </w:r>
          </w:p>
        </w:tc>
      </w:tr>
      <w:tr w14:paraId="3C346659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270"/>
        </w:trPr>
        <w:tc>
          <w:tcPr>
            <w:tcW w:w="310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970B08" w:rsidRPr="00970B08" w:rsidP="00970B08" w14:paraId="6884B62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464DFF8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394FD28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сім'ї та молоді</w:t>
            </w:r>
          </w:p>
          <w:p w:rsidR="00970B08" w:rsidRPr="00970B08" w:rsidP="00970B08" w14:paraId="464C56A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79A4A3FF" w14:textId="6DAFC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Оксана</w:t>
            </w:r>
            <w:r w:rsidRPr="00970B08">
              <w:rPr>
                <w:rFonts w:ascii="Calibri" w:eastAsia="Calibri" w:hAnsi="Calibri" w:cs="Times New Roman"/>
                <w:kern w:val="2"/>
                <w:lang w:val="uk-UA"/>
                <w14:ligatures w14:val="standardContextual"/>
              </w:rPr>
              <w:t xml:space="preserve">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УСАТЕНКО </w:t>
            </w:r>
          </w:p>
        </w:tc>
      </w:tr>
      <w:tr w14:paraId="0EDC74E2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90"/>
        </w:trPr>
        <w:tc>
          <w:tcPr>
            <w:tcW w:w="310" w:type="dxa"/>
            <w:vMerge/>
            <w:tcBorders>
              <w:left w:val="single" w:sz="6" w:space="0" w:color="CCCCCC"/>
              <w:right w:val="single" w:sz="6" w:space="0" w:color="CCCCCC"/>
            </w:tcBorders>
          </w:tcPr>
          <w:p w:rsidR="00970B08" w:rsidRPr="00970B08" w:rsidP="00970B08" w14:paraId="41472FC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6301087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970B08" w:rsidRPr="00970B08" w:rsidP="00970B08" w14:paraId="39AF6E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з публічних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закупівель</w:t>
            </w:r>
          </w:p>
          <w:p w:rsidR="00970B08" w:rsidRPr="00970B08" w:rsidP="00970B08" w14:paraId="1A2BAB8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9FC" w:rsidP="00970B08" w14:paraId="33A42B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Юлія</w:t>
            </w:r>
          </w:p>
          <w:p w:rsidR="00970B08" w:rsidRPr="00970B08" w:rsidP="00970B08" w14:paraId="43EDA4EA" w14:textId="56311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ПЕТЮК</w:t>
            </w:r>
          </w:p>
        </w:tc>
      </w:tr>
      <w:tr w14:paraId="4B86B56F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57"/>
        </w:trPr>
        <w:tc>
          <w:tcPr>
            <w:tcW w:w="31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3A7CCDB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60EC56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970B08" w:rsidRPr="00970B08" w:rsidP="00970B08" w14:paraId="65CA92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бухгалтер централізованої бухгалтерії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2760E6E5" w14:textId="72F3E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Алла ПРИХОДЬКО</w:t>
            </w:r>
          </w:p>
        </w:tc>
      </w:tr>
      <w:tr w14:paraId="432E6086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600"/>
        </w:trPr>
        <w:tc>
          <w:tcPr>
            <w:tcW w:w="31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970B08" w:rsidRPr="00970B08" w:rsidP="00970B08" w14:paraId="09EB3FC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39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20FAE168" w14:textId="105D1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С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лужба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у справах дітей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району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К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 області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970B08" w:rsidRPr="00970B08" w:rsidP="00970B08" w14:paraId="53A60F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Головний бухгалтер – завідувач сектору бухгалтерського обліку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5443AC1B" w14:textId="1937D00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Оксана РУССОВА</w:t>
            </w:r>
          </w:p>
        </w:tc>
      </w:tr>
      <w:tr w14:paraId="65DB3808" w14:textId="77777777" w:rsidTr="00B23B8D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533"/>
        </w:trPr>
        <w:tc>
          <w:tcPr>
            <w:tcW w:w="31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6539D0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761091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74B820C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Головний спеціаліст – бухгалтер сектору бухгалтерського обліку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56CF32C3" w14:textId="40A84D56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Оксана МАЛЯРЕНКО</w:t>
            </w:r>
          </w:p>
        </w:tc>
      </w:tr>
      <w:tr w14:paraId="0D62B5F8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260178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21880246" w14:textId="0AA21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правління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інспекції та контролю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роварського району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К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області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79CBEE6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управління-начальник відділу соціально-трудових відносин та охорони праці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1F86B1E1" w14:textId="54A983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Людмила КОВШУН</w:t>
            </w:r>
          </w:p>
        </w:tc>
      </w:tr>
      <w:tr w14:paraId="61D46328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370"/>
        </w:trPr>
        <w:tc>
          <w:tcPr>
            <w:tcW w:w="31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970B08" w:rsidRPr="00970B08" w:rsidP="00970B08" w14:paraId="1EEBAB8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393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52206256" w14:textId="32ABC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В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ідділ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охорони здоров’я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району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К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C45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області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970B08" w:rsidRPr="00970B08" w:rsidP="0090191B" w14:paraId="49919788" w14:textId="656B1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спеціаліст-бухгалтер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7DCDF8F2" w14:textId="04A93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Наталія СОРОКА</w:t>
            </w:r>
          </w:p>
        </w:tc>
      </w:tr>
      <w:tr w14:paraId="509F3CCB" w14:textId="77777777" w:rsidTr="00B23B8D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84"/>
        </w:trPr>
        <w:tc>
          <w:tcPr>
            <w:tcW w:w="31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2BECF0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3BD2C8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44DEFA14" w14:textId="09863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0203389B" w14:textId="11363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Людмила ПАВЛЕНКО</w:t>
            </w:r>
          </w:p>
        </w:tc>
      </w:tr>
      <w:tr w14:paraId="7441FD8F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07EC113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065D30D1" w14:textId="48144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К</w:t>
            </w:r>
            <w:r w:rsidRPr="00970B08" w:rsidR="009019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омунальне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019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підприємство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9019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019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міської ради 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</w:t>
            </w:r>
            <w:r w:rsidRPr="00970B08" w:rsidR="009019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роварського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019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району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К</w:t>
            </w:r>
            <w:r w:rsidRPr="00970B08" w:rsidR="009019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иївської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70B08" w:rsidR="009019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області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«Б</w:t>
            </w:r>
            <w:r w:rsidRPr="00970B08" w:rsidR="009019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ровари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-</w:t>
            </w:r>
            <w:r w:rsidRPr="00970B08" w:rsidR="009019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землеустрій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4026807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КП «Бровари-землеустрій»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201C2EF4" w14:textId="73AA3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Олександр МАМОЧКА</w:t>
            </w:r>
          </w:p>
        </w:tc>
      </w:tr>
      <w:tr w14:paraId="12E2907A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22A95C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56531B66" w14:textId="7A4DA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омунальне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підприємство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роварської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міської ради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роварського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району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К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иївської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області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«Б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ровари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-Б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лагоустрій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4D4EF7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Фахівець по роботі з клієнтами відділу інформаційного забезпечення КП «Бровари-Благоустрій»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697A4629" w14:textId="5AB95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Валентин ВЛАДИМИРОВ</w:t>
            </w:r>
          </w:p>
        </w:tc>
      </w:tr>
      <w:tr w14:paraId="2B27596D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18CD5C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195A0655" w14:textId="6C904099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омунальне підприємство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роварської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міської ради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роварського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району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К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иївської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області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«Ж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итлово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експлуатаційна контора - 1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B08" w:rsidRPr="00970B08" w:rsidP="00970B08" w14:paraId="2DB1ABF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lang w:val="uk-UA"/>
                <w14:ligatures w14:val="standardContextual"/>
              </w:rPr>
              <w:t>Головний бухгалтер КП «ЖЕК - 1»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9FC" w:rsidP="00970B08" w14:paraId="29ED521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Юлія</w:t>
            </w:r>
          </w:p>
          <w:p w:rsidR="00970B08" w:rsidRPr="00970B08" w:rsidP="00970B08" w14:paraId="14200332" w14:textId="264B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ВЕЛИЧКО</w:t>
            </w:r>
          </w:p>
        </w:tc>
      </w:tr>
      <w:tr w14:paraId="07052FE1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1F9E70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1C465127" w14:textId="2131F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омунальне підприємство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роварської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міської ради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роварського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району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иївської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області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«Ж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итлово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експлуатаційна контора - 2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B08" w:rsidRPr="00970B08" w:rsidP="00970B08" w14:paraId="50A3F43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lang w:val="uk-UA"/>
                <w14:ligatures w14:val="standardContextual"/>
              </w:rPr>
              <w:t>Менеджер з персоналу КП «ЖЕК - 2»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9FC" w:rsidP="00970B08" w14:paraId="2702EAD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Ірина</w:t>
            </w:r>
          </w:p>
          <w:p w:rsidR="00970B08" w:rsidRPr="00970B08" w:rsidP="00970B08" w14:paraId="3CDD0B3E" w14:textId="018003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СТУПАК</w:t>
            </w:r>
          </w:p>
        </w:tc>
      </w:tr>
      <w:tr w14:paraId="0401A37B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6D0A82D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474B0DA2" w14:textId="73D35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омунальне підприємство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роварської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міської ради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роварського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району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К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иївської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області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«Ж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итлово експлуатаційна контора - 3»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B08" w:rsidRPr="00970B08" w:rsidP="00970B08" w14:paraId="2556E64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 «ЖЕК - 3»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11CD1740" w14:textId="283CD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Максим МОВЧАН</w:t>
            </w:r>
          </w:p>
        </w:tc>
      </w:tr>
      <w:tr w14:paraId="2B072302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4DE9661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26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0DFF9532" w14:textId="6BA76D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омунальне підприємство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роварської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міської ради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роварського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району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иївської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області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«Ж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итлово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експлуатаційна контора - 4»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210B622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Виконуючий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обов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  <w14:ligatures w14:val="standardContextual"/>
              </w:rPr>
              <w:t>’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язки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  <w14:ligatures w14:val="standardContextual"/>
              </w:rPr>
              <w:t xml:space="preserve">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директора «ЖЕК - 4»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4CC1347B" w14:textId="3F4F1B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Михайло КОЧУБЕЙ</w:t>
            </w:r>
          </w:p>
        </w:tc>
      </w:tr>
      <w:tr w14:paraId="560B63F1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4BD6D2C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0B60E7F9" w14:textId="79953A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омунальне підприємство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роварської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міської ради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роварського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району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К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иївської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області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«Ж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итлово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експлуатаційна контора - 5»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1FB0007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Головний бухгалтер «ЖЕК - 5»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3E0EBA3C" w14:textId="4D5749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Тетяна СВЯТИНА</w:t>
            </w:r>
          </w:p>
        </w:tc>
      </w:tr>
      <w:tr w14:paraId="18EE9805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0E05EDB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28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147D652B" w14:textId="30B6B6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омунальне підприємство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роварської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міської ради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роварського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району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иївської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області </w:t>
            </w:r>
            <w:bookmarkStart w:id="6" w:name="_Hlk177653887"/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«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роваритепловодоенергія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»</w:t>
            </w:r>
            <w:bookmarkEnd w:id="6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299ED46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Начальник відділу звернень та організації діловодства КП «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Броваритепловодоенергія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»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4D4631BA" w14:textId="1CE041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Наталія  КАБЗЮК</w:t>
            </w:r>
          </w:p>
        </w:tc>
      </w:tr>
      <w:tr w14:paraId="1720EB3A" w14:textId="77777777" w:rsidTr="003849FC">
        <w:tblPrEx>
          <w:tblW w:w="9064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144ABD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29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0B08" w:rsidRPr="00970B08" w:rsidP="00970B08" w14:paraId="1251CEA0" w14:textId="1D5A8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С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пеціалізоване комунальне підприємство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роварської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міської ради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роварського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району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иївської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області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«Б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роварська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 w:rsidR="0090191B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ритуальна служба»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70B08" w:rsidRPr="00970B08" w:rsidP="00970B08" w14:paraId="6770834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Юрист-консультант СКП «Броварська ритуальна служба»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9FC" w:rsidP="00970B08" w14:paraId="3B58C6D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Олексій</w:t>
            </w:r>
          </w:p>
          <w:p w:rsidR="00970B08" w:rsidRPr="00970B08" w:rsidP="00970B08" w14:paraId="6269FD22" w14:textId="78965C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СІТАР</w:t>
            </w:r>
          </w:p>
        </w:tc>
      </w:tr>
    </w:tbl>
    <w:p w:rsidR="00970B08" w:rsidRPr="00970B08" w:rsidP="00970B08" w14:paraId="64ECDCCC" w14:textId="77777777">
      <w:pPr>
        <w:tabs>
          <w:tab w:val="left" w:pos="591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</w:p>
    <w:p w:rsidR="00970B08" w:rsidRPr="00970B08" w:rsidP="00970B08" w14:paraId="6DDF57F2" w14:textId="77777777">
      <w:pPr>
        <w:tabs>
          <w:tab w:val="left" w:pos="591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</w:p>
    <w:p w:rsidR="00970B08" w:rsidRPr="00970B08" w:rsidP="00970B08" w14:paraId="2C3DD6F3" w14:textId="77777777">
      <w:pPr>
        <w:tabs>
          <w:tab w:val="left" w:pos="591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</w:p>
    <w:p w:rsidR="00970B08" w:rsidRPr="00970B08" w:rsidP="00970B08" w14:paraId="5B6C01D1" w14:textId="77777777">
      <w:pPr>
        <w:tabs>
          <w:tab w:val="left" w:pos="591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970B08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Міський голова </w:t>
      </w:r>
      <w:r w:rsidRPr="00970B08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ab/>
      </w:r>
      <w:r w:rsidRPr="00970B08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ab/>
        <w:t>Ігор САПОЖКО</w:t>
      </w:r>
    </w:p>
    <w:permEnd w:id="2"/>
    <w:p w:rsidR="00A061A3" w:rsidP="00970B08" w14:paraId="7BDA86B6" w14:textId="07D4316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412CA"/>
    <w:rsid w:val="00192EA3"/>
    <w:rsid w:val="002971AE"/>
    <w:rsid w:val="00304983"/>
    <w:rsid w:val="00355818"/>
    <w:rsid w:val="003849FC"/>
    <w:rsid w:val="004B03DE"/>
    <w:rsid w:val="0053119B"/>
    <w:rsid w:val="006944BA"/>
    <w:rsid w:val="0074489C"/>
    <w:rsid w:val="0076273C"/>
    <w:rsid w:val="008D075A"/>
    <w:rsid w:val="0090191B"/>
    <w:rsid w:val="00912CBA"/>
    <w:rsid w:val="00970B08"/>
    <w:rsid w:val="009925BA"/>
    <w:rsid w:val="009A23C7"/>
    <w:rsid w:val="00A061A3"/>
    <w:rsid w:val="00A57F55"/>
    <w:rsid w:val="00B23B8D"/>
    <w:rsid w:val="00BA1C93"/>
    <w:rsid w:val="00C454E0"/>
    <w:rsid w:val="00C45B4B"/>
    <w:rsid w:val="00C4674B"/>
    <w:rsid w:val="00DB4120"/>
    <w:rsid w:val="00DD16FD"/>
    <w:rsid w:val="00E111A3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354B4"/>
    <w:rsid w:val="001D2A75"/>
    <w:rsid w:val="001E4C55"/>
    <w:rsid w:val="00355818"/>
    <w:rsid w:val="005915B5"/>
    <w:rsid w:val="0074489C"/>
    <w:rsid w:val="00747589"/>
    <w:rsid w:val="0076273C"/>
    <w:rsid w:val="00A23416"/>
    <w:rsid w:val="00BB107A"/>
    <w:rsid w:val="00E111A3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4593</Words>
  <Characters>2619</Characters>
  <Application>Microsoft Office Word</Application>
  <DocSecurity>8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User-309</cp:lastModifiedBy>
  <cp:revision>14</cp:revision>
  <dcterms:created xsi:type="dcterms:W3CDTF">2021-12-31T08:10:00Z</dcterms:created>
  <dcterms:modified xsi:type="dcterms:W3CDTF">2024-10-04T06:52:00Z</dcterms:modified>
</cp:coreProperties>
</file>