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E06490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E06490" w:rsidRDefault="006D54E3" w:rsidP="00E064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452F5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541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="00D54D6B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</w:t>
      </w:r>
      <w:r w:rsidR="00452F59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</w:t>
      </w:r>
      <w:r w:rsidR="0057541C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«Про затвердження Детального плану території земельних ділянок з кадастровими номерами 3221284001:01:040:005</w:t>
      </w:r>
      <w:r w:rsid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 та 3221284001:01:040:0057 в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с. Княжичі  Броварського району</w:t>
      </w:r>
    </w:p>
    <w:p w:rsidR="00D1363E" w:rsidRPr="00E06490" w:rsidRDefault="00E06490" w:rsidP="00E06490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Київської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області»</w:t>
      </w:r>
    </w:p>
    <w:p w:rsidR="00D54D6B" w:rsidRPr="00E06490" w:rsidRDefault="00D1363E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Пояснювальна записка підготовлена відповідно до статті 2</w:t>
      </w:r>
      <w:r w:rsidR="00761F1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 </w:t>
      </w:r>
    </w:p>
    <w:p w:rsidR="00D92013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1.</w:t>
      </w:r>
      <w:r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1196C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про затвердження містобудівної документації на місцевому рівні обґрунтовується  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виконанням вимог містобудівного законодавства відповідно до 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підпункту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«Про затвердження Порядку розроблення, оновлення, </w:t>
      </w:r>
      <w:bookmarkStart w:id="0" w:name="_GoBack"/>
      <w:bookmarkEnd w:id="0"/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внесення змін та затвердження містобудівної документації» від 01.09.2021 </w:t>
      </w:r>
      <w:r w:rsidR="008E36E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926, до частини 8 статті 19 Закону України «Про регулювання містобудівної діяльності» щодо процедури затвердження містобудівної документації.</w:t>
      </w:r>
      <w:r w:rsidR="00C650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F1938" w:rsidRPr="00E06490" w:rsidRDefault="00FF2CBD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D9201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Матеріали п</w:t>
      </w:r>
      <w:r w:rsidR="00E83C16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роект</w:t>
      </w:r>
      <w:r w:rsidR="00D9201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83C16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містобудівної документації </w:t>
      </w:r>
      <w:r w:rsidR="00D9201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Детального плану території земельних ділянок з кадастровими номерами 3221284001:01:040:0058 та 3221284001:01:040:0057 в    с. Княжичі Броварського району Київської області розміщені</w:t>
      </w: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офіційному сайті Броварської міської ради в розділі «Містобудівна документація» на сторінці</w:t>
      </w:r>
      <w:r w:rsid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D9201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покликанням</w:t>
      </w: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6243BA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C75CE">
        <w:fldChar w:fldCharType="begin"/>
      </w:r>
      <w:r w:rsidR="004C75CE" w:rsidRPr="00F043ED">
        <w:rPr>
          <w:lang w:val="uk-UA"/>
        </w:rPr>
        <w:instrText xml:space="preserve"> </w:instrText>
      </w:r>
      <w:r w:rsidR="004C75CE">
        <w:instrText>HYPERLINK</w:instrText>
      </w:r>
      <w:r w:rsidR="004C75CE" w:rsidRPr="00F043ED">
        <w:rPr>
          <w:lang w:val="uk-UA"/>
        </w:rPr>
        <w:instrText xml:space="preserve"> "</w:instrText>
      </w:r>
      <w:r w:rsidR="004C75CE">
        <w:instrText>https</w:instrText>
      </w:r>
      <w:r w:rsidR="004C75CE" w:rsidRPr="00F043ED">
        <w:rPr>
          <w:lang w:val="uk-UA"/>
        </w:rPr>
        <w:instrText>://</w:instrText>
      </w:r>
      <w:r w:rsidR="004C75CE">
        <w:instrText>brovary</w:instrText>
      </w:r>
      <w:r w:rsidR="004C75CE" w:rsidRPr="00F043ED">
        <w:rPr>
          <w:lang w:val="uk-UA"/>
        </w:rPr>
        <w:instrText>-</w:instrText>
      </w:r>
      <w:r w:rsidR="004C75CE">
        <w:instrText>rada</w:instrText>
      </w:r>
      <w:r w:rsidR="004C75CE" w:rsidRPr="00F043ED">
        <w:rPr>
          <w:lang w:val="uk-UA"/>
        </w:rPr>
        <w:instrText>.</w:instrText>
      </w:r>
      <w:r w:rsidR="004C75CE">
        <w:instrText>gov</w:instrText>
      </w:r>
      <w:r w:rsidR="004C75CE" w:rsidRPr="00F043ED">
        <w:rPr>
          <w:lang w:val="uk-UA"/>
        </w:rPr>
        <w:instrText>.</w:instrText>
      </w:r>
      <w:r w:rsidR="004C75CE">
        <w:instrText>ua</w:instrText>
      </w:r>
      <w:r w:rsidR="004C75CE" w:rsidRPr="00F043ED">
        <w:rPr>
          <w:lang w:val="uk-UA"/>
        </w:rPr>
        <w:instrText>/</w:instrText>
      </w:r>
      <w:r w:rsidR="004C75CE">
        <w:instrText>upravlinnia</w:instrText>
      </w:r>
      <w:r w:rsidR="004C75CE" w:rsidRPr="00F043ED">
        <w:rPr>
          <w:lang w:val="uk-UA"/>
        </w:rPr>
        <w:instrText>-</w:instrText>
      </w:r>
      <w:r w:rsidR="004C75CE">
        <w:instrText>mistom</w:instrText>
      </w:r>
      <w:r w:rsidR="004C75CE" w:rsidRPr="00F043ED">
        <w:rPr>
          <w:lang w:val="uk-UA"/>
        </w:rPr>
        <w:instrText>/</w:instrText>
      </w:r>
      <w:r w:rsidR="004C75CE">
        <w:instrText>mistobuduvannia</w:instrText>
      </w:r>
      <w:r w:rsidR="004C75CE" w:rsidRPr="00F043ED">
        <w:rPr>
          <w:lang w:val="uk-UA"/>
        </w:rPr>
        <w:instrText>-</w:instrText>
      </w:r>
      <w:r w:rsidR="004C75CE">
        <w:instrText>ta</w:instrText>
      </w:r>
      <w:r w:rsidR="004C75CE" w:rsidRPr="00F043ED">
        <w:rPr>
          <w:lang w:val="uk-UA"/>
        </w:rPr>
        <w:instrText>-</w:instrText>
      </w:r>
      <w:r w:rsidR="004C75CE">
        <w:instrText>arkhitektura</w:instrText>
      </w:r>
      <w:r w:rsidR="004C75CE" w:rsidRPr="00F043ED">
        <w:rPr>
          <w:lang w:val="uk-UA"/>
        </w:rPr>
        <w:instrText>/</w:instrText>
      </w:r>
      <w:r w:rsidR="004C75CE">
        <w:instrText>detalni</w:instrText>
      </w:r>
      <w:r w:rsidR="004C75CE" w:rsidRPr="00F043ED">
        <w:rPr>
          <w:lang w:val="uk-UA"/>
        </w:rPr>
        <w:instrText>-</w:instrText>
      </w:r>
      <w:r w:rsidR="004C75CE">
        <w:instrText>plany</w:instrText>
      </w:r>
      <w:r w:rsidR="004C75CE" w:rsidRPr="00F043ED">
        <w:rPr>
          <w:lang w:val="uk-UA"/>
        </w:rPr>
        <w:instrText>-</w:instrText>
      </w:r>
      <w:r w:rsidR="004C75CE">
        <w:instrText>terytorii</w:instrText>
      </w:r>
      <w:r w:rsidR="004C75CE" w:rsidRPr="00F043ED">
        <w:rPr>
          <w:lang w:val="uk-UA"/>
        </w:rPr>
        <w:instrText>/</w:instrText>
      </w:r>
      <w:r w:rsidR="004C75CE">
        <w:instrText>detalnyi</w:instrText>
      </w:r>
      <w:r w:rsidR="004C75CE" w:rsidRPr="00F043ED">
        <w:rPr>
          <w:lang w:val="uk-UA"/>
        </w:rPr>
        <w:instrText>-</w:instrText>
      </w:r>
      <w:r w:rsidR="004C75CE">
        <w:instrText>plan</w:instrText>
      </w:r>
      <w:r w:rsidR="004C75CE" w:rsidRPr="00F043ED">
        <w:rPr>
          <w:lang w:val="uk-UA"/>
        </w:rPr>
        <w:instrText>-</w:instrText>
      </w:r>
      <w:r w:rsidR="004C75CE">
        <w:instrText>terytorii</w:instrText>
      </w:r>
      <w:r w:rsidR="004C75CE" w:rsidRPr="00F043ED">
        <w:rPr>
          <w:lang w:val="uk-UA"/>
        </w:rPr>
        <w:instrText>-</w:instrText>
      </w:r>
      <w:r w:rsidR="004C75CE">
        <w:instrText>zemelnykh</w:instrText>
      </w:r>
      <w:r w:rsidR="004C75CE" w:rsidRPr="00F043ED">
        <w:rPr>
          <w:lang w:val="uk-UA"/>
        </w:rPr>
        <w:instrText>-</w:instrText>
      </w:r>
      <w:r w:rsidR="004C75CE">
        <w:instrText>dilianok</w:instrText>
      </w:r>
      <w:r w:rsidR="004C75CE" w:rsidRPr="00F043ED">
        <w:rPr>
          <w:lang w:val="uk-UA"/>
        </w:rPr>
        <w:instrText>-</w:instrText>
      </w:r>
      <w:r w:rsidR="004C75CE">
        <w:instrText>z</w:instrText>
      </w:r>
      <w:r w:rsidR="004C75CE" w:rsidRPr="00F043ED">
        <w:rPr>
          <w:lang w:val="uk-UA"/>
        </w:rPr>
        <w:instrText>-</w:instrText>
      </w:r>
      <w:r w:rsidR="004C75CE">
        <w:instrText>kadastrovymy</w:instrText>
      </w:r>
      <w:r w:rsidR="004C75CE" w:rsidRPr="00F043ED">
        <w:rPr>
          <w:lang w:val="uk-UA"/>
        </w:rPr>
        <w:instrText>-</w:instrText>
      </w:r>
      <w:r w:rsidR="004C75CE">
        <w:instrText>nomeramy</w:instrText>
      </w:r>
      <w:r w:rsidR="004C75CE" w:rsidRPr="00F043ED">
        <w:rPr>
          <w:lang w:val="uk-UA"/>
        </w:rPr>
        <w:instrText>-3221284001010400058-</w:instrText>
      </w:r>
      <w:r w:rsidR="004C75CE">
        <w:instrText>ta</w:instrText>
      </w:r>
      <w:r w:rsidR="004C75CE" w:rsidRPr="00F043ED">
        <w:rPr>
          <w:lang w:val="uk-UA"/>
        </w:rPr>
        <w:instrText>-3221284001010400057-</w:instrText>
      </w:r>
      <w:r w:rsidR="004C75CE">
        <w:instrText>v</w:instrText>
      </w:r>
      <w:r w:rsidR="004C75CE" w:rsidRPr="00F043ED">
        <w:rPr>
          <w:lang w:val="uk-UA"/>
        </w:rPr>
        <w:instrText>-</w:instrText>
      </w:r>
      <w:r w:rsidR="004C75CE">
        <w:instrText>s</w:instrText>
      </w:r>
      <w:r w:rsidR="004C75CE" w:rsidRPr="00F043ED">
        <w:rPr>
          <w:lang w:val="uk-UA"/>
        </w:rPr>
        <w:instrText>-</w:instrText>
      </w:r>
      <w:r w:rsidR="004C75CE">
        <w:instrText>kniazhychi</w:instrText>
      </w:r>
      <w:r w:rsidR="004C75CE" w:rsidRPr="00F043ED">
        <w:rPr>
          <w:lang w:val="uk-UA"/>
        </w:rPr>
        <w:instrText>-</w:instrText>
      </w:r>
      <w:r w:rsidR="004C75CE">
        <w:instrText>brovarskoho</w:instrText>
      </w:r>
      <w:r w:rsidR="004C75CE" w:rsidRPr="00F043ED">
        <w:rPr>
          <w:lang w:val="uk-UA"/>
        </w:rPr>
        <w:instrText>-</w:instrText>
      </w:r>
      <w:r w:rsidR="004C75CE">
        <w:instrText>raio</w:instrText>
      </w:r>
      <w:r w:rsidR="004C75CE">
        <w:instrText>nu</w:instrText>
      </w:r>
      <w:r w:rsidR="004C75CE" w:rsidRPr="00F043ED">
        <w:rPr>
          <w:lang w:val="uk-UA"/>
        </w:rPr>
        <w:instrText>-</w:instrText>
      </w:r>
      <w:r w:rsidR="004C75CE">
        <w:instrText>kyivskoi</w:instrText>
      </w:r>
      <w:r w:rsidR="004C75CE" w:rsidRPr="00F043ED">
        <w:rPr>
          <w:lang w:val="uk-UA"/>
        </w:rPr>
        <w:instrText>-</w:instrText>
      </w:r>
      <w:r w:rsidR="004C75CE">
        <w:instrText>oblasti</w:instrText>
      </w:r>
      <w:r w:rsidR="004C75CE" w:rsidRPr="00F043ED">
        <w:rPr>
          <w:lang w:val="uk-UA"/>
        </w:rPr>
        <w:instrText xml:space="preserve">" </w:instrText>
      </w:r>
      <w:r w:rsidR="004C75CE">
        <w:fldChar w:fldCharType="separate"/>
      </w:r>
      <w:r w:rsidR="00F14BD8" w:rsidRPr="00E06490">
        <w:rPr>
          <w:rStyle w:val="a9"/>
          <w:sz w:val="28"/>
          <w:szCs w:val="28"/>
        </w:rPr>
        <w:t>https</w:t>
      </w:r>
      <w:r w:rsidR="00F14BD8" w:rsidRPr="00E06490">
        <w:rPr>
          <w:rStyle w:val="a9"/>
          <w:sz w:val="28"/>
          <w:szCs w:val="28"/>
          <w:lang w:val="uk-UA"/>
        </w:rPr>
        <w:t>://</w:t>
      </w:r>
      <w:r w:rsidR="00F14BD8" w:rsidRPr="00E06490">
        <w:rPr>
          <w:rStyle w:val="a9"/>
          <w:sz w:val="28"/>
          <w:szCs w:val="28"/>
        </w:rPr>
        <w:t>brovary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rada</w:t>
      </w:r>
      <w:r w:rsidR="00F14BD8" w:rsidRPr="00E06490">
        <w:rPr>
          <w:rStyle w:val="a9"/>
          <w:sz w:val="28"/>
          <w:szCs w:val="28"/>
          <w:lang w:val="uk-UA"/>
        </w:rPr>
        <w:t>.</w:t>
      </w:r>
      <w:r w:rsidR="00F14BD8" w:rsidRPr="00E06490">
        <w:rPr>
          <w:rStyle w:val="a9"/>
          <w:sz w:val="28"/>
          <w:szCs w:val="28"/>
        </w:rPr>
        <w:t>gov</w:t>
      </w:r>
      <w:r w:rsidR="00F14BD8" w:rsidRPr="00E06490">
        <w:rPr>
          <w:rStyle w:val="a9"/>
          <w:sz w:val="28"/>
          <w:szCs w:val="28"/>
          <w:lang w:val="uk-UA"/>
        </w:rPr>
        <w:t>.</w:t>
      </w:r>
      <w:r w:rsidR="00F14BD8" w:rsidRPr="00E06490">
        <w:rPr>
          <w:rStyle w:val="a9"/>
          <w:sz w:val="28"/>
          <w:szCs w:val="28"/>
        </w:rPr>
        <w:t>ua</w:t>
      </w:r>
      <w:r w:rsidR="00F14BD8" w:rsidRPr="00E06490">
        <w:rPr>
          <w:rStyle w:val="a9"/>
          <w:sz w:val="28"/>
          <w:szCs w:val="28"/>
          <w:lang w:val="uk-UA"/>
        </w:rPr>
        <w:t>/</w:t>
      </w:r>
      <w:r w:rsidR="00F14BD8" w:rsidRPr="00E06490">
        <w:rPr>
          <w:rStyle w:val="a9"/>
          <w:sz w:val="28"/>
          <w:szCs w:val="28"/>
        </w:rPr>
        <w:t>upravlinnia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mistom</w:t>
      </w:r>
      <w:r w:rsidR="00F14BD8" w:rsidRPr="00E06490">
        <w:rPr>
          <w:rStyle w:val="a9"/>
          <w:sz w:val="28"/>
          <w:szCs w:val="28"/>
          <w:lang w:val="uk-UA"/>
        </w:rPr>
        <w:t>/</w:t>
      </w:r>
      <w:r w:rsidR="00F14BD8" w:rsidRPr="00E06490">
        <w:rPr>
          <w:rStyle w:val="a9"/>
          <w:sz w:val="28"/>
          <w:szCs w:val="28"/>
        </w:rPr>
        <w:t>mistobuduvannia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ta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arkhitektura</w:t>
      </w:r>
      <w:r w:rsidR="00F14BD8" w:rsidRPr="00E06490">
        <w:rPr>
          <w:rStyle w:val="a9"/>
          <w:sz w:val="28"/>
          <w:szCs w:val="28"/>
          <w:lang w:val="uk-UA"/>
        </w:rPr>
        <w:t>/</w:t>
      </w:r>
      <w:r w:rsidR="00F14BD8" w:rsidRPr="00E06490">
        <w:rPr>
          <w:rStyle w:val="a9"/>
          <w:sz w:val="28"/>
          <w:szCs w:val="28"/>
        </w:rPr>
        <w:t>detalni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plany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terytorii</w:t>
      </w:r>
      <w:r w:rsidR="00F14BD8" w:rsidRPr="00E06490">
        <w:rPr>
          <w:rStyle w:val="a9"/>
          <w:sz w:val="28"/>
          <w:szCs w:val="28"/>
          <w:lang w:val="uk-UA"/>
        </w:rPr>
        <w:t>/</w:t>
      </w:r>
      <w:r w:rsidR="00F14BD8" w:rsidRPr="00E06490">
        <w:rPr>
          <w:rStyle w:val="a9"/>
          <w:sz w:val="28"/>
          <w:szCs w:val="28"/>
        </w:rPr>
        <w:t>detalnyi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plan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terytorii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zemelnykh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dilianok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z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kadastrovymy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nomeramy</w:t>
      </w:r>
      <w:r w:rsidR="00F14BD8" w:rsidRPr="00E06490">
        <w:rPr>
          <w:rStyle w:val="a9"/>
          <w:sz w:val="28"/>
          <w:szCs w:val="28"/>
          <w:lang w:val="uk-UA"/>
        </w:rPr>
        <w:t>-3221284001010400058-</w:t>
      </w:r>
      <w:r w:rsidR="00F14BD8" w:rsidRPr="00E06490">
        <w:rPr>
          <w:rStyle w:val="a9"/>
          <w:sz w:val="28"/>
          <w:szCs w:val="28"/>
        </w:rPr>
        <w:t>ta</w:t>
      </w:r>
      <w:r w:rsidR="00F14BD8" w:rsidRPr="00E06490">
        <w:rPr>
          <w:rStyle w:val="a9"/>
          <w:sz w:val="28"/>
          <w:szCs w:val="28"/>
          <w:lang w:val="uk-UA"/>
        </w:rPr>
        <w:t>-3221284001010400057-</w:t>
      </w:r>
      <w:r w:rsidR="00F14BD8" w:rsidRPr="00E06490">
        <w:rPr>
          <w:rStyle w:val="a9"/>
          <w:sz w:val="28"/>
          <w:szCs w:val="28"/>
        </w:rPr>
        <w:t>v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s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kniazhychi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brovarskoho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raionu</w:t>
      </w:r>
      <w:r w:rsidR="00F14BD8" w:rsidRPr="00E06490">
        <w:rPr>
          <w:rStyle w:val="a9"/>
          <w:sz w:val="28"/>
          <w:szCs w:val="28"/>
          <w:lang w:val="uk-UA"/>
        </w:rPr>
        <w:t>-</w:t>
      </w:r>
      <w:r w:rsidR="00F14BD8" w:rsidRPr="00E06490">
        <w:rPr>
          <w:rStyle w:val="a9"/>
          <w:sz w:val="28"/>
          <w:szCs w:val="28"/>
        </w:rPr>
        <w:t>kyivskoi</w:t>
      </w:r>
      <w:r w:rsidR="00F14BD8" w:rsidRPr="00E06490">
        <w:rPr>
          <w:rStyle w:val="a9"/>
          <w:sz w:val="28"/>
          <w:szCs w:val="28"/>
          <w:lang w:val="uk-UA"/>
        </w:rPr>
        <w:t>-</w:t>
      </w:r>
      <w:proofErr w:type="spellStart"/>
      <w:r w:rsidR="00F14BD8" w:rsidRPr="00E06490">
        <w:rPr>
          <w:rStyle w:val="a9"/>
          <w:sz w:val="28"/>
          <w:szCs w:val="28"/>
        </w:rPr>
        <w:t>oblasti</w:t>
      </w:r>
      <w:proofErr w:type="spellEnd"/>
      <w:r w:rsidR="004C75CE">
        <w:rPr>
          <w:rStyle w:val="a9"/>
          <w:sz w:val="28"/>
          <w:szCs w:val="28"/>
        </w:rPr>
        <w:fldChar w:fldCharType="end"/>
      </w:r>
      <w:r w:rsidR="00D9201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F2CBD" w:rsidRPr="00E06490" w:rsidRDefault="00345991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 містобудівної документації із врахуванням  зауважень та пропозицій додається до проекту рішення «Про затвердження Детального плану території земельних ділянок з кадастровими номерами 3221284001:01:040:0058 та 3221284001:01:040:0057 в</w:t>
      </w:r>
      <w:r w:rsidR="00ED03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 Броварського району Київської області».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затвердження містобудівної документації на місцевому рівні є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подальше використання для власних містобудівних потреб з раці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ональним використанням </w:t>
      </w:r>
      <w:r w:rsidR="002027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з кадастровими номерами 3221284001:01:040</w:t>
      </w:r>
      <w:r w:rsidR="0031397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:0058 та 3221284001:01:040:0057 для </w:t>
      </w:r>
      <w:r w:rsidR="007D368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будівлі торгівлі в межах сформованих ділянок,  яке сприятиме розвитку торговельного інфраструктурного комплексу</w:t>
      </w:r>
      <w:r w:rsidR="00CF49F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створенню додаткових робочих місць та покращенню обслуговування місцевого населення </w:t>
      </w:r>
      <w:r w:rsidR="0031397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27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області. 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25B6D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Затвердження детального плану території</w:t>
      </w:r>
      <w:r w:rsidR="000F1938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здійснюється відповідними радами відповідно до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підпункту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</w:t>
      </w:r>
      <w:r w:rsidR="00C3238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Порядку розроблення, оновлення, внесення змін та затвердження містобудівної документації» від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01.09.2021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926,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частини 8 статті 19 Закону України «Про регулювання містобудівної діяльності»</w:t>
      </w:r>
      <w:r w:rsidR="001E0A46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фінансування робіт із затвердження та подальш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реалізації проектних рішень детального плану території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витрати із місцевого бюджету не передбачаються.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54D6B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5.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Прогноз результатів.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містобудівної документації на місцевому рівні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надасть можливість власниці земельних ділянок </w:t>
      </w:r>
      <w:r w:rsidR="00ED03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</w:t>
      </w:r>
      <w:proofErr w:type="spellStart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Шалигіній</w:t>
      </w:r>
      <w:proofErr w:type="spellEnd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В.Б.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використовувати містобудівну  документацію для власних містобудівних потреб та вирішення питань землекористування відповідно до видів функціонального призначення територій, зазначених в містобудівній документації.</w:t>
      </w:r>
    </w:p>
    <w:p w:rsidR="006D54E3" w:rsidRPr="00E06490" w:rsidRDefault="00D54D6B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883AE2" w:rsidRPr="00E06490" w:rsidRDefault="00883AE2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Доповідач проекту рішення на пленарному засіданні – начальник Управління містобудування та архітект</w:t>
      </w:r>
      <w:r w:rsidR="008E36E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ури – головний архітектор міста </w:t>
      </w: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Батинчук </w:t>
      </w:r>
      <w:r w:rsidR="00D1363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С.М.</w:t>
      </w:r>
    </w:p>
    <w:p w:rsidR="006D54E3" w:rsidRPr="00E06490" w:rsidRDefault="00FC086C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Особа, відповідальна за підготовку проекту рішення – заступник начальника управління – начальник Служби містобудівного кадастру Рибакова</w:t>
      </w:r>
      <w:r w:rsidR="00D1363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Л.Є.</w:t>
      </w:r>
    </w:p>
    <w:p w:rsidR="006D54E3" w:rsidRPr="00E06490" w:rsidRDefault="006D54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EA1" w:rsidRPr="00E06490" w:rsidRDefault="00F23EA1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3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CB23E3" w:rsidRPr="00E06490" w:rsidRDefault="00CB23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  <w:r w:rsidR="00883AE2" w:rsidRPr="00E06490">
        <w:rPr>
          <w:rFonts w:ascii="Times New Roman" w:hAnsi="Times New Roman" w:cs="Times New Roman"/>
          <w:sz w:val="28"/>
          <w:szCs w:val="28"/>
          <w:lang w:val="uk-UA"/>
        </w:rPr>
        <w:t>архітектури -</w:t>
      </w:r>
    </w:p>
    <w:p w:rsidR="006D54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B23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1363E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:rsidR="006D54E3" w:rsidRPr="00E06490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E06490" w:rsidSect="004A1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CE" w:rsidRDefault="004C75CE" w:rsidP="00C33F30">
      <w:pPr>
        <w:spacing w:after="0" w:line="240" w:lineRule="auto"/>
      </w:pPr>
      <w:r>
        <w:separator/>
      </w:r>
    </w:p>
  </w:endnote>
  <w:endnote w:type="continuationSeparator" w:id="0">
    <w:p w:rsidR="004C75CE" w:rsidRDefault="004C75CE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CE" w:rsidRDefault="004C75CE" w:rsidP="00C33F30">
      <w:pPr>
        <w:spacing w:after="0" w:line="240" w:lineRule="auto"/>
      </w:pPr>
      <w:r>
        <w:separator/>
      </w:r>
    </w:p>
  </w:footnote>
  <w:footnote w:type="continuationSeparator" w:id="0">
    <w:p w:rsidR="004C75CE" w:rsidRDefault="004C75CE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4E3"/>
    <w:rsid w:val="00020790"/>
    <w:rsid w:val="000311B9"/>
    <w:rsid w:val="00066D14"/>
    <w:rsid w:val="000C735D"/>
    <w:rsid w:val="000D0650"/>
    <w:rsid w:val="000F1938"/>
    <w:rsid w:val="00103F10"/>
    <w:rsid w:val="0013089E"/>
    <w:rsid w:val="00147BF0"/>
    <w:rsid w:val="001551B5"/>
    <w:rsid w:val="001A47C3"/>
    <w:rsid w:val="001C596F"/>
    <w:rsid w:val="001E0A46"/>
    <w:rsid w:val="001F3CCE"/>
    <w:rsid w:val="001F5138"/>
    <w:rsid w:val="002027FE"/>
    <w:rsid w:val="00280A63"/>
    <w:rsid w:val="002F0F87"/>
    <w:rsid w:val="0031397C"/>
    <w:rsid w:val="003345E3"/>
    <w:rsid w:val="00345991"/>
    <w:rsid w:val="0036163F"/>
    <w:rsid w:val="003B642F"/>
    <w:rsid w:val="00401A6D"/>
    <w:rsid w:val="004311C7"/>
    <w:rsid w:val="00442412"/>
    <w:rsid w:val="00452F59"/>
    <w:rsid w:val="004A10D8"/>
    <w:rsid w:val="004C75CE"/>
    <w:rsid w:val="00520D51"/>
    <w:rsid w:val="005459AD"/>
    <w:rsid w:val="0057541C"/>
    <w:rsid w:val="005F193E"/>
    <w:rsid w:val="006016C1"/>
    <w:rsid w:val="0061196C"/>
    <w:rsid w:val="00612166"/>
    <w:rsid w:val="0062318D"/>
    <w:rsid w:val="006243BA"/>
    <w:rsid w:val="00625B6D"/>
    <w:rsid w:val="006D54E3"/>
    <w:rsid w:val="00761F13"/>
    <w:rsid w:val="00772E80"/>
    <w:rsid w:val="0078046F"/>
    <w:rsid w:val="00790DB8"/>
    <w:rsid w:val="007B3B3B"/>
    <w:rsid w:val="007D368E"/>
    <w:rsid w:val="00866E26"/>
    <w:rsid w:val="00872FDC"/>
    <w:rsid w:val="00874EF9"/>
    <w:rsid w:val="00883AE2"/>
    <w:rsid w:val="00887F9C"/>
    <w:rsid w:val="008922AC"/>
    <w:rsid w:val="008972D6"/>
    <w:rsid w:val="008E36E5"/>
    <w:rsid w:val="008E4C42"/>
    <w:rsid w:val="008F4205"/>
    <w:rsid w:val="009339CF"/>
    <w:rsid w:val="00946FE1"/>
    <w:rsid w:val="00947F5B"/>
    <w:rsid w:val="009575FE"/>
    <w:rsid w:val="00986872"/>
    <w:rsid w:val="009D0CB9"/>
    <w:rsid w:val="009E1BA7"/>
    <w:rsid w:val="009E2F27"/>
    <w:rsid w:val="00AC5A59"/>
    <w:rsid w:val="00B20192"/>
    <w:rsid w:val="00BB12FB"/>
    <w:rsid w:val="00BD22BF"/>
    <w:rsid w:val="00C32383"/>
    <w:rsid w:val="00C33F30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61A4"/>
    <w:rsid w:val="00DC1CF6"/>
    <w:rsid w:val="00DD1FE3"/>
    <w:rsid w:val="00DF2E26"/>
    <w:rsid w:val="00E06490"/>
    <w:rsid w:val="00E11B42"/>
    <w:rsid w:val="00E21ED3"/>
    <w:rsid w:val="00E83C16"/>
    <w:rsid w:val="00EA6698"/>
    <w:rsid w:val="00ED0392"/>
    <w:rsid w:val="00ED70F8"/>
    <w:rsid w:val="00F043ED"/>
    <w:rsid w:val="00F14BD8"/>
    <w:rsid w:val="00F23EA1"/>
    <w:rsid w:val="00F6189B"/>
    <w:rsid w:val="00FA1103"/>
    <w:rsid w:val="00FA5E2A"/>
    <w:rsid w:val="00FC086C"/>
    <w:rsid w:val="00FC618C"/>
    <w:rsid w:val="00FD3215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BE31-E02A-4764-9176-1B555908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76</cp:revision>
  <cp:lastPrinted>2024-09-04T06:59:00Z</cp:lastPrinted>
  <dcterms:created xsi:type="dcterms:W3CDTF">2017-11-20T13:43:00Z</dcterms:created>
  <dcterms:modified xsi:type="dcterms:W3CDTF">2024-09-04T07:23:00Z</dcterms:modified>
</cp:coreProperties>
</file>