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29.08.2024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1723-76-08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E55" w:rsidP="009A3E55" w14:paraId="72634F6C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ерспективн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мереж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закладів загальної середньої освіти </w:t>
      </w:r>
    </w:p>
    <w:p w:rsidR="009A3E55" w:rsidRPr="0013141F" w:rsidP="009A3E55" w14:paraId="66EAE522" w14:textId="7777777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22E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Броварської міської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територіальної громади</w:t>
      </w:r>
      <w:r w:rsidRPr="0013141F">
        <w:rPr>
          <w:rFonts w:ascii="Times New Roman" w:hAnsi="Times New Roman" w:cs="Times New Roman"/>
          <w:sz w:val="28"/>
        </w:rPr>
        <w:t xml:space="preserve"> </w:t>
      </w:r>
      <w:r w:rsidRPr="0013141F">
        <w:rPr>
          <w:rFonts w:ascii="Times New Roman" w:hAnsi="Times New Roman" w:cs="Times New Roman"/>
          <w:b/>
          <w:sz w:val="28"/>
        </w:rPr>
        <w:t>з 2027 року</w:t>
      </w:r>
    </w:p>
    <w:p w:rsidR="009A3E55" w:rsidP="009A3E55" w14:paraId="5C652FC7" w14:textId="777777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"/>
        <w:tblW w:w="9747" w:type="dxa"/>
        <w:tblLayout w:type="fixed"/>
        <w:tblLook w:val="04A0"/>
      </w:tblPr>
      <w:tblGrid>
        <w:gridCol w:w="594"/>
        <w:gridCol w:w="4901"/>
        <w:gridCol w:w="1559"/>
        <w:gridCol w:w="2693"/>
      </w:tblGrid>
      <w:tr w14:paraId="785E61FA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B33B7A" w14:paraId="30E6CAB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№ п/п</w:t>
            </w:r>
          </w:p>
        </w:tc>
        <w:tc>
          <w:tcPr>
            <w:tcW w:w="4901" w:type="dxa"/>
          </w:tcPr>
          <w:p w:rsidR="009A3E55" w:rsidRPr="000B6D26" w:rsidP="00B33B7A" w14:paraId="20FCD8F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Назва закладу освіти</w:t>
            </w:r>
          </w:p>
        </w:tc>
        <w:tc>
          <w:tcPr>
            <w:tcW w:w="1559" w:type="dxa"/>
          </w:tcPr>
          <w:p w:rsidR="009A3E55" w:rsidRPr="0076706D" w:rsidP="00B33B7A" w14:paraId="1F1CD5A0" w14:textId="77777777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Рівні навчання</w:t>
            </w:r>
          </w:p>
        </w:tc>
        <w:tc>
          <w:tcPr>
            <w:tcW w:w="2693" w:type="dxa"/>
          </w:tcPr>
          <w:p w:rsidR="009A3E55" w:rsidP="00B33B7A" w14:paraId="303C16B2" w14:textId="77777777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706D">
              <w:rPr>
                <w:rFonts w:ascii="Times New Roman" w:hAnsi="Times New Roman" w:cs="Times New Roman"/>
                <w:sz w:val="24"/>
                <w:szCs w:val="28"/>
              </w:rPr>
              <w:t xml:space="preserve">Тип закладу </w:t>
            </w:r>
          </w:p>
          <w:p w:rsidR="009A3E55" w:rsidRPr="000B6D26" w:rsidP="00B33B7A" w14:paraId="0C3F6DA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 2027 року</w:t>
            </w:r>
          </w:p>
        </w:tc>
      </w:tr>
      <w:tr w14:paraId="70DCD570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57E1AA8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07570C48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1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317ECB79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6850A5F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78FBD9B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020AC0FC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62F5294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723DE29B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ім. В.О.Сухомлинського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4B2B55A2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5881157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6B2192D4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5626E8BA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719A41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45D5E07D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3912022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02E8D3A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390D8152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5990B2F9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2DBB126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7CBE6D75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ім. С.І.Олійника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307A127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562468A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4DD0AD2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76001D8B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1F2EDE9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641D0790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ім. Василя Стуса 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48B80391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566DACD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488D764C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35B529BE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7D7A58D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59AE9641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6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19C7225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077D3E92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6AD62E25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262B0C86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020F31D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1BF8F54E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38E77B25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236C01B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0189FFE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4C43D2F5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5C8C2EB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08E93D79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76E8070C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3E634B20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0245D68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4F2B46E7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6100D9A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78AA7B36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3F45B284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І, ІІ, ІІІ рівні </w:t>
            </w:r>
          </w:p>
          <w:p w:rsidR="009A3E55" w:rsidP="00B33B7A" w14:paraId="6FDE3B01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(1-12 класи)</w:t>
            </w:r>
          </w:p>
        </w:tc>
        <w:tc>
          <w:tcPr>
            <w:tcW w:w="2693" w:type="dxa"/>
          </w:tcPr>
          <w:p w:rsidR="009A3E55" w:rsidRPr="000B6D26" w:rsidP="00B33B7A" w14:paraId="3B8A9963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початковою школою та гімназією</w:t>
            </w:r>
          </w:p>
        </w:tc>
      </w:tr>
      <w:tr w14:paraId="6C3F24AF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4A4BE0E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5BFF3D8E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10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69E9494C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ІІ та ІІІ рівні </w:t>
            </w:r>
          </w:p>
          <w:p w:rsidR="009A3E55" w:rsidP="00B33B7A" w14:paraId="35ADEB3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(5-12 класи)</w:t>
            </w:r>
          </w:p>
        </w:tc>
        <w:tc>
          <w:tcPr>
            <w:tcW w:w="2693" w:type="dxa"/>
          </w:tcPr>
          <w:p w:rsidR="009A3E55" w:rsidRPr="000B6D26" w:rsidP="00B33B7A" w14:paraId="6C25411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Ліцей з гімназією</w:t>
            </w:r>
          </w:p>
        </w:tc>
      </w:tr>
      <w:tr w14:paraId="67CD830A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4D6F4E3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4218DC44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Броварський ліцей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11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4EC6E45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3F32839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0FEF3B95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313D2706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5229148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0D04C56D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початкова школа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12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3540FE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</w:rPr>
              <w:t>(будується)</w:t>
            </w:r>
          </w:p>
        </w:tc>
        <w:tc>
          <w:tcPr>
            <w:tcW w:w="1559" w:type="dxa"/>
          </w:tcPr>
          <w:p w:rsidR="009A3E55" w:rsidP="00B33B7A" w14:paraId="0B16A64A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 рівень </w:t>
            </w:r>
          </w:p>
          <w:p w:rsidR="009A3E55" w:rsidP="00B33B7A" w14:paraId="7EF6277E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(1-4 класи)</w:t>
            </w:r>
          </w:p>
        </w:tc>
        <w:tc>
          <w:tcPr>
            <w:tcW w:w="2693" w:type="dxa"/>
          </w:tcPr>
          <w:p w:rsidR="009A3E55" w:rsidRPr="000B6D26" w:rsidP="00B33B7A" w14:paraId="4455F8F8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Початкова школа</w:t>
            </w:r>
          </w:p>
        </w:tc>
      </w:tr>
      <w:tr w14:paraId="40A70972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120EDE5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5F752658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Княжицький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2C4CDD47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1BD1C86F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5A03036B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  <w:tr w14:paraId="6198EB74" w14:textId="77777777" w:rsidTr="00B33B7A">
        <w:tblPrEx>
          <w:tblW w:w="9747" w:type="dxa"/>
          <w:tblLayout w:type="fixed"/>
          <w:tblLook w:val="04A0"/>
        </w:tblPrEx>
        <w:tc>
          <w:tcPr>
            <w:tcW w:w="594" w:type="dxa"/>
          </w:tcPr>
          <w:p w:rsidR="009A3E55" w:rsidRPr="000B6D26" w:rsidP="009A3E55" w14:paraId="632231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901" w:type="dxa"/>
          </w:tcPr>
          <w:p w:rsidR="009A3E55" w:rsidRPr="000B6D26" w:rsidP="00B33B7A" w14:paraId="31D6D7D0" w14:textId="777777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Требухівський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ліцей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B6D2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559" w:type="dxa"/>
          </w:tcPr>
          <w:p w:rsidR="009A3E55" w:rsidP="00B33B7A" w14:paraId="1A2216BD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І та ІІ рівні </w:t>
            </w:r>
          </w:p>
          <w:p w:rsidR="009A3E55" w:rsidP="00B33B7A" w14:paraId="28CF11C6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(1-9 класи)</w:t>
            </w:r>
          </w:p>
        </w:tc>
        <w:tc>
          <w:tcPr>
            <w:tcW w:w="2693" w:type="dxa"/>
          </w:tcPr>
          <w:p w:rsidR="009A3E55" w:rsidRPr="000B6D26" w:rsidP="00B33B7A" w14:paraId="2AE9ACDA" w14:textId="7777777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Гімназія з початковою школою </w:t>
            </w:r>
          </w:p>
        </w:tc>
      </w:tr>
    </w:tbl>
    <w:p w:rsidR="009A3E55" w:rsidP="009A3E55" w14:paraId="428DAD30" w14:textId="7777777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3E55" w:rsidRPr="0007623E" w:rsidP="009A3E55" w14:paraId="5039E16E" w14:textId="77777777">
      <w:pPr>
        <w:rPr>
          <w:rFonts w:ascii="Times New Roman" w:hAnsi="Times New Roman" w:cs="Times New Roman"/>
          <w:sz w:val="28"/>
          <w:szCs w:val="28"/>
        </w:rPr>
      </w:pPr>
    </w:p>
    <w:p w:rsidR="004F7CAD" w:rsidRPr="00EE06C3" w:rsidP="004F7CAD" w14:paraId="5FF0D8BD" w14:textId="1542847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9A3E55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9156C4"/>
    <w:multiLevelType w:val="hybridMultilevel"/>
    <w:tmpl w:val="024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7623E"/>
    <w:rsid w:val="000B6D26"/>
    <w:rsid w:val="000E0637"/>
    <w:rsid w:val="000E7ADA"/>
    <w:rsid w:val="000F3141"/>
    <w:rsid w:val="0013141F"/>
    <w:rsid w:val="0019083E"/>
    <w:rsid w:val="001D73DB"/>
    <w:rsid w:val="002D71B2"/>
    <w:rsid w:val="003044F0"/>
    <w:rsid w:val="003530E1"/>
    <w:rsid w:val="003540FE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922EE"/>
    <w:rsid w:val="0066012A"/>
    <w:rsid w:val="00660131"/>
    <w:rsid w:val="0076706D"/>
    <w:rsid w:val="00784598"/>
    <w:rsid w:val="007C582E"/>
    <w:rsid w:val="0081066D"/>
    <w:rsid w:val="00853C00"/>
    <w:rsid w:val="00893E2E"/>
    <w:rsid w:val="008B6EF2"/>
    <w:rsid w:val="00921454"/>
    <w:rsid w:val="009378D7"/>
    <w:rsid w:val="009A3E55"/>
    <w:rsid w:val="009E1F3A"/>
    <w:rsid w:val="00A67CE5"/>
    <w:rsid w:val="00A84A56"/>
    <w:rsid w:val="00B20C04"/>
    <w:rsid w:val="00B33B7A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9A3E5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A3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0F56C4"/>
    <w:rsid w:val="001043C3"/>
    <w:rsid w:val="0019083E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19</cp:revision>
  <dcterms:created xsi:type="dcterms:W3CDTF">2023-03-27T06:26:00Z</dcterms:created>
  <dcterms:modified xsi:type="dcterms:W3CDTF">2024-08-29T08:37:00Z</dcterms:modified>
</cp:coreProperties>
</file>